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43B3" w:rsidRPr="006643B3" w:rsidRDefault="006643B3" w:rsidP="006643B3">
      <w:pPr>
        <w:spacing w:after="0" w:line="240" w:lineRule="auto"/>
        <w:jc w:val="center"/>
        <w:rPr>
          <w:rFonts w:ascii="PT Astra Serif" w:hAnsi="PT Astra Serif"/>
          <w:sz w:val="20"/>
          <w:szCs w:val="24"/>
          <w:lang w:val="en-US" w:bidi="en-US"/>
        </w:rPr>
      </w:pPr>
      <w:r w:rsidRPr="006643B3">
        <w:rPr>
          <w:rFonts w:ascii="PT Astra Serif" w:hAnsi="PT Astra Serif"/>
          <w:noProof/>
          <w:sz w:val="20"/>
          <w:szCs w:val="24"/>
        </w:rPr>
        <w:drawing>
          <wp:inline distT="0" distB="0" distL="0" distR="0" wp14:anchorId="456C5E1D" wp14:editId="69634D22">
            <wp:extent cx="655320" cy="88011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55320" cy="880110"/>
                    </a:xfrm>
                    <a:prstGeom prst="rect">
                      <a:avLst/>
                    </a:prstGeom>
                    <a:noFill/>
                    <a:ln>
                      <a:noFill/>
                    </a:ln>
                  </pic:spPr>
                </pic:pic>
              </a:graphicData>
            </a:graphic>
          </wp:inline>
        </w:drawing>
      </w:r>
    </w:p>
    <w:p w:rsidR="006643B3" w:rsidRPr="006643B3" w:rsidRDefault="006643B3" w:rsidP="006643B3">
      <w:pPr>
        <w:spacing w:after="0" w:line="240" w:lineRule="auto"/>
        <w:jc w:val="center"/>
        <w:rPr>
          <w:rFonts w:ascii="PT Astra Serif" w:hAnsi="PT Astra Serif"/>
          <w:sz w:val="30"/>
          <w:szCs w:val="24"/>
          <w:lang w:bidi="en-US"/>
        </w:rPr>
      </w:pPr>
      <w:r w:rsidRPr="006643B3">
        <w:rPr>
          <w:rFonts w:ascii="PT Astra Serif" w:hAnsi="PT Astra Serif"/>
          <w:sz w:val="30"/>
          <w:szCs w:val="24"/>
          <w:lang w:bidi="en-US"/>
        </w:rPr>
        <w:t>ПРАВИТЕЛЬСТВО ЯМАЛО-НЕНЕЦКОГО АВТОНОМНОГО ОКРУГА</w:t>
      </w:r>
    </w:p>
    <w:p w:rsidR="006643B3" w:rsidRPr="006643B3" w:rsidRDefault="006643B3" w:rsidP="006643B3">
      <w:pPr>
        <w:spacing w:after="0" w:line="240" w:lineRule="auto"/>
        <w:jc w:val="center"/>
        <w:rPr>
          <w:rFonts w:ascii="PT Astra Serif" w:hAnsi="PT Astra Serif"/>
          <w:b/>
          <w:i/>
          <w:sz w:val="36"/>
          <w:szCs w:val="36"/>
          <w:lang w:bidi="en-US"/>
        </w:rPr>
      </w:pPr>
      <w:r w:rsidRPr="006643B3">
        <w:rPr>
          <w:rFonts w:ascii="PT Astra Serif" w:hAnsi="PT Astra Serif"/>
          <w:b/>
          <w:sz w:val="36"/>
          <w:szCs w:val="36"/>
          <w:lang w:bidi="en-US"/>
        </w:rPr>
        <w:t>ПОСТАНОВЛЕНИЕ</w:t>
      </w:r>
    </w:p>
    <w:p w:rsidR="006643B3" w:rsidRPr="006643B3" w:rsidRDefault="006643B3" w:rsidP="006643B3">
      <w:pPr>
        <w:spacing w:after="0" w:line="240" w:lineRule="auto"/>
        <w:jc w:val="center"/>
        <w:rPr>
          <w:rFonts w:ascii="PT Astra Serif" w:hAnsi="PT Astra Serif"/>
          <w:sz w:val="24"/>
          <w:szCs w:val="24"/>
          <w:lang w:bidi="en-US"/>
        </w:rPr>
      </w:pPr>
    </w:p>
    <w:p w:rsidR="006643B3" w:rsidRPr="006643B3" w:rsidRDefault="006643B3" w:rsidP="006643B3">
      <w:pPr>
        <w:spacing w:after="0" w:line="240" w:lineRule="auto"/>
        <w:jc w:val="center"/>
        <w:rPr>
          <w:rFonts w:ascii="PT Astra Serif" w:hAnsi="PT Astra Serif"/>
          <w:sz w:val="28"/>
          <w:szCs w:val="28"/>
          <w:lang w:bidi="en-US"/>
        </w:rPr>
      </w:pPr>
      <w:r w:rsidRPr="006643B3">
        <w:rPr>
          <w:rFonts w:ascii="PT Astra Serif" w:hAnsi="PT Astra Serif"/>
          <w:sz w:val="28"/>
          <w:szCs w:val="28"/>
          <w:lang w:bidi="en-US"/>
        </w:rPr>
        <w:t>04 июня 2019 г.                                                                                          № 5</w:t>
      </w:r>
      <w:r>
        <w:rPr>
          <w:rFonts w:ascii="PT Astra Serif" w:hAnsi="PT Astra Serif"/>
          <w:sz w:val="28"/>
          <w:szCs w:val="28"/>
          <w:lang w:bidi="en-US"/>
        </w:rPr>
        <w:t>86</w:t>
      </w:r>
      <w:r w:rsidRPr="006643B3">
        <w:rPr>
          <w:rFonts w:ascii="PT Astra Serif" w:hAnsi="PT Astra Serif"/>
          <w:sz w:val="28"/>
          <w:szCs w:val="28"/>
          <w:lang w:bidi="en-US"/>
        </w:rPr>
        <w:t>-П</w:t>
      </w:r>
    </w:p>
    <w:p w:rsidR="006643B3" w:rsidRPr="006643B3" w:rsidRDefault="006643B3" w:rsidP="006643B3">
      <w:pPr>
        <w:spacing w:after="0" w:line="240" w:lineRule="auto"/>
        <w:jc w:val="center"/>
        <w:rPr>
          <w:rFonts w:ascii="PT Astra Serif" w:hAnsi="PT Astra Serif"/>
          <w:sz w:val="28"/>
          <w:szCs w:val="28"/>
          <w:lang w:bidi="en-US"/>
        </w:rPr>
      </w:pPr>
    </w:p>
    <w:p w:rsidR="006643B3" w:rsidRPr="006643B3" w:rsidRDefault="006643B3" w:rsidP="006643B3">
      <w:pPr>
        <w:tabs>
          <w:tab w:val="left" w:pos="3787"/>
          <w:tab w:val="center" w:pos="4819"/>
        </w:tabs>
        <w:spacing w:after="0" w:line="240" w:lineRule="auto"/>
        <w:rPr>
          <w:rFonts w:ascii="PT Astra Serif" w:hAnsi="PT Astra Serif"/>
          <w:b/>
          <w:sz w:val="28"/>
          <w:szCs w:val="28"/>
          <w:lang w:bidi="en-US"/>
        </w:rPr>
      </w:pPr>
      <w:r w:rsidRPr="006643B3">
        <w:rPr>
          <w:rFonts w:ascii="PT Astra Serif" w:hAnsi="PT Astra Serif"/>
          <w:sz w:val="28"/>
          <w:szCs w:val="28"/>
          <w:lang w:bidi="en-US"/>
        </w:rPr>
        <w:tab/>
      </w:r>
      <w:r w:rsidRPr="006643B3">
        <w:rPr>
          <w:rFonts w:ascii="PT Astra Serif" w:hAnsi="PT Astra Serif"/>
          <w:sz w:val="28"/>
          <w:szCs w:val="28"/>
          <w:lang w:bidi="en-US"/>
        </w:rPr>
        <w:tab/>
        <w:t>г. Салехард</w:t>
      </w:r>
    </w:p>
    <w:p w:rsidR="00104E38" w:rsidRDefault="00104E38" w:rsidP="006965FB">
      <w:pPr>
        <w:autoSpaceDE w:val="0"/>
        <w:autoSpaceDN w:val="0"/>
        <w:adjustRightInd w:val="0"/>
        <w:spacing w:after="0" w:line="240" w:lineRule="auto"/>
        <w:jc w:val="center"/>
        <w:rPr>
          <w:rFonts w:ascii="PT Astra Serif" w:hAnsi="PT Astra Serif"/>
          <w:b/>
          <w:bCs/>
          <w:sz w:val="28"/>
          <w:szCs w:val="28"/>
        </w:rPr>
      </w:pPr>
    </w:p>
    <w:p w:rsidR="00104E38" w:rsidRDefault="00104E38" w:rsidP="006965FB">
      <w:pPr>
        <w:autoSpaceDE w:val="0"/>
        <w:autoSpaceDN w:val="0"/>
        <w:adjustRightInd w:val="0"/>
        <w:spacing w:after="0" w:line="240" w:lineRule="auto"/>
        <w:jc w:val="center"/>
        <w:rPr>
          <w:rFonts w:ascii="PT Astra Serif" w:hAnsi="PT Astra Serif"/>
          <w:b/>
          <w:bCs/>
          <w:sz w:val="28"/>
          <w:szCs w:val="28"/>
        </w:rPr>
      </w:pPr>
    </w:p>
    <w:p w:rsidR="0052384B" w:rsidRPr="0052384B" w:rsidRDefault="00D3055D" w:rsidP="006965FB">
      <w:pPr>
        <w:autoSpaceDE w:val="0"/>
        <w:autoSpaceDN w:val="0"/>
        <w:adjustRightInd w:val="0"/>
        <w:spacing w:after="0" w:line="240" w:lineRule="auto"/>
        <w:jc w:val="center"/>
        <w:rPr>
          <w:rFonts w:ascii="PT Astra Serif" w:hAnsi="PT Astra Serif"/>
          <w:b/>
          <w:color w:val="000000"/>
          <w:sz w:val="28"/>
          <w:szCs w:val="28"/>
        </w:rPr>
      </w:pPr>
      <w:r w:rsidRPr="0052384B">
        <w:rPr>
          <w:rFonts w:ascii="PT Astra Serif" w:hAnsi="PT Astra Serif"/>
          <w:b/>
          <w:bCs/>
          <w:sz w:val="28"/>
          <w:szCs w:val="28"/>
        </w:rPr>
        <w:t xml:space="preserve">О </w:t>
      </w:r>
      <w:r w:rsidR="00271555" w:rsidRPr="0052384B">
        <w:rPr>
          <w:rFonts w:ascii="PT Astra Serif" w:hAnsi="PT Astra Serif"/>
          <w:b/>
          <w:bCs/>
          <w:sz w:val="28"/>
          <w:szCs w:val="28"/>
        </w:rPr>
        <w:t>порядке</w:t>
      </w:r>
      <w:r w:rsidR="00D340AE" w:rsidRPr="0052384B">
        <w:rPr>
          <w:rFonts w:ascii="PT Astra Serif" w:hAnsi="PT Astra Serif"/>
          <w:b/>
          <w:bCs/>
          <w:sz w:val="28"/>
          <w:szCs w:val="28"/>
        </w:rPr>
        <w:t xml:space="preserve"> </w:t>
      </w:r>
      <w:r w:rsidR="004C52A2" w:rsidRPr="0052384B">
        <w:rPr>
          <w:rFonts w:ascii="PT Astra Serif" w:hAnsi="PT Astra Serif"/>
          <w:b/>
          <w:bCs/>
          <w:sz w:val="28"/>
          <w:szCs w:val="28"/>
        </w:rPr>
        <w:t xml:space="preserve">проведения </w:t>
      </w:r>
      <w:r w:rsidR="006965FB" w:rsidRPr="0052384B">
        <w:rPr>
          <w:rFonts w:ascii="PT Astra Serif" w:hAnsi="PT Astra Serif"/>
          <w:b/>
          <w:color w:val="000000"/>
          <w:sz w:val="28"/>
          <w:szCs w:val="28"/>
        </w:rPr>
        <w:t>окружного конкурса по автомобильному многоборью среди женщин-автомобилистов «Автоледи»</w:t>
      </w:r>
    </w:p>
    <w:p w:rsidR="00E508DC" w:rsidRPr="0052384B" w:rsidRDefault="006965FB" w:rsidP="006965FB">
      <w:pPr>
        <w:autoSpaceDE w:val="0"/>
        <w:autoSpaceDN w:val="0"/>
        <w:adjustRightInd w:val="0"/>
        <w:spacing w:after="0" w:line="240" w:lineRule="auto"/>
        <w:jc w:val="center"/>
        <w:rPr>
          <w:rFonts w:ascii="PT Astra Serif" w:hAnsi="PT Astra Serif"/>
          <w:b/>
          <w:sz w:val="28"/>
          <w:szCs w:val="28"/>
        </w:rPr>
      </w:pPr>
      <w:r w:rsidRPr="0052384B">
        <w:rPr>
          <w:rFonts w:ascii="PT Astra Serif" w:hAnsi="PT Astra Serif"/>
          <w:b/>
          <w:color w:val="000000"/>
          <w:sz w:val="28"/>
          <w:szCs w:val="28"/>
        </w:rPr>
        <w:t xml:space="preserve"> и участи</w:t>
      </w:r>
      <w:r w:rsidR="00AC4941" w:rsidRPr="0052384B">
        <w:rPr>
          <w:rFonts w:ascii="PT Astra Serif" w:hAnsi="PT Astra Serif"/>
          <w:b/>
          <w:color w:val="000000"/>
          <w:sz w:val="28"/>
          <w:szCs w:val="28"/>
        </w:rPr>
        <w:t>я</w:t>
      </w:r>
      <w:r w:rsidRPr="0052384B">
        <w:rPr>
          <w:rFonts w:ascii="PT Astra Serif" w:hAnsi="PT Astra Serif"/>
          <w:b/>
          <w:color w:val="000000"/>
          <w:sz w:val="28"/>
          <w:szCs w:val="28"/>
        </w:rPr>
        <w:t xml:space="preserve"> во всероссийском заключительном этапе</w:t>
      </w:r>
    </w:p>
    <w:p w:rsidR="00AB5381" w:rsidRPr="0052384B" w:rsidRDefault="00AB5381" w:rsidP="00D3055D">
      <w:pPr>
        <w:autoSpaceDE w:val="0"/>
        <w:autoSpaceDN w:val="0"/>
        <w:adjustRightInd w:val="0"/>
        <w:spacing w:after="0" w:line="240" w:lineRule="auto"/>
        <w:jc w:val="center"/>
        <w:rPr>
          <w:rFonts w:ascii="PT Astra Serif" w:hAnsi="PT Astra Serif"/>
          <w:sz w:val="28"/>
          <w:szCs w:val="28"/>
        </w:rPr>
      </w:pPr>
    </w:p>
    <w:p w:rsidR="00C90FC6" w:rsidRPr="0052384B" w:rsidRDefault="00C90FC6" w:rsidP="00D3055D">
      <w:pPr>
        <w:autoSpaceDE w:val="0"/>
        <w:autoSpaceDN w:val="0"/>
        <w:adjustRightInd w:val="0"/>
        <w:spacing w:after="0" w:line="240" w:lineRule="auto"/>
        <w:jc w:val="center"/>
        <w:rPr>
          <w:rFonts w:ascii="PT Astra Serif" w:hAnsi="PT Astra Serif"/>
          <w:sz w:val="28"/>
          <w:szCs w:val="28"/>
        </w:rPr>
      </w:pPr>
    </w:p>
    <w:p w:rsidR="008E09A4" w:rsidRPr="0052384B" w:rsidRDefault="006C5765" w:rsidP="00032E8C">
      <w:pPr>
        <w:autoSpaceDE w:val="0"/>
        <w:autoSpaceDN w:val="0"/>
        <w:adjustRightInd w:val="0"/>
        <w:spacing w:after="0" w:line="240" w:lineRule="auto"/>
        <w:ind w:firstLine="709"/>
        <w:jc w:val="both"/>
        <w:rPr>
          <w:rFonts w:ascii="PT Astra Serif" w:hAnsi="PT Astra Serif"/>
          <w:sz w:val="28"/>
          <w:szCs w:val="28"/>
        </w:rPr>
      </w:pPr>
      <w:proofErr w:type="gramStart"/>
      <w:r w:rsidRPr="0052384B">
        <w:rPr>
          <w:rFonts w:ascii="PT Astra Serif" w:hAnsi="PT Astra Serif"/>
          <w:color w:val="000000"/>
          <w:sz w:val="28"/>
          <w:szCs w:val="28"/>
        </w:rPr>
        <w:t xml:space="preserve">В соответствии с </w:t>
      </w:r>
      <w:r w:rsidR="00B67160" w:rsidRPr="0052384B">
        <w:rPr>
          <w:rFonts w:ascii="PT Astra Serif" w:hAnsi="PT Astra Serif"/>
          <w:bCs/>
          <w:sz w:val="28"/>
          <w:szCs w:val="28"/>
        </w:rPr>
        <w:t xml:space="preserve">пунктом 3 статьи 6 Федерального закона от 10 декабря </w:t>
      </w:r>
      <w:r w:rsidR="005D6E2F" w:rsidRPr="0052384B">
        <w:rPr>
          <w:rFonts w:ascii="PT Astra Serif" w:hAnsi="PT Astra Serif"/>
          <w:bCs/>
          <w:sz w:val="28"/>
          <w:szCs w:val="28"/>
        </w:rPr>
        <w:t>1995</w:t>
      </w:r>
      <w:r w:rsidR="00B67160" w:rsidRPr="0052384B">
        <w:rPr>
          <w:rFonts w:ascii="PT Astra Serif" w:hAnsi="PT Astra Serif"/>
          <w:bCs/>
          <w:sz w:val="28"/>
          <w:szCs w:val="28"/>
        </w:rPr>
        <w:t xml:space="preserve"> года № 196-ФЗ «</w:t>
      </w:r>
      <w:r w:rsidR="00B67160" w:rsidRPr="0052384B">
        <w:rPr>
          <w:rFonts w:ascii="PT Astra Serif" w:hAnsi="PT Astra Serif"/>
          <w:sz w:val="28"/>
          <w:szCs w:val="28"/>
        </w:rPr>
        <w:t>О безопасности дорожного движения»</w:t>
      </w:r>
      <w:r w:rsidRPr="0052384B">
        <w:rPr>
          <w:rFonts w:ascii="PT Astra Serif" w:hAnsi="PT Astra Serif"/>
          <w:bCs/>
          <w:color w:val="000000"/>
          <w:sz w:val="28"/>
          <w:szCs w:val="28"/>
        </w:rPr>
        <w:t>, в</w:t>
      </w:r>
      <w:r w:rsidR="008E09A4" w:rsidRPr="0052384B">
        <w:rPr>
          <w:rFonts w:ascii="PT Astra Serif" w:hAnsi="PT Astra Serif"/>
          <w:color w:val="000000"/>
          <w:sz w:val="28"/>
          <w:szCs w:val="28"/>
        </w:rPr>
        <w:t xml:space="preserve"> целях </w:t>
      </w:r>
      <w:r w:rsidR="00D340AE" w:rsidRPr="0052384B">
        <w:rPr>
          <w:rFonts w:ascii="PT Astra Serif" w:hAnsi="PT Astra Serif"/>
          <w:color w:val="000000"/>
          <w:sz w:val="28"/>
          <w:szCs w:val="28"/>
        </w:rPr>
        <w:t>обеспечения</w:t>
      </w:r>
      <w:r w:rsidR="008E09A4" w:rsidRPr="0052384B">
        <w:rPr>
          <w:rFonts w:ascii="PT Astra Serif" w:hAnsi="PT Astra Serif"/>
          <w:color w:val="000000"/>
          <w:sz w:val="28"/>
          <w:szCs w:val="28"/>
        </w:rPr>
        <w:t xml:space="preserve"> реализации </w:t>
      </w:r>
      <w:r w:rsidR="00D340AE" w:rsidRPr="0052384B">
        <w:rPr>
          <w:rFonts w:ascii="PT Astra Serif" w:hAnsi="PT Astra Serif"/>
          <w:bCs/>
          <w:sz w:val="28"/>
          <w:szCs w:val="28"/>
        </w:rPr>
        <w:t>мероприятий</w:t>
      </w:r>
      <w:r w:rsidR="00AB5381" w:rsidRPr="0052384B">
        <w:rPr>
          <w:rFonts w:ascii="PT Astra Serif" w:hAnsi="PT Astra Serif"/>
          <w:bCs/>
          <w:sz w:val="28"/>
          <w:szCs w:val="28"/>
        </w:rPr>
        <w:t>, направленных на</w:t>
      </w:r>
      <w:r w:rsidR="00D340AE" w:rsidRPr="0052384B">
        <w:rPr>
          <w:rFonts w:ascii="PT Astra Serif" w:hAnsi="PT Astra Serif"/>
          <w:bCs/>
          <w:sz w:val="28"/>
          <w:szCs w:val="28"/>
        </w:rPr>
        <w:t xml:space="preserve"> повышени</w:t>
      </w:r>
      <w:r w:rsidR="00AB5381" w:rsidRPr="0052384B">
        <w:rPr>
          <w:rFonts w:ascii="PT Astra Serif" w:hAnsi="PT Astra Serif"/>
          <w:bCs/>
          <w:sz w:val="28"/>
          <w:szCs w:val="28"/>
        </w:rPr>
        <w:t>е</w:t>
      </w:r>
      <w:r w:rsidR="00D340AE" w:rsidRPr="0052384B">
        <w:rPr>
          <w:rFonts w:ascii="PT Astra Serif" w:hAnsi="PT Astra Serif"/>
          <w:bCs/>
          <w:sz w:val="28"/>
          <w:szCs w:val="28"/>
        </w:rPr>
        <w:t xml:space="preserve"> безопасности дорожного движения </w:t>
      </w:r>
      <w:r w:rsidR="00815BF0" w:rsidRPr="0052384B">
        <w:rPr>
          <w:rFonts w:ascii="PT Astra Serif" w:hAnsi="PT Astra Serif"/>
          <w:bCs/>
          <w:sz w:val="28"/>
          <w:szCs w:val="28"/>
        </w:rPr>
        <w:t xml:space="preserve">в </w:t>
      </w:r>
      <w:r w:rsidR="00D340AE" w:rsidRPr="0052384B">
        <w:rPr>
          <w:rFonts w:ascii="PT Astra Serif" w:hAnsi="PT Astra Serif"/>
          <w:bCs/>
          <w:sz w:val="28"/>
          <w:szCs w:val="28"/>
        </w:rPr>
        <w:t>Ямало-Ненецко</w:t>
      </w:r>
      <w:r w:rsidR="005C6064" w:rsidRPr="0052384B">
        <w:rPr>
          <w:rFonts w:ascii="PT Astra Serif" w:hAnsi="PT Astra Serif"/>
          <w:bCs/>
          <w:sz w:val="28"/>
          <w:szCs w:val="28"/>
        </w:rPr>
        <w:t>м</w:t>
      </w:r>
      <w:r w:rsidR="00D340AE" w:rsidRPr="0052384B">
        <w:rPr>
          <w:rFonts w:ascii="PT Astra Serif" w:hAnsi="PT Astra Serif"/>
          <w:bCs/>
          <w:sz w:val="28"/>
          <w:szCs w:val="28"/>
        </w:rPr>
        <w:t xml:space="preserve"> автономно</w:t>
      </w:r>
      <w:r w:rsidR="005C6064" w:rsidRPr="0052384B">
        <w:rPr>
          <w:rFonts w:ascii="PT Astra Serif" w:hAnsi="PT Astra Serif"/>
          <w:bCs/>
          <w:sz w:val="28"/>
          <w:szCs w:val="28"/>
        </w:rPr>
        <w:t>м</w:t>
      </w:r>
      <w:r w:rsidR="00D340AE" w:rsidRPr="0052384B">
        <w:rPr>
          <w:rFonts w:ascii="PT Astra Serif" w:hAnsi="PT Astra Serif"/>
          <w:bCs/>
          <w:sz w:val="28"/>
          <w:szCs w:val="28"/>
        </w:rPr>
        <w:t xml:space="preserve"> округ</w:t>
      </w:r>
      <w:r w:rsidR="005C6064" w:rsidRPr="0052384B">
        <w:rPr>
          <w:rFonts w:ascii="PT Astra Serif" w:hAnsi="PT Astra Serif"/>
          <w:bCs/>
          <w:sz w:val="28"/>
          <w:szCs w:val="28"/>
        </w:rPr>
        <w:t>е</w:t>
      </w:r>
      <w:r w:rsidR="00432667" w:rsidRPr="0052384B">
        <w:rPr>
          <w:rFonts w:ascii="PT Astra Serif" w:hAnsi="PT Astra Serif"/>
          <w:bCs/>
          <w:sz w:val="28"/>
          <w:szCs w:val="28"/>
        </w:rPr>
        <w:t xml:space="preserve">                 </w:t>
      </w:r>
      <w:r w:rsidR="00D340AE" w:rsidRPr="0052384B">
        <w:rPr>
          <w:rFonts w:ascii="PT Astra Serif" w:hAnsi="PT Astra Serif"/>
          <w:bCs/>
          <w:sz w:val="28"/>
          <w:szCs w:val="28"/>
        </w:rPr>
        <w:t xml:space="preserve"> в рамках </w:t>
      </w:r>
      <w:r w:rsidR="008E09A4" w:rsidRPr="0052384B">
        <w:rPr>
          <w:rFonts w:ascii="PT Astra Serif" w:hAnsi="PT Astra Serif"/>
          <w:color w:val="000000"/>
          <w:sz w:val="28"/>
          <w:szCs w:val="28"/>
        </w:rPr>
        <w:t>государственной программы Ямало-Ненецкого автономного округа «Безопасный регион» на 2014 – 202</w:t>
      </w:r>
      <w:r w:rsidR="007945BA" w:rsidRPr="0052384B">
        <w:rPr>
          <w:rFonts w:ascii="PT Astra Serif" w:hAnsi="PT Astra Serif"/>
          <w:color w:val="000000"/>
          <w:sz w:val="28"/>
          <w:szCs w:val="28"/>
        </w:rPr>
        <w:t>1</w:t>
      </w:r>
      <w:r w:rsidR="008E09A4" w:rsidRPr="0052384B">
        <w:rPr>
          <w:rFonts w:ascii="PT Astra Serif" w:hAnsi="PT Astra Serif"/>
          <w:color w:val="000000"/>
          <w:sz w:val="28"/>
          <w:szCs w:val="28"/>
        </w:rPr>
        <w:t xml:space="preserve"> годы»</w:t>
      </w:r>
      <w:r w:rsidR="00CB4746" w:rsidRPr="0052384B">
        <w:rPr>
          <w:rFonts w:ascii="PT Astra Serif" w:hAnsi="PT Astra Serif"/>
          <w:color w:val="000000"/>
          <w:sz w:val="28"/>
          <w:szCs w:val="28"/>
        </w:rPr>
        <w:t>,</w:t>
      </w:r>
      <w:r w:rsidR="005C6064" w:rsidRPr="0052384B">
        <w:rPr>
          <w:rFonts w:ascii="PT Astra Serif" w:hAnsi="PT Astra Serif"/>
          <w:color w:val="000000"/>
          <w:sz w:val="28"/>
          <w:szCs w:val="28"/>
        </w:rPr>
        <w:t xml:space="preserve"> утверждённой</w:t>
      </w:r>
      <w:r w:rsidR="005A066F" w:rsidRPr="0052384B">
        <w:rPr>
          <w:rFonts w:ascii="PT Astra Serif" w:hAnsi="PT Astra Serif"/>
          <w:sz w:val="28"/>
          <w:szCs w:val="28"/>
        </w:rPr>
        <w:t xml:space="preserve"> </w:t>
      </w:r>
      <w:r w:rsidR="005A066F" w:rsidRPr="0052384B">
        <w:rPr>
          <w:rFonts w:ascii="PT Astra Serif" w:hAnsi="PT Astra Serif"/>
          <w:color w:val="000000"/>
          <w:sz w:val="28"/>
          <w:szCs w:val="28"/>
        </w:rPr>
        <w:t xml:space="preserve">постановлением Правительства </w:t>
      </w:r>
      <w:r w:rsidR="005A066F" w:rsidRPr="0052384B">
        <w:rPr>
          <w:rFonts w:ascii="PT Astra Serif" w:hAnsi="PT Astra Serif"/>
          <w:sz w:val="28"/>
          <w:szCs w:val="28"/>
        </w:rPr>
        <w:t xml:space="preserve">Ямало-Ненецкого </w:t>
      </w:r>
      <w:r w:rsidR="005A066F" w:rsidRPr="0052384B">
        <w:rPr>
          <w:rFonts w:ascii="PT Astra Serif" w:hAnsi="PT Astra Serif"/>
          <w:color w:val="000000"/>
          <w:sz w:val="28"/>
          <w:szCs w:val="28"/>
        </w:rPr>
        <w:t xml:space="preserve">автономного округа от 25 декабря </w:t>
      </w:r>
      <w:r w:rsidR="00CB4746" w:rsidRPr="0052384B">
        <w:rPr>
          <w:rFonts w:ascii="PT Astra Serif" w:hAnsi="PT Astra Serif"/>
          <w:color w:val="000000"/>
          <w:sz w:val="28"/>
          <w:szCs w:val="28"/>
        </w:rPr>
        <w:t xml:space="preserve">                      </w:t>
      </w:r>
      <w:r w:rsidR="005A066F" w:rsidRPr="0052384B">
        <w:rPr>
          <w:rFonts w:ascii="PT Astra Serif" w:hAnsi="PT Astra Serif"/>
          <w:color w:val="000000"/>
          <w:sz w:val="28"/>
          <w:szCs w:val="28"/>
        </w:rPr>
        <w:t>2013 года № 1136-П</w:t>
      </w:r>
      <w:r w:rsidR="00C90FC6" w:rsidRPr="0052384B">
        <w:rPr>
          <w:rFonts w:ascii="PT Astra Serif" w:hAnsi="PT Astra Serif"/>
          <w:color w:val="000000"/>
          <w:sz w:val="28"/>
          <w:szCs w:val="28"/>
        </w:rPr>
        <w:t>,</w:t>
      </w:r>
      <w:r w:rsidR="000A616B" w:rsidRPr="0052384B">
        <w:rPr>
          <w:rFonts w:ascii="PT Astra Serif" w:hAnsi="PT Astra Serif"/>
          <w:color w:val="000000"/>
          <w:sz w:val="28"/>
          <w:szCs w:val="28"/>
        </w:rPr>
        <w:t xml:space="preserve"> </w:t>
      </w:r>
      <w:r w:rsidR="008E09A4" w:rsidRPr="0052384B">
        <w:rPr>
          <w:rFonts w:ascii="PT Astra Serif" w:hAnsi="PT Astra Serif"/>
          <w:sz w:val="28"/>
          <w:szCs w:val="28"/>
        </w:rPr>
        <w:t>Правительство</w:t>
      </w:r>
      <w:proofErr w:type="gramEnd"/>
      <w:r w:rsidR="008E09A4" w:rsidRPr="0052384B">
        <w:rPr>
          <w:rFonts w:ascii="PT Astra Serif" w:hAnsi="PT Astra Serif"/>
          <w:sz w:val="28"/>
          <w:szCs w:val="28"/>
        </w:rPr>
        <w:t xml:space="preserve"> Ямало-Ненецкого автономного округа</w:t>
      </w:r>
      <w:r w:rsidR="005A066F" w:rsidRPr="0052384B">
        <w:rPr>
          <w:rFonts w:ascii="PT Astra Serif" w:hAnsi="PT Astra Serif"/>
          <w:sz w:val="28"/>
          <w:szCs w:val="28"/>
        </w:rPr>
        <w:t xml:space="preserve">                                 </w:t>
      </w:r>
      <w:r w:rsidR="009D22BA" w:rsidRPr="0052384B">
        <w:rPr>
          <w:rFonts w:ascii="PT Astra Serif" w:hAnsi="PT Astra Serif"/>
          <w:sz w:val="28"/>
          <w:szCs w:val="28"/>
        </w:rPr>
        <w:t xml:space="preserve"> </w:t>
      </w:r>
      <w:proofErr w:type="gramStart"/>
      <w:r w:rsidR="008E09A4" w:rsidRPr="0052384B">
        <w:rPr>
          <w:rFonts w:ascii="PT Astra Serif" w:hAnsi="PT Astra Serif"/>
          <w:b/>
          <w:sz w:val="28"/>
          <w:szCs w:val="28"/>
        </w:rPr>
        <w:t>п</w:t>
      </w:r>
      <w:proofErr w:type="gramEnd"/>
      <w:r w:rsidR="008E09A4" w:rsidRPr="0052384B">
        <w:rPr>
          <w:rFonts w:ascii="PT Astra Serif" w:hAnsi="PT Astra Serif"/>
          <w:b/>
          <w:sz w:val="28"/>
          <w:szCs w:val="28"/>
        </w:rPr>
        <w:t xml:space="preserve"> о с т а н о в л я е т:</w:t>
      </w:r>
    </w:p>
    <w:p w:rsidR="004C52A2" w:rsidRPr="0052384B" w:rsidRDefault="004C52A2" w:rsidP="004C52A2">
      <w:pPr>
        <w:autoSpaceDE w:val="0"/>
        <w:autoSpaceDN w:val="0"/>
        <w:adjustRightInd w:val="0"/>
        <w:spacing w:after="0" w:line="240" w:lineRule="auto"/>
        <w:jc w:val="center"/>
        <w:rPr>
          <w:rFonts w:ascii="PT Astra Serif" w:hAnsi="PT Astra Serif"/>
          <w:sz w:val="28"/>
          <w:szCs w:val="28"/>
        </w:rPr>
      </w:pPr>
    </w:p>
    <w:p w:rsidR="00BA1093" w:rsidRPr="0052384B" w:rsidRDefault="004C52A2" w:rsidP="00E042A6">
      <w:pPr>
        <w:numPr>
          <w:ilvl w:val="0"/>
          <w:numId w:val="1"/>
        </w:numPr>
        <w:tabs>
          <w:tab w:val="left" w:pos="851"/>
          <w:tab w:val="left" w:pos="993"/>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Утвердить </w:t>
      </w:r>
      <w:r w:rsidR="00C90FC6" w:rsidRPr="0052384B">
        <w:rPr>
          <w:rFonts w:ascii="PT Astra Serif" w:hAnsi="PT Astra Serif"/>
          <w:sz w:val="28"/>
          <w:szCs w:val="28"/>
        </w:rPr>
        <w:t xml:space="preserve">прилагаемый </w:t>
      </w:r>
      <w:hyperlink r:id="rId10" w:history="1">
        <w:r w:rsidRPr="0052384B">
          <w:rPr>
            <w:rFonts w:ascii="PT Astra Serif" w:hAnsi="PT Astra Serif"/>
            <w:sz w:val="28"/>
            <w:szCs w:val="28"/>
          </w:rPr>
          <w:t>Порядок</w:t>
        </w:r>
      </w:hyperlink>
      <w:r w:rsidRPr="0052384B">
        <w:rPr>
          <w:rFonts w:ascii="PT Astra Serif" w:hAnsi="PT Astra Serif"/>
          <w:sz w:val="28"/>
          <w:szCs w:val="28"/>
        </w:rPr>
        <w:t xml:space="preserve"> </w:t>
      </w:r>
      <w:r w:rsidRPr="0052384B">
        <w:rPr>
          <w:rFonts w:ascii="PT Astra Serif" w:hAnsi="PT Astra Serif"/>
          <w:bCs/>
          <w:sz w:val="28"/>
          <w:szCs w:val="28"/>
        </w:rPr>
        <w:t xml:space="preserve">проведения </w:t>
      </w:r>
      <w:r w:rsidR="006965FB" w:rsidRPr="0052384B">
        <w:rPr>
          <w:rFonts w:ascii="PT Astra Serif" w:hAnsi="PT Astra Serif"/>
          <w:color w:val="000000"/>
          <w:sz w:val="28"/>
          <w:szCs w:val="28"/>
        </w:rPr>
        <w:t>окружного конкурса по автомобильному многоборью среди женщин-автомобилистов «Автоледи» и участи</w:t>
      </w:r>
      <w:r w:rsidR="00AC4941" w:rsidRPr="0052384B">
        <w:rPr>
          <w:rFonts w:ascii="PT Astra Serif" w:hAnsi="PT Astra Serif"/>
          <w:color w:val="000000"/>
          <w:sz w:val="28"/>
          <w:szCs w:val="28"/>
        </w:rPr>
        <w:t>я</w:t>
      </w:r>
      <w:r w:rsidR="006965FB" w:rsidRPr="0052384B">
        <w:rPr>
          <w:rFonts w:ascii="PT Astra Serif" w:hAnsi="PT Astra Serif"/>
          <w:color w:val="000000"/>
          <w:sz w:val="28"/>
          <w:szCs w:val="28"/>
        </w:rPr>
        <w:t xml:space="preserve"> во всероссийском заключительном этапе</w:t>
      </w:r>
      <w:r w:rsidRPr="0052384B">
        <w:rPr>
          <w:rFonts w:ascii="PT Astra Serif" w:hAnsi="PT Astra Serif"/>
          <w:bCs/>
          <w:sz w:val="28"/>
          <w:szCs w:val="28"/>
        </w:rPr>
        <w:t>.</w:t>
      </w:r>
    </w:p>
    <w:p w:rsidR="00CB4746" w:rsidRPr="0052384B" w:rsidRDefault="004833D6" w:rsidP="00CA2248">
      <w:pPr>
        <w:numPr>
          <w:ilvl w:val="0"/>
          <w:numId w:val="1"/>
        </w:numPr>
        <w:tabs>
          <w:tab w:val="left" w:pos="851"/>
          <w:tab w:val="left" w:pos="993"/>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bCs/>
          <w:sz w:val="28"/>
          <w:szCs w:val="28"/>
        </w:rPr>
        <w:t>Признать утратившим</w:t>
      </w:r>
      <w:r w:rsidR="00CB4746" w:rsidRPr="0052384B">
        <w:rPr>
          <w:rFonts w:ascii="PT Astra Serif" w:hAnsi="PT Astra Serif"/>
          <w:bCs/>
          <w:sz w:val="28"/>
          <w:szCs w:val="28"/>
        </w:rPr>
        <w:t>и</w:t>
      </w:r>
      <w:r w:rsidRPr="0052384B">
        <w:rPr>
          <w:rFonts w:ascii="PT Astra Serif" w:hAnsi="PT Astra Serif"/>
          <w:bCs/>
          <w:sz w:val="28"/>
          <w:szCs w:val="28"/>
        </w:rPr>
        <w:t xml:space="preserve"> силу</w:t>
      </w:r>
      <w:r w:rsidR="00CB4746" w:rsidRPr="0052384B">
        <w:rPr>
          <w:rFonts w:ascii="PT Astra Serif" w:hAnsi="PT Astra Serif"/>
          <w:bCs/>
          <w:sz w:val="28"/>
          <w:szCs w:val="28"/>
        </w:rPr>
        <w:t>:</w:t>
      </w:r>
    </w:p>
    <w:p w:rsidR="004833D6" w:rsidRPr="0052384B" w:rsidRDefault="004833D6" w:rsidP="0052384B">
      <w:pPr>
        <w:tabs>
          <w:tab w:val="left" w:pos="851"/>
          <w:tab w:val="left" w:pos="1134"/>
        </w:tabs>
        <w:autoSpaceDE w:val="0"/>
        <w:autoSpaceDN w:val="0"/>
        <w:adjustRightInd w:val="0"/>
        <w:spacing w:after="0" w:line="240" w:lineRule="auto"/>
        <w:ind w:firstLine="709"/>
        <w:jc w:val="both"/>
        <w:rPr>
          <w:rFonts w:ascii="PT Astra Serif" w:hAnsi="PT Astra Serif"/>
          <w:bCs/>
          <w:sz w:val="28"/>
          <w:szCs w:val="28"/>
        </w:rPr>
      </w:pPr>
      <w:r w:rsidRPr="0052384B">
        <w:rPr>
          <w:rFonts w:ascii="PT Astra Serif" w:hAnsi="PT Astra Serif"/>
          <w:bCs/>
          <w:sz w:val="28"/>
          <w:szCs w:val="28"/>
        </w:rPr>
        <w:t>постановление Правительства Ямало-Ненецкого автономного округа</w:t>
      </w:r>
      <w:r w:rsidR="0052384B">
        <w:rPr>
          <w:rFonts w:ascii="PT Astra Serif" w:hAnsi="PT Astra Serif"/>
          <w:bCs/>
          <w:sz w:val="28"/>
          <w:szCs w:val="28"/>
        </w:rPr>
        <w:t xml:space="preserve">                    </w:t>
      </w:r>
      <w:r w:rsidRPr="0052384B">
        <w:rPr>
          <w:rFonts w:ascii="PT Astra Serif" w:hAnsi="PT Astra Serif"/>
          <w:bCs/>
          <w:sz w:val="28"/>
          <w:szCs w:val="28"/>
        </w:rPr>
        <w:t xml:space="preserve"> от 20 августа 2018 года № 878-П</w:t>
      </w:r>
      <w:r w:rsidR="00B138B4" w:rsidRPr="0052384B">
        <w:rPr>
          <w:rFonts w:ascii="PT Astra Serif" w:hAnsi="PT Astra Serif"/>
          <w:bCs/>
          <w:sz w:val="28"/>
          <w:szCs w:val="28"/>
        </w:rPr>
        <w:t xml:space="preserve"> </w:t>
      </w:r>
      <w:r w:rsidR="008E5B89" w:rsidRPr="0052384B">
        <w:rPr>
          <w:rFonts w:ascii="PT Astra Serif" w:hAnsi="PT Astra Serif"/>
          <w:bCs/>
          <w:sz w:val="28"/>
          <w:szCs w:val="28"/>
        </w:rPr>
        <w:t xml:space="preserve">«О порядке проведения окружного конкурса по автомобильному многоборью среди женщин-автомобилистов «Автоледи» </w:t>
      </w:r>
      <w:r w:rsidR="00353F80" w:rsidRPr="0052384B">
        <w:rPr>
          <w:rFonts w:ascii="PT Astra Serif" w:hAnsi="PT Astra Serif"/>
          <w:bCs/>
          <w:sz w:val="28"/>
          <w:szCs w:val="28"/>
        </w:rPr>
        <w:t xml:space="preserve">          </w:t>
      </w:r>
      <w:r w:rsidR="008E5B89" w:rsidRPr="0052384B">
        <w:rPr>
          <w:rFonts w:ascii="PT Astra Serif" w:hAnsi="PT Astra Serif"/>
          <w:bCs/>
          <w:sz w:val="28"/>
          <w:szCs w:val="28"/>
        </w:rPr>
        <w:t>и участия во всероссийском заключительном этапе</w:t>
      </w:r>
      <w:r w:rsidR="00CA2248" w:rsidRPr="0052384B">
        <w:rPr>
          <w:rFonts w:ascii="PT Astra Serif" w:hAnsi="PT Astra Serif"/>
          <w:bCs/>
          <w:sz w:val="28"/>
          <w:szCs w:val="28"/>
        </w:rPr>
        <w:t>»;</w:t>
      </w:r>
    </w:p>
    <w:p w:rsidR="00CA2248" w:rsidRPr="0052384B" w:rsidRDefault="00CA2248" w:rsidP="0052384B">
      <w:pPr>
        <w:tabs>
          <w:tab w:val="left" w:pos="851"/>
          <w:tab w:val="left" w:pos="1134"/>
        </w:tabs>
        <w:autoSpaceDE w:val="0"/>
        <w:autoSpaceDN w:val="0"/>
        <w:adjustRightInd w:val="0"/>
        <w:spacing w:after="0" w:line="240" w:lineRule="auto"/>
        <w:ind w:firstLine="709"/>
        <w:jc w:val="both"/>
        <w:rPr>
          <w:rFonts w:ascii="PT Astra Serif" w:hAnsi="PT Astra Serif"/>
          <w:sz w:val="28"/>
          <w:szCs w:val="28"/>
        </w:rPr>
      </w:pPr>
      <w:r w:rsidRPr="0052384B">
        <w:rPr>
          <w:rFonts w:ascii="PT Astra Serif" w:hAnsi="PT Astra Serif"/>
          <w:bCs/>
          <w:sz w:val="28"/>
          <w:szCs w:val="28"/>
        </w:rPr>
        <w:t xml:space="preserve">пункт 10 </w:t>
      </w:r>
      <w:r w:rsidR="0052384B">
        <w:rPr>
          <w:rFonts w:ascii="PT Astra Serif" w:hAnsi="PT Astra Serif"/>
          <w:bCs/>
          <w:sz w:val="28"/>
          <w:szCs w:val="28"/>
        </w:rPr>
        <w:t>и</w:t>
      </w:r>
      <w:r w:rsidR="00353F80" w:rsidRPr="0052384B">
        <w:rPr>
          <w:rFonts w:ascii="PT Astra Serif" w:hAnsi="PT Astra Serif"/>
          <w:bCs/>
          <w:sz w:val="28"/>
          <w:szCs w:val="28"/>
        </w:rPr>
        <w:t xml:space="preserve">зменений, которые вносятся </w:t>
      </w:r>
      <w:r w:rsidR="008F5CE5" w:rsidRPr="0052384B">
        <w:rPr>
          <w:rFonts w:ascii="PT Astra Serif" w:hAnsi="PT Astra Serif"/>
          <w:bCs/>
          <w:sz w:val="28"/>
          <w:szCs w:val="28"/>
        </w:rPr>
        <w:t>в некоторые постановления П</w:t>
      </w:r>
      <w:r w:rsidR="00353F80" w:rsidRPr="0052384B">
        <w:rPr>
          <w:rFonts w:ascii="PT Astra Serif" w:hAnsi="PT Astra Serif"/>
          <w:bCs/>
          <w:sz w:val="28"/>
          <w:szCs w:val="28"/>
        </w:rPr>
        <w:t>равительства Яма</w:t>
      </w:r>
      <w:r w:rsidR="008C5310" w:rsidRPr="0052384B">
        <w:rPr>
          <w:rFonts w:ascii="PT Astra Serif" w:hAnsi="PT Astra Serif"/>
          <w:bCs/>
          <w:sz w:val="28"/>
          <w:szCs w:val="28"/>
        </w:rPr>
        <w:t>ло-Ненецкого автономного округа, утверждённы</w:t>
      </w:r>
      <w:r w:rsidR="00104E38">
        <w:rPr>
          <w:rFonts w:ascii="PT Astra Serif" w:hAnsi="PT Astra Serif"/>
          <w:bCs/>
          <w:sz w:val="28"/>
          <w:szCs w:val="28"/>
        </w:rPr>
        <w:t>х</w:t>
      </w:r>
      <w:r w:rsidR="008C5310" w:rsidRPr="0052384B">
        <w:rPr>
          <w:rFonts w:ascii="PT Astra Serif" w:hAnsi="PT Astra Serif"/>
          <w:bCs/>
          <w:sz w:val="28"/>
          <w:szCs w:val="28"/>
        </w:rPr>
        <w:t xml:space="preserve"> постановление</w:t>
      </w:r>
      <w:r w:rsidR="008F5CE5" w:rsidRPr="0052384B">
        <w:rPr>
          <w:rFonts w:ascii="PT Astra Serif" w:hAnsi="PT Astra Serif"/>
          <w:bCs/>
          <w:sz w:val="28"/>
          <w:szCs w:val="28"/>
        </w:rPr>
        <w:t>м</w:t>
      </w:r>
      <w:r w:rsidR="008C5310" w:rsidRPr="0052384B">
        <w:rPr>
          <w:rFonts w:ascii="PT Astra Serif" w:hAnsi="PT Astra Serif"/>
          <w:bCs/>
          <w:sz w:val="28"/>
          <w:szCs w:val="28"/>
        </w:rPr>
        <w:t xml:space="preserve"> Правительства Ямало-Ненецкого автономного округа </w:t>
      </w:r>
      <w:r w:rsidR="00FD5973" w:rsidRPr="0052384B">
        <w:rPr>
          <w:rFonts w:ascii="PT Astra Serif" w:hAnsi="PT Astra Serif"/>
          <w:bCs/>
          <w:sz w:val="28"/>
          <w:szCs w:val="28"/>
        </w:rPr>
        <w:t xml:space="preserve">                  </w:t>
      </w:r>
      <w:r w:rsidR="008F5CE5" w:rsidRPr="0052384B">
        <w:rPr>
          <w:rFonts w:ascii="PT Astra Serif" w:hAnsi="PT Astra Serif"/>
          <w:bCs/>
          <w:sz w:val="28"/>
          <w:szCs w:val="28"/>
        </w:rPr>
        <w:t>от 29 марта 2019 года №</w:t>
      </w:r>
      <w:r w:rsidR="00104E38">
        <w:rPr>
          <w:rFonts w:ascii="PT Astra Serif" w:hAnsi="PT Astra Serif"/>
          <w:bCs/>
          <w:sz w:val="28"/>
          <w:szCs w:val="28"/>
        </w:rPr>
        <w:t xml:space="preserve"> </w:t>
      </w:r>
      <w:r w:rsidR="008F5CE5" w:rsidRPr="0052384B">
        <w:rPr>
          <w:rFonts w:ascii="PT Astra Serif" w:hAnsi="PT Astra Serif"/>
          <w:bCs/>
          <w:sz w:val="28"/>
          <w:szCs w:val="28"/>
        </w:rPr>
        <w:t>319-П.</w:t>
      </w:r>
    </w:p>
    <w:p w:rsidR="00104E38" w:rsidRDefault="00AB5381" w:rsidP="004B48E9">
      <w:pPr>
        <w:numPr>
          <w:ilvl w:val="0"/>
          <w:numId w:val="1"/>
        </w:numPr>
        <w:tabs>
          <w:tab w:val="left" w:pos="851"/>
          <w:tab w:val="left" w:pos="993"/>
          <w:tab w:val="left" w:pos="1134"/>
        </w:tabs>
        <w:autoSpaceDE w:val="0"/>
        <w:autoSpaceDN w:val="0"/>
        <w:adjustRightInd w:val="0"/>
        <w:spacing w:after="0" w:line="240" w:lineRule="auto"/>
        <w:ind w:left="0" w:right="-1" w:firstLine="709"/>
        <w:jc w:val="both"/>
        <w:rPr>
          <w:rFonts w:ascii="PT Astra Serif" w:hAnsi="PT Astra Serif"/>
          <w:sz w:val="28"/>
          <w:szCs w:val="28"/>
        </w:rPr>
      </w:pPr>
      <w:proofErr w:type="gramStart"/>
      <w:r w:rsidRPr="0052384B">
        <w:rPr>
          <w:rFonts w:ascii="PT Astra Serif" w:hAnsi="PT Astra Serif"/>
          <w:sz w:val="28"/>
          <w:szCs w:val="28"/>
        </w:rPr>
        <w:t>Контроль за</w:t>
      </w:r>
      <w:proofErr w:type="gramEnd"/>
      <w:r w:rsidRPr="0052384B">
        <w:rPr>
          <w:rFonts w:ascii="PT Astra Serif" w:hAnsi="PT Astra Serif"/>
          <w:sz w:val="28"/>
          <w:szCs w:val="28"/>
        </w:rPr>
        <w:t xml:space="preserve"> исполнением</w:t>
      </w:r>
      <w:r w:rsidR="00A419BB" w:rsidRPr="0052384B">
        <w:rPr>
          <w:rFonts w:ascii="PT Astra Serif" w:hAnsi="PT Astra Serif"/>
          <w:sz w:val="28"/>
          <w:szCs w:val="28"/>
        </w:rPr>
        <w:t xml:space="preserve"> настоящего</w:t>
      </w:r>
      <w:r w:rsidR="004B48E9" w:rsidRPr="0052384B">
        <w:rPr>
          <w:rFonts w:ascii="PT Astra Serif" w:hAnsi="PT Astra Serif"/>
          <w:sz w:val="28"/>
          <w:szCs w:val="28"/>
        </w:rPr>
        <w:t xml:space="preserve"> постановления возложить</w:t>
      </w:r>
      <w:r w:rsidR="004B48E9" w:rsidRPr="0052384B">
        <w:rPr>
          <w:rFonts w:ascii="PT Astra Serif" w:hAnsi="PT Astra Serif" w:cs="PT Astra Serif"/>
          <w:sz w:val="28"/>
          <w:szCs w:val="28"/>
        </w:rPr>
        <w:t xml:space="preserve"> на</w:t>
      </w:r>
      <w:r w:rsidR="004B48E9" w:rsidRPr="0052384B">
        <w:rPr>
          <w:rFonts w:ascii="PT Astra Serif" w:hAnsi="PT Astra Serif"/>
          <w:sz w:val="28"/>
          <w:szCs w:val="28"/>
        </w:rPr>
        <w:t xml:space="preserve"> члена Правительства Ямало-Ненецкого автономного округа, координирующего</w:t>
      </w:r>
    </w:p>
    <w:p w:rsidR="00104E38" w:rsidRDefault="00104E38" w:rsidP="00104E38">
      <w:pPr>
        <w:tabs>
          <w:tab w:val="left" w:pos="851"/>
          <w:tab w:val="left" w:pos="993"/>
          <w:tab w:val="left" w:pos="1134"/>
        </w:tabs>
        <w:autoSpaceDE w:val="0"/>
        <w:autoSpaceDN w:val="0"/>
        <w:adjustRightInd w:val="0"/>
        <w:spacing w:after="0" w:line="240" w:lineRule="auto"/>
        <w:ind w:right="-1"/>
        <w:jc w:val="both"/>
        <w:rPr>
          <w:rFonts w:ascii="PT Astra Serif" w:hAnsi="PT Astra Serif"/>
          <w:sz w:val="28"/>
          <w:szCs w:val="28"/>
        </w:rPr>
      </w:pPr>
    </w:p>
    <w:p w:rsidR="00104E38" w:rsidRDefault="00104E38" w:rsidP="00104E38">
      <w:pPr>
        <w:tabs>
          <w:tab w:val="left" w:pos="851"/>
          <w:tab w:val="left" w:pos="993"/>
          <w:tab w:val="left" w:pos="1134"/>
        </w:tabs>
        <w:autoSpaceDE w:val="0"/>
        <w:autoSpaceDN w:val="0"/>
        <w:adjustRightInd w:val="0"/>
        <w:spacing w:after="0" w:line="240" w:lineRule="auto"/>
        <w:ind w:right="-1"/>
        <w:jc w:val="both"/>
        <w:rPr>
          <w:rFonts w:ascii="PT Astra Serif" w:hAnsi="PT Astra Serif"/>
          <w:sz w:val="28"/>
          <w:szCs w:val="28"/>
        </w:rPr>
      </w:pPr>
    </w:p>
    <w:p w:rsidR="004B48E9" w:rsidRPr="0052384B" w:rsidRDefault="004B48E9" w:rsidP="00104E38">
      <w:pPr>
        <w:tabs>
          <w:tab w:val="left" w:pos="851"/>
          <w:tab w:val="left" w:pos="993"/>
          <w:tab w:val="left" w:pos="1134"/>
        </w:tabs>
        <w:autoSpaceDE w:val="0"/>
        <w:autoSpaceDN w:val="0"/>
        <w:adjustRightInd w:val="0"/>
        <w:spacing w:after="0" w:line="240" w:lineRule="auto"/>
        <w:jc w:val="both"/>
        <w:rPr>
          <w:rFonts w:ascii="PT Astra Serif" w:hAnsi="PT Astra Serif"/>
          <w:sz w:val="28"/>
          <w:szCs w:val="28"/>
        </w:rPr>
      </w:pPr>
      <w:r w:rsidRPr="0052384B">
        <w:rPr>
          <w:rFonts w:ascii="PT Astra Serif" w:hAnsi="PT Astra Serif"/>
          <w:sz w:val="28"/>
          <w:szCs w:val="28"/>
        </w:rPr>
        <w:lastRenderedPageBreak/>
        <w:t xml:space="preserve"> и контролирующего деятельность департамента по взаимодействию с федеральными органами государственной власти и мировой юстиции                 Ямало-Ненецкого автономного округа.</w:t>
      </w:r>
    </w:p>
    <w:p w:rsidR="00D3055D" w:rsidRPr="0052384B" w:rsidRDefault="00D3055D" w:rsidP="00807DFE">
      <w:pPr>
        <w:autoSpaceDE w:val="0"/>
        <w:autoSpaceDN w:val="0"/>
        <w:adjustRightInd w:val="0"/>
        <w:spacing w:after="0" w:line="240" w:lineRule="auto"/>
        <w:ind w:firstLine="567"/>
        <w:jc w:val="both"/>
        <w:rPr>
          <w:rFonts w:ascii="PT Astra Serif" w:hAnsi="PT Astra Serif"/>
          <w:sz w:val="28"/>
          <w:szCs w:val="28"/>
        </w:rPr>
      </w:pPr>
    </w:p>
    <w:p w:rsidR="008E09A4" w:rsidRPr="0052384B" w:rsidRDefault="008E09A4" w:rsidP="00807DFE">
      <w:pPr>
        <w:autoSpaceDE w:val="0"/>
        <w:autoSpaceDN w:val="0"/>
        <w:adjustRightInd w:val="0"/>
        <w:spacing w:after="0" w:line="240" w:lineRule="auto"/>
        <w:ind w:firstLine="567"/>
        <w:jc w:val="both"/>
        <w:rPr>
          <w:rFonts w:ascii="PT Astra Serif" w:hAnsi="PT Astra Serif"/>
          <w:sz w:val="28"/>
          <w:szCs w:val="28"/>
        </w:rPr>
      </w:pPr>
    </w:p>
    <w:p w:rsidR="00D3055D" w:rsidRPr="0052384B" w:rsidRDefault="00D3055D" w:rsidP="00807DFE">
      <w:pPr>
        <w:autoSpaceDE w:val="0"/>
        <w:autoSpaceDN w:val="0"/>
        <w:adjustRightInd w:val="0"/>
        <w:spacing w:after="0" w:line="240" w:lineRule="auto"/>
        <w:ind w:firstLine="567"/>
        <w:jc w:val="both"/>
        <w:rPr>
          <w:rFonts w:ascii="PT Astra Serif" w:hAnsi="PT Astra Serif"/>
          <w:sz w:val="28"/>
          <w:szCs w:val="28"/>
        </w:rPr>
      </w:pPr>
    </w:p>
    <w:p w:rsidR="009021E3" w:rsidRPr="0052384B" w:rsidRDefault="0063557D" w:rsidP="00426323">
      <w:pPr>
        <w:autoSpaceDE w:val="0"/>
        <w:autoSpaceDN w:val="0"/>
        <w:adjustRightInd w:val="0"/>
        <w:spacing w:after="0" w:line="240" w:lineRule="auto"/>
        <w:rPr>
          <w:rFonts w:ascii="PT Astra Serif" w:hAnsi="PT Astra Serif"/>
          <w:sz w:val="28"/>
          <w:szCs w:val="28"/>
        </w:rPr>
      </w:pPr>
      <w:r w:rsidRPr="0052384B">
        <w:rPr>
          <w:rFonts w:ascii="PT Astra Serif" w:hAnsi="PT Astra Serif"/>
          <w:sz w:val="28"/>
          <w:szCs w:val="28"/>
        </w:rPr>
        <w:t xml:space="preserve">        </w:t>
      </w:r>
      <w:r w:rsidR="00426323" w:rsidRPr="0052384B">
        <w:rPr>
          <w:rFonts w:ascii="PT Astra Serif" w:hAnsi="PT Astra Serif"/>
          <w:sz w:val="28"/>
          <w:szCs w:val="28"/>
        </w:rPr>
        <w:t xml:space="preserve">    </w:t>
      </w:r>
      <w:r w:rsidR="0052384B">
        <w:rPr>
          <w:rFonts w:ascii="PT Astra Serif" w:hAnsi="PT Astra Serif"/>
          <w:sz w:val="28"/>
          <w:szCs w:val="28"/>
        </w:rPr>
        <w:t xml:space="preserve">   </w:t>
      </w:r>
      <w:r w:rsidR="00426323" w:rsidRPr="0052384B">
        <w:rPr>
          <w:rFonts w:ascii="PT Astra Serif" w:hAnsi="PT Astra Serif"/>
          <w:sz w:val="28"/>
          <w:szCs w:val="28"/>
        </w:rPr>
        <w:t xml:space="preserve">        </w:t>
      </w:r>
      <w:r w:rsidR="00D3055D" w:rsidRPr="0052384B">
        <w:rPr>
          <w:rFonts w:ascii="PT Astra Serif" w:hAnsi="PT Astra Serif"/>
          <w:sz w:val="28"/>
          <w:szCs w:val="28"/>
        </w:rPr>
        <w:t>Губернатор</w:t>
      </w:r>
      <w:r w:rsidRPr="0052384B">
        <w:rPr>
          <w:rFonts w:ascii="PT Astra Serif" w:hAnsi="PT Astra Serif"/>
          <w:sz w:val="28"/>
          <w:szCs w:val="28"/>
        </w:rPr>
        <w:t xml:space="preserve"> </w:t>
      </w:r>
    </w:p>
    <w:p w:rsidR="0052384B" w:rsidRDefault="00D3055D" w:rsidP="00426323">
      <w:pPr>
        <w:autoSpaceDE w:val="0"/>
        <w:autoSpaceDN w:val="0"/>
        <w:adjustRightInd w:val="0"/>
        <w:spacing w:after="0" w:line="240" w:lineRule="auto"/>
        <w:rPr>
          <w:rFonts w:ascii="PT Astra Serif" w:hAnsi="PT Astra Serif"/>
          <w:sz w:val="28"/>
          <w:szCs w:val="28"/>
        </w:rPr>
        <w:sectPr w:rsidR="0052384B" w:rsidSect="0052384B">
          <w:headerReference w:type="default" r:id="rId11"/>
          <w:headerReference w:type="first" r:id="rId12"/>
          <w:pgSz w:w="11906" w:h="16838" w:code="9"/>
          <w:pgMar w:top="1134" w:right="567" w:bottom="1134" w:left="1701" w:header="709" w:footer="709" w:gutter="0"/>
          <w:pgNumType w:start="1"/>
          <w:cols w:space="708"/>
          <w:titlePg/>
          <w:docGrid w:linePitch="381"/>
        </w:sectPr>
      </w:pPr>
      <w:r w:rsidRPr="0052384B">
        <w:rPr>
          <w:rFonts w:ascii="PT Astra Serif" w:hAnsi="PT Astra Serif"/>
          <w:sz w:val="28"/>
          <w:szCs w:val="28"/>
        </w:rPr>
        <w:t>Ямало-Ненецкого автономного окру</w:t>
      </w:r>
      <w:r w:rsidR="009021E3" w:rsidRPr="0052384B">
        <w:rPr>
          <w:rFonts w:ascii="PT Astra Serif" w:hAnsi="PT Astra Serif"/>
          <w:sz w:val="28"/>
          <w:szCs w:val="28"/>
        </w:rPr>
        <w:t>га</w:t>
      </w:r>
      <w:r w:rsidR="009021E3" w:rsidRPr="0052384B">
        <w:rPr>
          <w:rFonts w:ascii="PT Astra Serif" w:hAnsi="PT Astra Serif"/>
          <w:sz w:val="28"/>
          <w:szCs w:val="28"/>
        </w:rPr>
        <w:tab/>
      </w:r>
      <w:r w:rsidR="009021E3" w:rsidRPr="0052384B">
        <w:rPr>
          <w:rFonts w:ascii="PT Astra Serif" w:hAnsi="PT Astra Serif"/>
          <w:sz w:val="28"/>
          <w:szCs w:val="28"/>
        </w:rPr>
        <w:tab/>
      </w:r>
      <w:r w:rsidR="0063557D" w:rsidRPr="0052384B">
        <w:rPr>
          <w:rFonts w:ascii="PT Astra Serif" w:hAnsi="PT Astra Serif"/>
          <w:sz w:val="28"/>
          <w:szCs w:val="28"/>
        </w:rPr>
        <w:t xml:space="preserve">                </w:t>
      </w:r>
      <w:r w:rsidR="00426323" w:rsidRPr="0052384B">
        <w:rPr>
          <w:rFonts w:ascii="PT Astra Serif" w:hAnsi="PT Astra Serif"/>
          <w:sz w:val="28"/>
          <w:szCs w:val="28"/>
        </w:rPr>
        <w:t xml:space="preserve">              </w:t>
      </w:r>
      <w:r w:rsidR="00FC7C2A" w:rsidRPr="0052384B">
        <w:rPr>
          <w:rFonts w:ascii="PT Astra Serif" w:hAnsi="PT Astra Serif"/>
          <w:sz w:val="28"/>
          <w:szCs w:val="28"/>
        </w:rPr>
        <w:t xml:space="preserve">  Д.А. Артюхов</w:t>
      </w:r>
    </w:p>
    <w:p w:rsidR="007B02D5" w:rsidRPr="0052384B" w:rsidRDefault="007B02D5" w:rsidP="007945BA">
      <w:pPr>
        <w:tabs>
          <w:tab w:val="left" w:pos="3828"/>
        </w:tabs>
        <w:autoSpaceDE w:val="0"/>
        <w:autoSpaceDN w:val="0"/>
        <w:adjustRightInd w:val="0"/>
        <w:spacing w:after="0" w:line="240" w:lineRule="auto"/>
        <w:ind w:left="5103" w:hanging="141"/>
        <w:rPr>
          <w:rFonts w:ascii="PT Astra Serif" w:hAnsi="PT Astra Serif"/>
          <w:sz w:val="28"/>
          <w:szCs w:val="28"/>
        </w:rPr>
      </w:pPr>
      <w:r w:rsidRPr="0052384B">
        <w:rPr>
          <w:rFonts w:ascii="PT Astra Serif" w:hAnsi="PT Astra Serif"/>
          <w:sz w:val="28"/>
          <w:szCs w:val="28"/>
        </w:rPr>
        <w:lastRenderedPageBreak/>
        <w:t>УТВЕРЖДЁН</w:t>
      </w:r>
    </w:p>
    <w:p w:rsidR="007B02D5" w:rsidRPr="0052384B" w:rsidRDefault="007B02D5" w:rsidP="007945BA">
      <w:pPr>
        <w:autoSpaceDE w:val="0"/>
        <w:autoSpaceDN w:val="0"/>
        <w:adjustRightInd w:val="0"/>
        <w:spacing w:after="0" w:line="240" w:lineRule="auto"/>
        <w:ind w:left="5103" w:hanging="141"/>
        <w:rPr>
          <w:rFonts w:ascii="PT Astra Serif" w:hAnsi="PT Astra Serif"/>
          <w:sz w:val="28"/>
          <w:szCs w:val="28"/>
        </w:rPr>
      </w:pPr>
    </w:p>
    <w:p w:rsidR="007B02D5" w:rsidRPr="0052384B" w:rsidRDefault="007B02D5" w:rsidP="007945BA">
      <w:pPr>
        <w:autoSpaceDE w:val="0"/>
        <w:autoSpaceDN w:val="0"/>
        <w:adjustRightInd w:val="0"/>
        <w:spacing w:after="0" w:line="240" w:lineRule="auto"/>
        <w:ind w:left="5103" w:hanging="141"/>
        <w:rPr>
          <w:rFonts w:ascii="PT Astra Serif" w:hAnsi="PT Astra Serif"/>
          <w:sz w:val="28"/>
          <w:szCs w:val="28"/>
        </w:rPr>
      </w:pPr>
      <w:r w:rsidRPr="0052384B">
        <w:rPr>
          <w:rFonts w:ascii="PT Astra Serif" w:hAnsi="PT Astra Serif"/>
          <w:sz w:val="28"/>
          <w:szCs w:val="28"/>
        </w:rPr>
        <w:t>постановлением Правительства</w:t>
      </w:r>
    </w:p>
    <w:p w:rsidR="007B02D5" w:rsidRPr="0052384B" w:rsidRDefault="007B02D5" w:rsidP="007945BA">
      <w:pPr>
        <w:autoSpaceDE w:val="0"/>
        <w:autoSpaceDN w:val="0"/>
        <w:adjustRightInd w:val="0"/>
        <w:spacing w:after="0" w:line="240" w:lineRule="auto"/>
        <w:ind w:left="5103" w:hanging="141"/>
        <w:rPr>
          <w:rFonts w:ascii="PT Astra Serif" w:hAnsi="PT Astra Serif"/>
          <w:sz w:val="28"/>
          <w:szCs w:val="28"/>
        </w:rPr>
      </w:pPr>
      <w:r w:rsidRPr="0052384B">
        <w:rPr>
          <w:rFonts w:ascii="PT Astra Serif" w:hAnsi="PT Astra Serif"/>
          <w:sz w:val="28"/>
          <w:szCs w:val="28"/>
        </w:rPr>
        <w:t>Ямало-Ненецкого автономного округа</w:t>
      </w:r>
    </w:p>
    <w:p w:rsidR="005679D7" w:rsidRPr="0052384B" w:rsidRDefault="005679D7" w:rsidP="005679D7">
      <w:pPr>
        <w:autoSpaceDE w:val="0"/>
        <w:autoSpaceDN w:val="0"/>
        <w:adjustRightInd w:val="0"/>
        <w:spacing w:after="0" w:line="240" w:lineRule="auto"/>
        <w:ind w:left="5103" w:hanging="141"/>
        <w:rPr>
          <w:rFonts w:ascii="PT Astra Serif" w:hAnsi="PT Astra Serif"/>
          <w:sz w:val="28"/>
          <w:szCs w:val="28"/>
        </w:rPr>
      </w:pPr>
      <w:r w:rsidRPr="0052384B">
        <w:rPr>
          <w:rFonts w:ascii="PT Astra Serif" w:hAnsi="PT Astra Serif"/>
          <w:sz w:val="28"/>
          <w:szCs w:val="28"/>
        </w:rPr>
        <w:t xml:space="preserve">от </w:t>
      </w:r>
      <w:r w:rsidR="006643B3">
        <w:rPr>
          <w:rFonts w:ascii="PT Astra Serif" w:hAnsi="PT Astra Serif"/>
          <w:sz w:val="28"/>
          <w:szCs w:val="28"/>
        </w:rPr>
        <w:t>04 июня</w:t>
      </w:r>
      <w:r w:rsidR="00471F42">
        <w:rPr>
          <w:rFonts w:ascii="PT Astra Serif" w:hAnsi="PT Astra Serif"/>
          <w:sz w:val="28"/>
          <w:szCs w:val="28"/>
        </w:rPr>
        <w:t xml:space="preserve"> 2019 года</w:t>
      </w:r>
      <w:r w:rsidRPr="0052384B">
        <w:rPr>
          <w:rFonts w:ascii="PT Astra Serif" w:hAnsi="PT Astra Serif"/>
          <w:sz w:val="28"/>
          <w:szCs w:val="28"/>
        </w:rPr>
        <w:t xml:space="preserve"> </w:t>
      </w:r>
      <w:r w:rsidR="00471F42">
        <w:rPr>
          <w:rFonts w:ascii="PT Astra Serif" w:hAnsi="PT Astra Serif"/>
          <w:sz w:val="28"/>
          <w:szCs w:val="28"/>
        </w:rPr>
        <w:t xml:space="preserve"> </w:t>
      </w:r>
      <w:r w:rsidR="006643B3">
        <w:rPr>
          <w:rFonts w:ascii="PT Astra Serif" w:hAnsi="PT Astra Serif"/>
          <w:sz w:val="28"/>
          <w:szCs w:val="28"/>
        </w:rPr>
        <w:t>№ 586-П</w:t>
      </w:r>
      <w:bookmarkStart w:id="0" w:name="_GoBack"/>
      <w:bookmarkEnd w:id="0"/>
    </w:p>
    <w:p w:rsidR="007B02D5" w:rsidRPr="0052384B" w:rsidRDefault="007B02D5" w:rsidP="007B02D5">
      <w:pPr>
        <w:autoSpaceDE w:val="0"/>
        <w:autoSpaceDN w:val="0"/>
        <w:adjustRightInd w:val="0"/>
        <w:spacing w:after="0" w:line="240" w:lineRule="auto"/>
        <w:jc w:val="center"/>
        <w:rPr>
          <w:rFonts w:ascii="PT Astra Serif" w:hAnsi="PT Astra Serif"/>
          <w:bCs/>
          <w:sz w:val="28"/>
          <w:szCs w:val="28"/>
        </w:rPr>
      </w:pPr>
    </w:p>
    <w:p w:rsidR="00450471" w:rsidRPr="0052384B" w:rsidRDefault="00450471" w:rsidP="007B02D5">
      <w:pPr>
        <w:autoSpaceDE w:val="0"/>
        <w:autoSpaceDN w:val="0"/>
        <w:adjustRightInd w:val="0"/>
        <w:spacing w:after="0" w:line="240" w:lineRule="auto"/>
        <w:jc w:val="center"/>
        <w:rPr>
          <w:rFonts w:ascii="PT Astra Serif" w:hAnsi="PT Astra Serif"/>
          <w:bCs/>
          <w:sz w:val="28"/>
          <w:szCs w:val="28"/>
        </w:rPr>
      </w:pPr>
    </w:p>
    <w:p w:rsidR="007B02D5" w:rsidRPr="0052384B" w:rsidRDefault="007B02D5" w:rsidP="007B02D5">
      <w:pPr>
        <w:autoSpaceDE w:val="0"/>
        <w:autoSpaceDN w:val="0"/>
        <w:adjustRightInd w:val="0"/>
        <w:spacing w:after="0" w:line="240" w:lineRule="auto"/>
        <w:jc w:val="center"/>
        <w:rPr>
          <w:rFonts w:ascii="PT Astra Serif" w:hAnsi="PT Astra Serif"/>
          <w:b/>
          <w:bCs/>
          <w:sz w:val="28"/>
          <w:szCs w:val="28"/>
        </w:rPr>
      </w:pPr>
      <w:r w:rsidRPr="0052384B">
        <w:rPr>
          <w:rFonts w:ascii="PT Astra Serif" w:hAnsi="PT Astra Serif"/>
          <w:b/>
          <w:bCs/>
          <w:sz w:val="28"/>
          <w:szCs w:val="28"/>
        </w:rPr>
        <w:t>ПОРЯДОК</w:t>
      </w:r>
    </w:p>
    <w:p w:rsidR="007B02D5" w:rsidRPr="0052384B" w:rsidRDefault="007B02D5" w:rsidP="007B02D5">
      <w:pPr>
        <w:autoSpaceDE w:val="0"/>
        <w:autoSpaceDN w:val="0"/>
        <w:adjustRightInd w:val="0"/>
        <w:spacing w:after="0" w:line="240" w:lineRule="auto"/>
        <w:jc w:val="center"/>
        <w:rPr>
          <w:rFonts w:ascii="PT Astra Serif" w:hAnsi="PT Astra Serif"/>
          <w:color w:val="000000"/>
          <w:sz w:val="28"/>
          <w:szCs w:val="28"/>
        </w:rPr>
      </w:pPr>
      <w:r w:rsidRPr="0052384B">
        <w:rPr>
          <w:rFonts w:ascii="PT Astra Serif" w:hAnsi="PT Astra Serif"/>
          <w:color w:val="000000"/>
          <w:sz w:val="28"/>
          <w:szCs w:val="28"/>
        </w:rPr>
        <w:t>проведения окружного конкурса по автомобильному многоборью среди женщин-автомобилистов «Автоледи» и участи</w:t>
      </w:r>
      <w:r w:rsidR="00C70CE9" w:rsidRPr="0052384B">
        <w:rPr>
          <w:rFonts w:ascii="PT Astra Serif" w:hAnsi="PT Astra Serif"/>
          <w:color w:val="000000"/>
          <w:sz w:val="28"/>
          <w:szCs w:val="28"/>
        </w:rPr>
        <w:t>я</w:t>
      </w:r>
      <w:r w:rsidRPr="0052384B">
        <w:rPr>
          <w:rFonts w:ascii="PT Astra Serif" w:hAnsi="PT Astra Serif"/>
          <w:color w:val="000000"/>
          <w:sz w:val="28"/>
          <w:szCs w:val="28"/>
        </w:rPr>
        <w:t xml:space="preserve"> во всероссийском заключительном этапе</w:t>
      </w:r>
    </w:p>
    <w:p w:rsidR="004A5CD5" w:rsidRPr="0052384B" w:rsidRDefault="004A5CD5" w:rsidP="007B02D5">
      <w:pPr>
        <w:autoSpaceDE w:val="0"/>
        <w:autoSpaceDN w:val="0"/>
        <w:adjustRightInd w:val="0"/>
        <w:spacing w:after="0" w:line="240" w:lineRule="auto"/>
        <w:jc w:val="center"/>
        <w:rPr>
          <w:rFonts w:ascii="PT Astra Serif" w:hAnsi="PT Astra Serif"/>
          <w:bCs/>
          <w:sz w:val="28"/>
          <w:szCs w:val="28"/>
        </w:rPr>
      </w:pPr>
    </w:p>
    <w:p w:rsidR="007B02D5" w:rsidRPr="0052384B" w:rsidRDefault="007945BA" w:rsidP="007945BA">
      <w:pPr>
        <w:pStyle w:val="af"/>
        <w:autoSpaceDE w:val="0"/>
        <w:autoSpaceDN w:val="0"/>
        <w:adjustRightInd w:val="0"/>
        <w:spacing w:after="0" w:line="240" w:lineRule="auto"/>
        <w:ind w:left="0"/>
        <w:jc w:val="center"/>
        <w:rPr>
          <w:rFonts w:ascii="PT Astra Serif" w:hAnsi="PT Astra Serif"/>
          <w:b/>
          <w:sz w:val="28"/>
          <w:szCs w:val="28"/>
        </w:rPr>
      </w:pPr>
      <w:r w:rsidRPr="0052384B">
        <w:rPr>
          <w:rFonts w:ascii="PT Astra Serif" w:hAnsi="PT Astra Serif"/>
          <w:b/>
          <w:sz w:val="28"/>
          <w:szCs w:val="28"/>
          <w:lang w:val="en-US"/>
        </w:rPr>
        <w:t>I</w:t>
      </w:r>
      <w:r w:rsidRPr="0052384B">
        <w:rPr>
          <w:rFonts w:ascii="PT Astra Serif" w:hAnsi="PT Astra Serif"/>
          <w:b/>
          <w:sz w:val="28"/>
          <w:szCs w:val="28"/>
        </w:rPr>
        <w:t xml:space="preserve">. </w:t>
      </w:r>
      <w:r w:rsidR="007B02D5" w:rsidRPr="0052384B">
        <w:rPr>
          <w:rFonts w:ascii="PT Astra Serif" w:hAnsi="PT Astra Serif"/>
          <w:b/>
          <w:sz w:val="28"/>
          <w:szCs w:val="28"/>
        </w:rPr>
        <w:t>Общие положения</w:t>
      </w:r>
    </w:p>
    <w:p w:rsidR="007B02D5" w:rsidRPr="0052384B" w:rsidRDefault="007B02D5" w:rsidP="007B02D5">
      <w:pPr>
        <w:autoSpaceDE w:val="0"/>
        <w:autoSpaceDN w:val="0"/>
        <w:adjustRightInd w:val="0"/>
        <w:spacing w:after="0" w:line="240" w:lineRule="auto"/>
        <w:ind w:firstLine="540"/>
        <w:jc w:val="both"/>
        <w:rPr>
          <w:rFonts w:ascii="PT Astra Serif" w:hAnsi="PT Astra Serif"/>
          <w:sz w:val="28"/>
          <w:szCs w:val="28"/>
        </w:rPr>
      </w:pPr>
    </w:p>
    <w:p w:rsidR="007B02D5" w:rsidRPr="0052384B" w:rsidRDefault="0052384B" w:rsidP="0052384B">
      <w:pPr>
        <w:numPr>
          <w:ilvl w:val="1"/>
          <w:numId w:val="4"/>
        </w:numPr>
        <w:tabs>
          <w:tab w:val="left" w:pos="1134"/>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4A5CD5" w:rsidRPr="0052384B">
        <w:rPr>
          <w:rFonts w:ascii="PT Astra Serif" w:hAnsi="PT Astra Serif"/>
          <w:sz w:val="28"/>
          <w:szCs w:val="28"/>
        </w:rPr>
        <w:t xml:space="preserve">Настоящий </w:t>
      </w:r>
      <w:r w:rsidR="00C70CE9" w:rsidRPr="0052384B">
        <w:rPr>
          <w:rFonts w:ascii="PT Astra Serif" w:hAnsi="PT Astra Serif"/>
          <w:sz w:val="28"/>
          <w:szCs w:val="28"/>
        </w:rPr>
        <w:t>П</w:t>
      </w:r>
      <w:r w:rsidR="007B02D5" w:rsidRPr="0052384B">
        <w:rPr>
          <w:rFonts w:ascii="PT Astra Serif" w:hAnsi="PT Astra Serif"/>
          <w:sz w:val="28"/>
          <w:szCs w:val="28"/>
        </w:rPr>
        <w:t xml:space="preserve">орядок регламентирует организацию </w:t>
      </w:r>
      <w:r w:rsidR="007B02D5" w:rsidRPr="0052384B">
        <w:rPr>
          <w:rFonts w:ascii="PT Astra Serif" w:hAnsi="PT Astra Serif"/>
          <w:bCs/>
          <w:sz w:val="28"/>
          <w:szCs w:val="28"/>
        </w:rPr>
        <w:t>проведения, ф</w:t>
      </w:r>
      <w:r w:rsidR="007B02D5" w:rsidRPr="0052384B">
        <w:rPr>
          <w:rFonts w:ascii="PT Astra Serif" w:hAnsi="PT Astra Serif"/>
          <w:sz w:val="28"/>
          <w:szCs w:val="28"/>
        </w:rPr>
        <w:t xml:space="preserve">инансового обеспечения </w:t>
      </w:r>
      <w:r w:rsidR="007B02D5" w:rsidRPr="0052384B">
        <w:rPr>
          <w:rFonts w:ascii="PT Astra Serif" w:hAnsi="PT Astra Serif"/>
          <w:color w:val="000000"/>
          <w:sz w:val="28"/>
          <w:szCs w:val="28"/>
        </w:rPr>
        <w:t>окружного конкурса по автомобильному многоборью среди женщин-автомобилистов «Автоледи» и участи</w:t>
      </w:r>
      <w:r w:rsidR="00C70CE9" w:rsidRPr="0052384B">
        <w:rPr>
          <w:rFonts w:ascii="PT Astra Serif" w:hAnsi="PT Astra Serif"/>
          <w:color w:val="000000"/>
          <w:sz w:val="28"/>
          <w:szCs w:val="28"/>
        </w:rPr>
        <w:t>я</w:t>
      </w:r>
      <w:r w:rsidR="007B02D5" w:rsidRPr="0052384B">
        <w:rPr>
          <w:rFonts w:ascii="PT Astra Serif" w:hAnsi="PT Astra Serif"/>
          <w:color w:val="000000"/>
          <w:sz w:val="28"/>
          <w:szCs w:val="28"/>
        </w:rPr>
        <w:t xml:space="preserve"> во всероссийском заключительном этапе</w:t>
      </w:r>
      <w:r w:rsidR="007B02D5" w:rsidRPr="0052384B">
        <w:rPr>
          <w:rFonts w:ascii="PT Astra Serif" w:hAnsi="PT Astra Serif"/>
          <w:sz w:val="28"/>
          <w:szCs w:val="28"/>
        </w:rPr>
        <w:t>.</w:t>
      </w:r>
    </w:p>
    <w:p w:rsidR="007B02D5" w:rsidRPr="0052384B" w:rsidRDefault="0052384B" w:rsidP="0052384B">
      <w:pPr>
        <w:numPr>
          <w:ilvl w:val="1"/>
          <w:numId w:val="4"/>
        </w:numPr>
        <w:tabs>
          <w:tab w:val="left" w:pos="1134"/>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Окружной конкурс по автомобильному многоборью</w:t>
      </w:r>
      <w:r w:rsidR="007B02D5" w:rsidRPr="0052384B">
        <w:rPr>
          <w:rFonts w:ascii="PT Astra Serif" w:hAnsi="PT Astra Serif"/>
          <w:color w:val="000000"/>
          <w:sz w:val="28"/>
          <w:szCs w:val="28"/>
        </w:rPr>
        <w:t xml:space="preserve"> среди                     женщин-автомобилистов «Автоледи»</w:t>
      </w:r>
      <w:r w:rsidR="007B02D5" w:rsidRPr="0052384B">
        <w:rPr>
          <w:rFonts w:ascii="PT Astra Serif" w:hAnsi="PT Astra Serif"/>
          <w:sz w:val="28"/>
          <w:szCs w:val="28"/>
        </w:rPr>
        <w:t xml:space="preserve"> (далее – </w:t>
      </w:r>
      <w:r w:rsidR="00C70CE9" w:rsidRPr="0052384B">
        <w:rPr>
          <w:rFonts w:ascii="PT Astra Serif" w:hAnsi="PT Astra Serif"/>
          <w:sz w:val="28"/>
          <w:szCs w:val="28"/>
        </w:rPr>
        <w:t>о</w:t>
      </w:r>
      <w:r w:rsidR="007B02D5" w:rsidRPr="0052384B">
        <w:rPr>
          <w:rFonts w:ascii="PT Astra Serif" w:hAnsi="PT Astra Serif"/>
          <w:sz w:val="28"/>
          <w:szCs w:val="28"/>
        </w:rPr>
        <w:t xml:space="preserve">кружной конкурс) является </w:t>
      </w:r>
      <w:r w:rsidR="00333E66" w:rsidRPr="0052384B">
        <w:rPr>
          <w:rFonts w:ascii="PT Astra Serif" w:hAnsi="PT Astra Serif"/>
          <w:sz w:val="28"/>
          <w:szCs w:val="28"/>
        </w:rPr>
        <w:t xml:space="preserve">ежегодным </w:t>
      </w:r>
      <w:r w:rsidR="007B02D5" w:rsidRPr="0052384B">
        <w:rPr>
          <w:rFonts w:ascii="PT Astra Serif" w:hAnsi="PT Astra Serif"/>
          <w:sz w:val="28"/>
          <w:szCs w:val="28"/>
        </w:rPr>
        <w:t xml:space="preserve">открытым лично-командным состязанием по автомобильному многоборью среди женщин-автомобилистов, проживающих на территории </w:t>
      </w:r>
      <w:r w:rsidR="008A4567" w:rsidRPr="0052384B">
        <w:rPr>
          <w:rFonts w:ascii="PT Astra Serif" w:hAnsi="PT Astra Serif"/>
          <w:sz w:val="28"/>
          <w:szCs w:val="28"/>
        </w:rPr>
        <w:t xml:space="preserve">                           </w:t>
      </w:r>
      <w:r w:rsidR="007B02D5" w:rsidRPr="0052384B">
        <w:rPr>
          <w:rFonts w:ascii="PT Astra Serif" w:hAnsi="PT Astra Serif"/>
          <w:sz w:val="28"/>
          <w:szCs w:val="28"/>
        </w:rPr>
        <w:t>Ямало-Ненецкого автономного округа (далее – автономный округ).</w:t>
      </w:r>
    </w:p>
    <w:p w:rsidR="007B02D5" w:rsidRPr="0052384B" w:rsidRDefault="007B02D5" w:rsidP="0052384B">
      <w:pPr>
        <w:tabs>
          <w:tab w:val="left" w:pos="1276"/>
        </w:tabs>
        <w:autoSpaceDE w:val="0"/>
        <w:autoSpaceDN w:val="0"/>
        <w:adjustRightInd w:val="0"/>
        <w:spacing w:after="0" w:line="240" w:lineRule="auto"/>
        <w:ind w:firstLine="709"/>
        <w:jc w:val="both"/>
        <w:rPr>
          <w:rFonts w:ascii="PT Astra Serif" w:hAnsi="PT Astra Serif"/>
          <w:sz w:val="28"/>
          <w:szCs w:val="28"/>
        </w:rPr>
      </w:pPr>
      <w:r w:rsidRPr="0052384B">
        <w:rPr>
          <w:rFonts w:ascii="PT Astra Serif" w:hAnsi="PT Astra Serif"/>
          <w:sz w:val="28"/>
          <w:szCs w:val="28"/>
        </w:rPr>
        <w:t xml:space="preserve">Всероссийский заключительный этап (далее – </w:t>
      </w:r>
      <w:r w:rsidR="00C70CE9" w:rsidRPr="0052384B">
        <w:rPr>
          <w:rFonts w:ascii="PT Astra Serif" w:hAnsi="PT Astra Serif"/>
          <w:sz w:val="28"/>
          <w:szCs w:val="28"/>
        </w:rPr>
        <w:t>в</w:t>
      </w:r>
      <w:r w:rsidRPr="0052384B">
        <w:rPr>
          <w:rFonts w:ascii="PT Astra Serif" w:hAnsi="PT Astra Serif"/>
          <w:sz w:val="28"/>
          <w:szCs w:val="28"/>
        </w:rPr>
        <w:t xml:space="preserve">сероссийские соревнования) – открытое лично-командное состязание по автомобильному многоборью среди женщин-автомобилистов, являющихся победителями </w:t>
      </w:r>
      <w:r w:rsidR="00C70CE9" w:rsidRPr="0052384B">
        <w:rPr>
          <w:rFonts w:ascii="PT Astra Serif" w:hAnsi="PT Astra Serif"/>
          <w:sz w:val="28"/>
          <w:szCs w:val="28"/>
        </w:rPr>
        <w:t>о</w:t>
      </w:r>
      <w:r w:rsidRPr="0052384B">
        <w:rPr>
          <w:rFonts w:ascii="PT Astra Serif" w:hAnsi="PT Astra Serif"/>
          <w:sz w:val="28"/>
          <w:szCs w:val="28"/>
        </w:rPr>
        <w:t>кружного конкурса.</w:t>
      </w:r>
    </w:p>
    <w:p w:rsidR="007B02D5" w:rsidRPr="0052384B" w:rsidRDefault="0052384B" w:rsidP="0052384B">
      <w:pPr>
        <w:pStyle w:val="af"/>
        <w:numPr>
          <w:ilvl w:val="1"/>
          <w:numId w:val="4"/>
        </w:numPr>
        <w:tabs>
          <w:tab w:val="left" w:pos="1134"/>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В </w:t>
      </w:r>
      <w:r w:rsidR="00C70CE9" w:rsidRPr="0052384B">
        <w:rPr>
          <w:rFonts w:ascii="PT Astra Serif" w:hAnsi="PT Astra Serif"/>
          <w:sz w:val="28"/>
          <w:szCs w:val="28"/>
        </w:rPr>
        <w:t xml:space="preserve">настоящем </w:t>
      </w:r>
      <w:r w:rsidR="007B02D5" w:rsidRPr="0052384B">
        <w:rPr>
          <w:rFonts w:ascii="PT Astra Serif" w:hAnsi="PT Astra Serif"/>
          <w:sz w:val="28"/>
          <w:szCs w:val="28"/>
        </w:rPr>
        <w:t>Порядке использу</w:t>
      </w:r>
      <w:r w:rsidR="008A4567" w:rsidRPr="0052384B">
        <w:rPr>
          <w:rFonts w:ascii="PT Astra Serif" w:hAnsi="PT Astra Serif"/>
          <w:sz w:val="28"/>
          <w:szCs w:val="28"/>
        </w:rPr>
        <w:t xml:space="preserve">ются следующие основные понятия </w:t>
      </w:r>
      <w:r w:rsidR="007B02D5" w:rsidRPr="0052384B">
        <w:rPr>
          <w:rFonts w:ascii="PT Astra Serif" w:hAnsi="PT Astra Serif"/>
          <w:sz w:val="28"/>
          <w:szCs w:val="28"/>
        </w:rPr>
        <w:t>и сокращения:</w:t>
      </w:r>
    </w:p>
    <w:p w:rsidR="007B02D5" w:rsidRPr="0052384B" w:rsidRDefault="00C70CE9" w:rsidP="0052384B">
      <w:pPr>
        <w:pStyle w:val="af"/>
        <w:tabs>
          <w:tab w:val="left" w:pos="993"/>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мероприятие </w:t>
      </w:r>
      <w:r w:rsidR="007B02D5" w:rsidRPr="0052384B">
        <w:rPr>
          <w:rFonts w:ascii="PT Astra Serif" w:eastAsia="Arial Unicode MS" w:hAnsi="PT Astra Serif"/>
          <w:sz w:val="28"/>
          <w:szCs w:val="28"/>
          <w:lang w:eastAsia="ru-RU"/>
        </w:rPr>
        <w:t xml:space="preserve">– проведение </w:t>
      </w:r>
      <w:r w:rsidR="00767C29" w:rsidRPr="0052384B">
        <w:rPr>
          <w:rFonts w:ascii="PT Astra Serif" w:hAnsi="PT Astra Serif"/>
          <w:color w:val="000000"/>
          <w:sz w:val="28"/>
          <w:szCs w:val="28"/>
        </w:rPr>
        <w:t>о</w:t>
      </w:r>
      <w:r w:rsidR="007B02D5" w:rsidRPr="0052384B">
        <w:rPr>
          <w:rFonts w:ascii="PT Astra Serif" w:hAnsi="PT Astra Serif"/>
          <w:color w:val="000000"/>
          <w:sz w:val="28"/>
          <w:szCs w:val="28"/>
        </w:rPr>
        <w:t xml:space="preserve">кружного конкурса и участие во </w:t>
      </w:r>
      <w:r w:rsidR="00104E38">
        <w:rPr>
          <w:rFonts w:ascii="PT Astra Serif" w:hAnsi="PT Astra Serif"/>
          <w:color w:val="000000"/>
          <w:sz w:val="28"/>
          <w:szCs w:val="28"/>
        </w:rPr>
        <w:t>в</w:t>
      </w:r>
      <w:r w:rsidR="007B02D5" w:rsidRPr="0052384B">
        <w:rPr>
          <w:rFonts w:ascii="PT Astra Serif" w:hAnsi="PT Astra Serif"/>
          <w:color w:val="000000"/>
          <w:sz w:val="28"/>
          <w:szCs w:val="28"/>
        </w:rPr>
        <w:t>сероссийских соревнованиях</w:t>
      </w:r>
      <w:r w:rsidR="007B02D5" w:rsidRPr="0052384B">
        <w:rPr>
          <w:rFonts w:ascii="PT Astra Serif" w:hAnsi="PT Astra Serif"/>
          <w:bCs/>
          <w:sz w:val="28"/>
          <w:szCs w:val="28"/>
        </w:rPr>
        <w:t>;</w:t>
      </w:r>
    </w:p>
    <w:p w:rsidR="007B02D5" w:rsidRPr="0052384B" w:rsidRDefault="00C70CE9" w:rsidP="0052384B">
      <w:pPr>
        <w:pStyle w:val="af"/>
        <w:tabs>
          <w:tab w:val="left" w:pos="993"/>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организатор мероприятия </w:t>
      </w:r>
      <w:r w:rsidR="007B02D5" w:rsidRPr="0052384B">
        <w:rPr>
          <w:rFonts w:ascii="PT Astra Serif" w:eastAsia="Arial Unicode MS" w:hAnsi="PT Astra Serif"/>
          <w:sz w:val="28"/>
          <w:szCs w:val="28"/>
          <w:lang w:eastAsia="ru-RU"/>
        </w:rPr>
        <w:t>–</w:t>
      </w:r>
      <w:r w:rsidR="007B02D5" w:rsidRPr="0052384B">
        <w:rPr>
          <w:rFonts w:ascii="PT Astra Serif" w:hAnsi="PT Astra Serif"/>
          <w:sz w:val="28"/>
          <w:szCs w:val="28"/>
        </w:rPr>
        <w:t xml:space="preserve"> департамент по взаимодействию с федеральными органами государственной власти и мировой юстиции                     автономного округа</w:t>
      </w:r>
      <w:r w:rsidR="007B02D5" w:rsidRPr="0052384B">
        <w:rPr>
          <w:rFonts w:ascii="PT Astra Serif" w:eastAsia="Arial Unicode MS" w:hAnsi="PT Astra Serif"/>
          <w:sz w:val="28"/>
          <w:szCs w:val="28"/>
          <w:lang w:eastAsia="ru-RU"/>
        </w:rPr>
        <w:t>;</w:t>
      </w:r>
    </w:p>
    <w:p w:rsidR="007B02D5" w:rsidRPr="0052384B" w:rsidRDefault="00E81ADA" w:rsidP="0052384B">
      <w:pPr>
        <w:pStyle w:val="af"/>
        <w:tabs>
          <w:tab w:val="left" w:pos="993"/>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 </w:t>
      </w:r>
      <w:r w:rsidR="00767C29" w:rsidRPr="0052384B">
        <w:rPr>
          <w:rFonts w:ascii="PT Astra Serif" w:eastAsia="Arial Unicode MS" w:hAnsi="PT Astra Serif"/>
          <w:sz w:val="28"/>
          <w:szCs w:val="28"/>
          <w:lang w:eastAsia="ru-RU"/>
        </w:rPr>
        <w:t>р</w:t>
      </w:r>
      <w:r w:rsidR="007B02D5" w:rsidRPr="0052384B">
        <w:rPr>
          <w:rFonts w:ascii="PT Astra Serif" w:eastAsia="Arial Unicode MS" w:hAnsi="PT Astra Serif"/>
          <w:sz w:val="28"/>
          <w:szCs w:val="28"/>
          <w:lang w:eastAsia="ru-RU"/>
        </w:rPr>
        <w:t xml:space="preserve">абочая группа – коллегиальный орган, осуществляющий координацию и контроль работы по всем вопросам, касающимся проведения </w:t>
      </w:r>
      <w:r w:rsidR="007B02D5" w:rsidRPr="0052384B">
        <w:rPr>
          <w:rFonts w:ascii="PT Astra Serif" w:hAnsi="PT Astra Serif"/>
          <w:sz w:val="28"/>
          <w:szCs w:val="28"/>
        </w:rPr>
        <w:t>мероприятия;</w:t>
      </w:r>
    </w:p>
    <w:p w:rsidR="007B02D5" w:rsidRPr="0052384B" w:rsidRDefault="00767C29" w:rsidP="0052384B">
      <w:pPr>
        <w:pStyle w:val="af"/>
        <w:tabs>
          <w:tab w:val="left" w:pos="993"/>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муниципальное образование </w:t>
      </w:r>
      <w:r w:rsidR="007B02D5" w:rsidRPr="0052384B">
        <w:rPr>
          <w:rFonts w:ascii="PT Astra Serif" w:hAnsi="PT Astra Serif"/>
          <w:sz w:val="28"/>
          <w:szCs w:val="28"/>
        </w:rPr>
        <w:t>–</w:t>
      </w:r>
      <w:r w:rsidR="007B02D5" w:rsidRPr="0052384B">
        <w:rPr>
          <w:rFonts w:ascii="PT Astra Serif" w:eastAsia="Arial Unicode MS" w:hAnsi="PT Astra Serif"/>
          <w:sz w:val="28"/>
          <w:szCs w:val="28"/>
          <w:lang w:eastAsia="ru-RU"/>
        </w:rPr>
        <w:t xml:space="preserve"> муниципальный район или городской округ в автономном округе;</w:t>
      </w:r>
    </w:p>
    <w:p w:rsidR="007B02D5" w:rsidRPr="0052384B" w:rsidRDefault="00277E0C" w:rsidP="0052384B">
      <w:pPr>
        <w:pStyle w:val="af"/>
        <w:tabs>
          <w:tab w:val="left" w:pos="993"/>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участник – </w:t>
      </w:r>
      <w:r w:rsidR="007B02D5" w:rsidRPr="0052384B">
        <w:rPr>
          <w:rFonts w:ascii="PT Astra Serif" w:hAnsi="PT Astra Serif"/>
          <w:bCs/>
          <w:sz w:val="28"/>
          <w:szCs w:val="28"/>
        </w:rPr>
        <w:t xml:space="preserve">женщина, достигшая возраста 18 лет на первый день проведения </w:t>
      </w:r>
      <w:r w:rsidRPr="0052384B">
        <w:rPr>
          <w:rFonts w:ascii="PT Astra Serif" w:hAnsi="PT Astra Serif"/>
          <w:bCs/>
          <w:sz w:val="28"/>
          <w:szCs w:val="28"/>
        </w:rPr>
        <w:t>о</w:t>
      </w:r>
      <w:r w:rsidR="007B02D5" w:rsidRPr="0052384B">
        <w:rPr>
          <w:rFonts w:ascii="PT Astra Serif" w:hAnsi="PT Astra Serif"/>
          <w:bCs/>
          <w:sz w:val="28"/>
          <w:szCs w:val="28"/>
        </w:rPr>
        <w:t>кружного конкурса и имеющая водительское удостоверение на право управления транспортным средством категории «В»</w:t>
      </w:r>
      <w:r w:rsidR="007B02D5" w:rsidRPr="0052384B">
        <w:rPr>
          <w:rFonts w:ascii="PT Astra Serif" w:eastAsia="Arial Unicode MS" w:hAnsi="PT Astra Serif"/>
          <w:sz w:val="28"/>
          <w:szCs w:val="28"/>
          <w:lang w:eastAsia="ru-RU"/>
        </w:rPr>
        <w:t xml:space="preserve">, принимающая участие в </w:t>
      </w:r>
      <w:r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кружном конкурсе;</w:t>
      </w:r>
    </w:p>
    <w:p w:rsidR="007B02D5" w:rsidRPr="0052384B" w:rsidRDefault="00277E0C" w:rsidP="0052384B">
      <w:pPr>
        <w:pStyle w:val="af"/>
        <w:tabs>
          <w:tab w:val="left" w:pos="426"/>
          <w:tab w:val="left" w:pos="993"/>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команда – группа из двух участников, представляющих одно муниципальное образование;</w:t>
      </w:r>
    </w:p>
    <w:p w:rsidR="007B02D5" w:rsidRPr="0052384B" w:rsidRDefault="00691254"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lastRenderedPageBreak/>
        <w:t>- </w:t>
      </w:r>
      <w:r w:rsidR="007B02D5" w:rsidRPr="0052384B">
        <w:rPr>
          <w:rFonts w:ascii="PT Astra Serif" w:hAnsi="PT Astra Serif"/>
          <w:sz w:val="28"/>
          <w:szCs w:val="28"/>
        </w:rPr>
        <w:t xml:space="preserve">главная судейская коллегия – коллегиальный орган, отвечающий за проведение </w:t>
      </w:r>
      <w:r w:rsidR="00045AC5" w:rsidRPr="0052384B">
        <w:rPr>
          <w:rFonts w:ascii="PT Astra Serif" w:hAnsi="PT Astra Serif"/>
          <w:sz w:val="28"/>
          <w:szCs w:val="28"/>
        </w:rPr>
        <w:t xml:space="preserve">окружного конкурса </w:t>
      </w:r>
      <w:r w:rsidR="007B02D5" w:rsidRPr="0052384B">
        <w:rPr>
          <w:rFonts w:ascii="PT Astra Serif" w:hAnsi="PT Astra Serif"/>
          <w:sz w:val="28"/>
          <w:szCs w:val="28"/>
        </w:rPr>
        <w:t xml:space="preserve">и определение победителей и призёров </w:t>
      </w:r>
      <w:r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в строгом соответствии с </w:t>
      </w:r>
      <w:r w:rsidRPr="0052384B">
        <w:rPr>
          <w:rFonts w:ascii="PT Astra Serif" w:hAnsi="PT Astra Serif"/>
          <w:sz w:val="28"/>
          <w:szCs w:val="28"/>
        </w:rPr>
        <w:t xml:space="preserve">настоящим </w:t>
      </w:r>
      <w:r w:rsidR="007B02D5" w:rsidRPr="0052384B">
        <w:rPr>
          <w:rFonts w:ascii="PT Astra Serif" w:hAnsi="PT Astra Serif"/>
          <w:sz w:val="28"/>
          <w:szCs w:val="28"/>
        </w:rPr>
        <w:t xml:space="preserve">Порядком, состоящий из главного судьи </w:t>
      </w:r>
      <w:r w:rsidRPr="0052384B">
        <w:rPr>
          <w:rFonts w:ascii="PT Astra Serif" w:hAnsi="PT Astra Serif"/>
          <w:sz w:val="28"/>
          <w:szCs w:val="28"/>
        </w:rPr>
        <w:t>о</w:t>
      </w:r>
      <w:r w:rsidR="007B02D5" w:rsidRPr="0052384B">
        <w:rPr>
          <w:rFonts w:ascii="PT Astra Serif" w:hAnsi="PT Astra Serif"/>
          <w:sz w:val="28"/>
          <w:szCs w:val="28"/>
        </w:rPr>
        <w:t>кружного конкурса и членов главной судейской коллегии;</w:t>
      </w:r>
    </w:p>
    <w:p w:rsidR="007B02D5" w:rsidRPr="0052384B" w:rsidRDefault="00691254"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главный судья </w:t>
      </w:r>
      <w:r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 </w:t>
      </w:r>
      <w:r w:rsidR="00C52407" w:rsidRPr="0052384B">
        <w:rPr>
          <w:rFonts w:ascii="PT Astra Serif" w:hAnsi="PT Astra Serif"/>
          <w:sz w:val="28"/>
          <w:szCs w:val="28"/>
        </w:rPr>
        <w:t>физическое</w:t>
      </w:r>
      <w:r w:rsidR="007B02D5" w:rsidRPr="0052384B">
        <w:rPr>
          <w:rFonts w:ascii="PT Astra Serif" w:hAnsi="PT Astra Serif"/>
          <w:sz w:val="28"/>
          <w:szCs w:val="28"/>
        </w:rPr>
        <w:t xml:space="preserve"> лицо, обеспечивающее соблюдение </w:t>
      </w:r>
      <w:r w:rsidR="007B02D5" w:rsidRPr="0052384B">
        <w:rPr>
          <w:rFonts w:ascii="PT Astra Serif" w:eastAsia="Arial Unicode MS" w:hAnsi="PT Astra Serif"/>
          <w:sz w:val="28"/>
          <w:szCs w:val="28"/>
          <w:lang w:eastAsia="ru-RU"/>
        </w:rPr>
        <w:t xml:space="preserve">условий </w:t>
      </w:r>
      <w:r w:rsidRPr="0052384B">
        <w:rPr>
          <w:rFonts w:ascii="PT Astra Serif" w:eastAsia="Arial Unicode MS" w:hAnsi="PT Astra Serif"/>
          <w:sz w:val="28"/>
          <w:szCs w:val="28"/>
          <w:lang w:eastAsia="ru-RU"/>
        </w:rPr>
        <w:t xml:space="preserve">настоящего </w:t>
      </w:r>
      <w:r w:rsidR="007B02D5" w:rsidRPr="0052384B">
        <w:rPr>
          <w:rFonts w:ascii="PT Astra Serif" w:eastAsia="Arial Unicode MS" w:hAnsi="PT Astra Serif"/>
          <w:sz w:val="28"/>
          <w:szCs w:val="28"/>
          <w:lang w:eastAsia="ru-RU"/>
        </w:rPr>
        <w:t>Порядка</w:t>
      </w:r>
      <w:r w:rsidR="007B02D5" w:rsidRPr="0052384B">
        <w:rPr>
          <w:rFonts w:ascii="PT Astra Serif" w:hAnsi="PT Astra Serif"/>
          <w:color w:val="000000"/>
          <w:sz w:val="28"/>
          <w:szCs w:val="28"/>
        </w:rPr>
        <w:t>, возглавляющий главную судейскую коллегию;</w:t>
      </w:r>
    </w:p>
    <w:p w:rsidR="007B02D5" w:rsidRPr="0052384B" w:rsidRDefault="00691254" w:rsidP="0052384B">
      <w:pPr>
        <w:pStyle w:val="af"/>
        <w:tabs>
          <w:tab w:val="left" w:pos="1134"/>
          <w:tab w:val="left" w:pos="1276"/>
        </w:tabs>
        <w:autoSpaceDE w:val="0"/>
        <w:autoSpaceDN w:val="0"/>
        <w:adjustRightInd w:val="0"/>
        <w:spacing w:after="0" w:line="240" w:lineRule="auto"/>
        <w:ind w:left="0" w:firstLine="709"/>
        <w:jc w:val="both"/>
        <w:rPr>
          <w:rStyle w:val="w"/>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члены главной судейской коллегии – </w:t>
      </w:r>
      <w:r w:rsidR="00C52407" w:rsidRPr="0052384B">
        <w:rPr>
          <w:rFonts w:ascii="PT Astra Serif" w:hAnsi="PT Astra Serif"/>
          <w:sz w:val="28"/>
          <w:szCs w:val="28"/>
        </w:rPr>
        <w:t>физические</w:t>
      </w:r>
      <w:r w:rsidR="007B02D5" w:rsidRPr="0052384B">
        <w:rPr>
          <w:rFonts w:ascii="PT Astra Serif" w:hAnsi="PT Astra Serif"/>
          <w:sz w:val="28"/>
          <w:szCs w:val="28"/>
        </w:rPr>
        <w:t xml:space="preserve"> лица, осуществляющие функции судьи этапа «Знание Правил дорожного движения»,</w:t>
      </w:r>
      <w:r w:rsidR="007B02D5" w:rsidRPr="0052384B">
        <w:rPr>
          <w:rFonts w:ascii="PT Astra Serif" w:eastAsia="Arial Unicode MS" w:hAnsi="PT Astra Serif"/>
          <w:sz w:val="28"/>
          <w:szCs w:val="28"/>
          <w:lang w:eastAsia="ru-RU"/>
        </w:rPr>
        <w:t xml:space="preserve"> </w:t>
      </w:r>
      <w:r w:rsidR="00727016" w:rsidRPr="0052384B">
        <w:rPr>
          <w:rFonts w:ascii="PT Astra Serif" w:hAnsi="PT Astra Serif"/>
          <w:sz w:val="28"/>
          <w:szCs w:val="28"/>
        </w:rPr>
        <w:t>судьи этапа «</w:t>
      </w:r>
      <w:r w:rsidR="00727016" w:rsidRPr="0052384B">
        <w:rPr>
          <w:rFonts w:ascii="PT Astra Serif" w:eastAsia="Arial Unicode MS" w:hAnsi="PT Astra Serif"/>
          <w:sz w:val="28"/>
          <w:szCs w:val="28"/>
          <w:lang w:eastAsia="ru-RU"/>
        </w:rPr>
        <w:t>Знание основ оказания первой помощи</w:t>
      </w:r>
      <w:r w:rsidR="00727016" w:rsidRPr="0052384B">
        <w:rPr>
          <w:rFonts w:ascii="PT Astra Serif" w:hAnsi="PT Astra Serif"/>
          <w:sz w:val="28"/>
          <w:szCs w:val="28"/>
        </w:rPr>
        <w:t xml:space="preserve">», </w:t>
      </w:r>
      <w:r w:rsidR="007B02D5" w:rsidRPr="0052384B">
        <w:rPr>
          <w:rFonts w:ascii="PT Astra Serif" w:hAnsi="PT Astra Serif"/>
          <w:sz w:val="28"/>
          <w:szCs w:val="28"/>
        </w:rPr>
        <w:t>судьи этапа «Классичес</w:t>
      </w:r>
      <w:r w:rsidR="00727016" w:rsidRPr="0052384B">
        <w:rPr>
          <w:rFonts w:ascii="PT Astra Serif" w:hAnsi="PT Astra Serif"/>
          <w:sz w:val="28"/>
          <w:szCs w:val="28"/>
        </w:rPr>
        <w:t>кое скоростное маневрирование»,</w:t>
      </w:r>
      <w:r w:rsidR="008B7E99" w:rsidRPr="0052384B">
        <w:rPr>
          <w:rFonts w:ascii="PT Astra Serif" w:hAnsi="PT Astra Serif"/>
          <w:sz w:val="28"/>
          <w:szCs w:val="28"/>
        </w:rPr>
        <w:t xml:space="preserve"> </w:t>
      </w:r>
      <w:r w:rsidR="007B02D5" w:rsidRPr="0052384B">
        <w:rPr>
          <w:rFonts w:ascii="PT Astra Serif" w:hAnsi="PT Astra Serif"/>
          <w:sz w:val="28"/>
          <w:szCs w:val="28"/>
        </w:rPr>
        <w:t>главный секретарь</w:t>
      </w:r>
      <w:r w:rsidR="007B02D5" w:rsidRPr="0052384B">
        <w:rPr>
          <w:rStyle w:val="w"/>
          <w:rFonts w:ascii="PT Astra Serif" w:hAnsi="PT Astra Serif"/>
          <w:sz w:val="28"/>
          <w:szCs w:val="28"/>
          <w:shd w:val="clear" w:color="auto" w:fill="FFFFFF"/>
        </w:rPr>
        <w:t>;</w:t>
      </w:r>
    </w:p>
    <w:p w:rsidR="007B02D5" w:rsidRPr="0052384B" w:rsidRDefault="00691254"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Style w:val="w"/>
          <w:rFonts w:ascii="PT Astra Serif" w:hAnsi="PT Astra Serif"/>
          <w:sz w:val="28"/>
          <w:szCs w:val="28"/>
          <w:shd w:val="clear" w:color="auto" w:fill="FFFFFF"/>
        </w:rPr>
        <w:t>- </w:t>
      </w:r>
      <w:r w:rsidR="007B02D5" w:rsidRPr="0052384B">
        <w:rPr>
          <w:rStyle w:val="w"/>
          <w:rFonts w:ascii="PT Astra Serif" w:hAnsi="PT Astra Serif"/>
          <w:sz w:val="28"/>
          <w:szCs w:val="28"/>
          <w:shd w:val="clear" w:color="auto" w:fill="FFFFFF"/>
        </w:rPr>
        <w:t xml:space="preserve">судья этапа </w:t>
      </w:r>
      <w:r w:rsidR="007B02D5" w:rsidRPr="0052384B">
        <w:rPr>
          <w:rFonts w:ascii="PT Astra Serif" w:hAnsi="PT Astra Serif"/>
          <w:sz w:val="28"/>
          <w:szCs w:val="28"/>
        </w:rPr>
        <w:t xml:space="preserve">«Знание Правил дорожного движения» – </w:t>
      </w:r>
      <w:r w:rsidR="00C52407" w:rsidRPr="0052384B">
        <w:rPr>
          <w:rFonts w:ascii="PT Astra Serif" w:hAnsi="PT Astra Serif"/>
          <w:sz w:val="28"/>
          <w:szCs w:val="28"/>
        </w:rPr>
        <w:t>физическое</w:t>
      </w:r>
      <w:r w:rsidR="007B02D5" w:rsidRPr="0052384B">
        <w:rPr>
          <w:rFonts w:ascii="PT Astra Serif" w:hAnsi="PT Astra Serif"/>
          <w:sz w:val="28"/>
          <w:szCs w:val="28"/>
        </w:rPr>
        <w:t xml:space="preserve"> лицо, обеспечивающее соблюдение </w:t>
      </w:r>
      <w:r w:rsidR="007B02D5" w:rsidRPr="0052384B">
        <w:rPr>
          <w:rFonts w:ascii="PT Astra Serif" w:eastAsia="Arial Unicode MS" w:hAnsi="PT Astra Serif"/>
          <w:sz w:val="28"/>
          <w:szCs w:val="28"/>
          <w:lang w:eastAsia="ru-RU"/>
        </w:rPr>
        <w:t xml:space="preserve">условий </w:t>
      </w:r>
      <w:r w:rsidRPr="0052384B">
        <w:rPr>
          <w:rFonts w:ascii="PT Astra Serif" w:eastAsia="Arial Unicode MS" w:hAnsi="PT Astra Serif"/>
          <w:sz w:val="28"/>
          <w:szCs w:val="28"/>
          <w:lang w:eastAsia="ru-RU"/>
        </w:rPr>
        <w:t xml:space="preserve">настоящего </w:t>
      </w:r>
      <w:r w:rsidR="007B02D5" w:rsidRPr="0052384B">
        <w:rPr>
          <w:rFonts w:ascii="PT Astra Serif" w:eastAsia="Arial Unicode MS" w:hAnsi="PT Astra Serif"/>
          <w:sz w:val="28"/>
          <w:szCs w:val="28"/>
          <w:lang w:eastAsia="ru-RU"/>
        </w:rPr>
        <w:t>Порядка</w:t>
      </w:r>
      <w:r w:rsidR="007B02D5" w:rsidRPr="0052384B">
        <w:rPr>
          <w:rFonts w:ascii="PT Astra Serif" w:hAnsi="PT Astra Serif"/>
          <w:color w:val="000000"/>
          <w:sz w:val="28"/>
          <w:szCs w:val="28"/>
        </w:rPr>
        <w:t xml:space="preserve"> при проведении </w:t>
      </w:r>
      <w:r w:rsidR="007B02D5" w:rsidRPr="0052384B">
        <w:rPr>
          <w:rStyle w:val="w"/>
          <w:rFonts w:ascii="PT Astra Serif" w:hAnsi="PT Astra Serif"/>
          <w:sz w:val="28"/>
          <w:szCs w:val="28"/>
          <w:shd w:val="clear" w:color="auto" w:fill="FFFFFF"/>
        </w:rPr>
        <w:t xml:space="preserve">этапа </w:t>
      </w:r>
      <w:r w:rsidR="007B02D5" w:rsidRPr="0052384B">
        <w:rPr>
          <w:rFonts w:ascii="PT Astra Serif" w:hAnsi="PT Astra Serif"/>
          <w:sz w:val="28"/>
          <w:szCs w:val="28"/>
        </w:rPr>
        <w:t>«Знание Правил дорожного движения»;</w:t>
      </w:r>
    </w:p>
    <w:p w:rsidR="003A0D01" w:rsidRPr="0052384B" w:rsidRDefault="003A0D01"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Style w:val="w"/>
          <w:rFonts w:ascii="PT Astra Serif" w:hAnsi="PT Astra Serif"/>
          <w:sz w:val="28"/>
          <w:szCs w:val="28"/>
          <w:shd w:val="clear" w:color="auto" w:fill="FFFFFF"/>
        </w:rPr>
        <w:t>-</w:t>
      </w:r>
      <w:r w:rsidR="0052384B">
        <w:rPr>
          <w:rStyle w:val="w"/>
          <w:rFonts w:ascii="PT Astra Serif" w:hAnsi="PT Astra Serif"/>
          <w:sz w:val="28"/>
          <w:szCs w:val="28"/>
          <w:shd w:val="clear" w:color="auto" w:fill="FFFFFF"/>
        </w:rPr>
        <w:t> </w:t>
      </w:r>
      <w:r w:rsidRPr="0052384B">
        <w:rPr>
          <w:rStyle w:val="w"/>
          <w:rFonts w:ascii="PT Astra Serif" w:hAnsi="PT Astra Serif"/>
          <w:sz w:val="28"/>
          <w:szCs w:val="28"/>
          <w:shd w:val="clear" w:color="auto" w:fill="FFFFFF"/>
        </w:rPr>
        <w:t xml:space="preserve">судья этапа </w:t>
      </w:r>
      <w:r w:rsidRPr="0052384B">
        <w:rPr>
          <w:rFonts w:ascii="PT Astra Serif" w:hAnsi="PT Astra Serif"/>
          <w:sz w:val="28"/>
          <w:szCs w:val="28"/>
        </w:rPr>
        <w:t>«</w:t>
      </w:r>
      <w:r w:rsidRPr="0052384B">
        <w:rPr>
          <w:rFonts w:ascii="PT Astra Serif" w:eastAsia="Arial Unicode MS" w:hAnsi="PT Astra Serif"/>
          <w:sz w:val="28"/>
          <w:szCs w:val="28"/>
          <w:lang w:eastAsia="ru-RU"/>
        </w:rPr>
        <w:t>Знание основ оказания первой помощи</w:t>
      </w:r>
      <w:r w:rsidRPr="0052384B">
        <w:rPr>
          <w:rFonts w:ascii="PT Astra Serif" w:hAnsi="PT Astra Serif"/>
          <w:sz w:val="28"/>
          <w:szCs w:val="28"/>
        </w:rPr>
        <w:t xml:space="preserve">» – </w:t>
      </w:r>
      <w:r w:rsidR="00C52407" w:rsidRPr="0052384B">
        <w:rPr>
          <w:rFonts w:ascii="PT Astra Serif" w:hAnsi="PT Astra Serif"/>
          <w:sz w:val="28"/>
          <w:szCs w:val="28"/>
        </w:rPr>
        <w:t>физическое</w:t>
      </w:r>
      <w:r w:rsidRPr="0052384B">
        <w:rPr>
          <w:rFonts w:ascii="PT Astra Serif" w:hAnsi="PT Astra Serif"/>
          <w:sz w:val="28"/>
          <w:szCs w:val="28"/>
        </w:rPr>
        <w:t xml:space="preserve"> лицо, обеспечивающее соблюдение </w:t>
      </w:r>
      <w:r w:rsidRPr="0052384B">
        <w:rPr>
          <w:rFonts w:ascii="PT Astra Serif" w:eastAsia="Arial Unicode MS" w:hAnsi="PT Astra Serif"/>
          <w:sz w:val="28"/>
          <w:szCs w:val="28"/>
          <w:lang w:eastAsia="ru-RU"/>
        </w:rPr>
        <w:t>условий настоящего Порядка</w:t>
      </w:r>
      <w:r w:rsidRPr="0052384B">
        <w:rPr>
          <w:rFonts w:ascii="PT Astra Serif" w:hAnsi="PT Astra Serif"/>
          <w:color w:val="000000"/>
          <w:sz w:val="28"/>
          <w:szCs w:val="28"/>
        </w:rPr>
        <w:t xml:space="preserve"> при проведении </w:t>
      </w:r>
      <w:r w:rsidRPr="0052384B">
        <w:rPr>
          <w:rStyle w:val="w"/>
          <w:rFonts w:ascii="PT Astra Serif" w:hAnsi="PT Astra Serif"/>
          <w:sz w:val="28"/>
          <w:szCs w:val="28"/>
          <w:shd w:val="clear" w:color="auto" w:fill="FFFFFF"/>
        </w:rPr>
        <w:t xml:space="preserve">этапа </w:t>
      </w:r>
      <w:r w:rsidRPr="0052384B">
        <w:rPr>
          <w:rFonts w:ascii="PT Astra Serif" w:hAnsi="PT Astra Serif"/>
          <w:sz w:val="28"/>
          <w:szCs w:val="28"/>
        </w:rPr>
        <w:t>«</w:t>
      </w:r>
      <w:r w:rsidRPr="0052384B">
        <w:rPr>
          <w:rFonts w:ascii="PT Astra Serif" w:eastAsia="Arial Unicode MS" w:hAnsi="PT Astra Serif"/>
          <w:sz w:val="28"/>
          <w:szCs w:val="28"/>
          <w:lang w:eastAsia="ru-RU"/>
        </w:rPr>
        <w:t>Знание основ оказания первой помощи</w:t>
      </w:r>
      <w:r w:rsidRPr="0052384B">
        <w:rPr>
          <w:rFonts w:ascii="PT Astra Serif" w:hAnsi="PT Astra Serif"/>
          <w:sz w:val="28"/>
          <w:szCs w:val="28"/>
        </w:rPr>
        <w:t>»;</w:t>
      </w:r>
    </w:p>
    <w:p w:rsidR="00110CD2" w:rsidRPr="0052384B" w:rsidRDefault="00686D65"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Style w:val="w"/>
          <w:rFonts w:ascii="PT Astra Serif" w:hAnsi="PT Astra Serif"/>
          <w:sz w:val="28"/>
          <w:szCs w:val="28"/>
          <w:shd w:val="clear" w:color="auto" w:fill="FFFFFF"/>
        </w:rPr>
        <w:t>- </w:t>
      </w:r>
      <w:r w:rsidR="007B02D5" w:rsidRPr="0052384B">
        <w:rPr>
          <w:rStyle w:val="w"/>
          <w:rFonts w:ascii="PT Astra Serif" w:hAnsi="PT Astra Serif"/>
          <w:sz w:val="28"/>
          <w:szCs w:val="28"/>
          <w:shd w:val="clear" w:color="auto" w:fill="FFFFFF"/>
        </w:rPr>
        <w:t xml:space="preserve">судья этапа </w:t>
      </w:r>
      <w:r w:rsidR="001457D1" w:rsidRPr="0052384B">
        <w:rPr>
          <w:rFonts w:ascii="PT Astra Serif" w:hAnsi="PT Astra Serif"/>
          <w:sz w:val="28"/>
          <w:szCs w:val="28"/>
        </w:rPr>
        <w:t xml:space="preserve">(судья факта) </w:t>
      </w:r>
      <w:r w:rsidR="007B02D5" w:rsidRPr="0052384B">
        <w:rPr>
          <w:rFonts w:ascii="PT Astra Serif" w:hAnsi="PT Astra Serif"/>
          <w:sz w:val="28"/>
          <w:szCs w:val="28"/>
        </w:rPr>
        <w:t xml:space="preserve">«Классическое скоростное маневрирование» – </w:t>
      </w:r>
      <w:r w:rsidR="00C52407" w:rsidRPr="0052384B">
        <w:rPr>
          <w:rFonts w:ascii="PT Astra Serif" w:hAnsi="PT Astra Serif"/>
          <w:sz w:val="28"/>
          <w:szCs w:val="28"/>
        </w:rPr>
        <w:t>физическое</w:t>
      </w:r>
      <w:r w:rsidR="007B02D5" w:rsidRPr="0052384B">
        <w:rPr>
          <w:rFonts w:ascii="PT Astra Serif" w:hAnsi="PT Astra Serif"/>
          <w:sz w:val="28"/>
          <w:szCs w:val="28"/>
        </w:rPr>
        <w:t xml:space="preserve"> лицо, обеспечивающее соблюдение </w:t>
      </w:r>
      <w:r w:rsidR="007B02D5" w:rsidRPr="0052384B">
        <w:rPr>
          <w:rFonts w:ascii="PT Astra Serif" w:eastAsia="Arial Unicode MS" w:hAnsi="PT Astra Serif"/>
          <w:sz w:val="28"/>
          <w:szCs w:val="28"/>
          <w:lang w:eastAsia="ru-RU"/>
        </w:rPr>
        <w:t xml:space="preserve">условий </w:t>
      </w:r>
      <w:r w:rsidRPr="0052384B">
        <w:rPr>
          <w:rFonts w:ascii="PT Astra Serif" w:eastAsia="Arial Unicode MS" w:hAnsi="PT Astra Serif"/>
          <w:sz w:val="28"/>
          <w:szCs w:val="28"/>
          <w:lang w:eastAsia="ru-RU"/>
        </w:rPr>
        <w:t xml:space="preserve">настоящего </w:t>
      </w:r>
      <w:r w:rsidR="007B02D5" w:rsidRPr="0052384B">
        <w:rPr>
          <w:rFonts w:ascii="PT Astra Serif" w:eastAsia="Arial Unicode MS" w:hAnsi="PT Astra Serif"/>
          <w:sz w:val="28"/>
          <w:szCs w:val="28"/>
          <w:lang w:eastAsia="ru-RU"/>
        </w:rPr>
        <w:t>Порядка</w:t>
      </w:r>
      <w:r w:rsidR="007B02D5" w:rsidRPr="0052384B">
        <w:rPr>
          <w:rFonts w:ascii="PT Astra Serif" w:hAnsi="PT Astra Serif"/>
          <w:color w:val="000000"/>
          <w:sz w:val="28"/>
          <w:szCs w:val="28"/>
        </w:rPr>
        <w:t xml:space="preserve"> при проведении </w:t>
      </w:r>
      <w:r w:rsidR="007B02D5" w:rsidRPr="0052384B">
        <w:rPr>
          <w:rStyle w:val="w"/>
          <w:rFonts w:ascii="PT Astra Serif" w:hAnsi="PT Astra Serif"/>
          <w:sz w:val="28"/>
          <w:szCs w:val="28"/>
          <w:shd w:val="clear" w:color="auto" w:fill="FFFFFF"/>
        </w:rPr>
        <w:t xml:space="preserve">этапа </w:t>
      </w:r>
      <w:r w:rsidR="007B02D5" w:rsidRPr="0052384B">
        <w:rPr>
          <w:rFonts w:ascii="PT Astra Serif" w:hAnsi="PT Astra Serif"/>
          <w:sz w:val="28"/>
          <w:szCs w:val="28"/>
        </w:rPr>
        <w:t>«Классическое скоростное маневрирование»;</w:t>
      </w:r>
    </w:p>
    <w:p w:rsidR="007B02D5" w:rsidRPr="0052384B" w:rsidRDefault="00686D65" w:rsidP="0052384B">
      <w:pPr>
        <w:pStyle w:val="af"/>
        <w:tabs>
          <w:tab w:val="left" w:pos="1134"/>
          <w:tab w:val="left" w:pos="1276"/>
        </w:tabs>
        <w:autoSpaceDE w:val="0"/>
        <w:autoSpaceDN w:val="0"/>
        <w:adjustRightInd w:val="0"/>
        <w:spacing w:after="0" w:line="240" w:lineRule="auto"/>
        <w:ind w:left="0" w:firstLine="709"/>
        <w:jc w:val="both"/>
        <w:rPr>
          <w:rStyle w:val="w"/>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главный секретарь – </w:t>
      </w:r>
      <w:r w:rsidR="00C52407" w:rsidRPr="0052384B">
        <w:rPr>
          <w:rFonts w:ascii="PT Astra Serif" w:hAnsi="PT Astra Serif"/>
          <w:sz w:val="28"/>
          <w:szCs w:val="28"/>
        </w:rPr>
        <w:t>физическое</w:t>
      </w:r>
      <w:r w:rsidR="007B02D5" w:rsidRPr="0052384B">
        <w:rPr>
          <w:rFonts w:ascii="PT Astra Serif" w:hAnsi="PT Astra Serif"/>
          <w:sz w:val="28"/>
          <w:szCs w:val="28"/>
        </w:rPr>
        <w:t xml:space="preserve"> лицо, </w:t>
      </w:r>
      <w:r w:rsidR="007B02D5" w:rsidRPr="0052384B">
        <w:rPr>
          <w:rFonts w:ascii="PT Astra Serif" w:hAnsi="PT Astra Serif"/>
          <w:sz w:val="28"/>
          <w:szCs w:val="28"/>
          <w:shd w:val="clear" w:color="auto" w:fill="FFFFFF"/>
        </w:rPr>
        <w:t xml:space="preserve">отвечающее за подготовку и оформление документации, относящейся к деятельности главной судейской коллегии в рамках проведения </w:t>
      </w:r>
      <w:r w:rsidRPr="0052384B">
        <w:rPr>
          <w:rFonts w:ascii="PT Astra Serif" w:hAnsi="PT Astra Serif"/>
          <w:sz w:val="28"/>
          <w:szCs w:val="28"/>
          <w:shd w:val="clear" w:color="auto" w:fill="FFFFFF"/>
        </w:rPr>
        <w:t>о</w:t>
      </w:r>
      <w:r w:rsidR="007B02D5" w:rsidRPr="0052384B">
        <w:rPr>
          <w:rFonts w:ascii="PT Astra Serif" w:hAnsi="PT Astra Serif"/>
          <w:sz w:val="28"/>
          <w:szCs w:val="28"/>
          <w:shd w:val="clear" w:color="auto" w:fill="FFFFFF"/>
        </w:rPr>
        <w:t>кружного конкурса;</w:t>
      </w:r>
    </w:p>
    <w:p w:rsidR="007B02D5" w:rsidRPr="0052384B" w:rsidRDefault="00C451E4"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color w:val="000000"/>
          <w:sz w:val="28"/>
          <w:szCs w:val="28"/>
        </w:rPr>
        <w:t>- </w:t>
      </w:r>
      <w:r w:rsidR="007B02D5" w:rsidRPr="0052384B">
        <w:rPr>
          <w:rFonts w:ascii="PT Astra Serif" w:hAnsi="PT Astra Serif"/>
          <w:color w:val="000000"/>
          <w:sz w:val="28"/>
          <w:szCs w:val="28"/>
        </w:rPr>
        <w:t xml:space="preserve">жюри </w:t>
      </w:r>
      <w:r w:rsidRPr="0052384B">
        <w:rPr>
          <w:rFonts w:ascii="PT Astra Serif" w:hAnsi="PT Astra Serif"/>
          <w:color w:val="000000"/>
          <w:sz w:val="28"/>
          <w:szCs w:val="28"/>
        </w:rPr>
        <w:t>о</w:t>
      </w:r>
      <w:r w:rsidR="007B02D5" w:rsidRPr="0052384B">
        <w:rPr>
          <w:rFonts w:ascii="PT Astra Serif" w:hAnsi="PT Astra Serif"/>
          <w:color w:val="000000"/>
          <w:sz w:val="28"/>
          <w:szCs w:val="28"/>
        </w:rPr>
        <w:t xml:space="preserve">кружного конкурса – коллегиальный орган, осуществляющий оценку конкурсных работ на </w:t>
      </w:r>
      <w:r w:rsidR="00D41655" w:rsidRPr="0052384B">
        <w:rPr>
          <w:rFonts w:ascii="PT Astra Serif" w:hAnsi="PT Astra Serif"/>
          <w:color w:val="000000"/>
          <w:sz w:val="28"/>
          <w:szCs w:val="28"/>
        </w:rPr>
        <w:t>этапе «Вместе за безопасность дорожного движения!»</w:t>
      </w:r>
      <w:r w:rsidR="007B02D5" w:rsidRPr="0052384B">
        <w:rPr>
          <w:rFonts w:ascii="PT Astra Serif" w:hAnsi="PT Astra Serif"/>
          <w:color w:val="000000"/>
          <w:sz w:val="28"/>
          <w:szCs w:val="28"/>
        </w:rPr>
        <w:t xml:space="preserve">; </w:t>
      </w:r>
    </w:p>
    <w:p w:rsidR="007B02D5" w:rsidRPr="0052384B" w:rsidRDefault="00C451E4" w:rsidP="0052384B">
      <w:pPr>
        <w:pStyle w:val="af"/>
        <w:tabs>
          <w:tab w:val="left" w:pos="1134"/>
          <w:tab w:val="left" w:pos="1276"/>
        </w:tabs>
        <w:autoSpaceDE w:val="0"/>
        <w:autoSpaceDN w:val="0"/>
        <w:adjustRightInd w:val="0"/>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color w:val="000000"/>
          <w:sz w:val="28"/>
          <w:szCs w:val="28"/>
        </w:rPr>
        <w:t>- </w:t>
      </w:r>
      <w:r w:rsidR="007B02D5" w:rsidRPr="0052384B">
        <w:rPr>
          <w:rFonts w:ascii="PT Astra Serif" w:hAnsi="PT Astra Serif"/>
          <w:color w:val="000000"/>
          <w:sz w:val="28"/>
          <w:szCs w:val="28"/>
        </w:rPr>
        <w:t xml:space="preserve">член жюри </w:t>
      </w:r>
      <w:r w:rsidRPr="0052384B">
        <w:rPr>
          <w:rFonts w:ascii="PT Astra Serif" w:hAnsi="PT Astra Serif"/>
          <w:color w:val="000000"/>
          <w:sz w:val="28"/>
          <w:szCs w:val="28"/>
        </w:rPr>
        <w:t>о</w:t>
      </w:r>
      <w:r w:rsidR="007B02D5" w:rsidRPr="0052384B">
        <w:rPr>
          <w:rFonts w:ascii="PT Astra Serif" w:hAnsi="PT Astra Serif"/>
          <w:color w:val="000000"/>
          <w:sz w:val="28"/>
          <w:szCs w:val="28"/>
        </w:rPr>
        <w:t xml:space="preserve">кружного конкурса – </w:t>
      </w:r>
      <w:r w:rsidR="00C52407" w:rsidRPr="0052384B">
        <w:rPr>
          <w:rFonts w:ascii="PT Astra Serif" w:hAnsi="PT Astra Serif"/>
          <w:sz w:val="28"/>
          <w:szCs w:val="28"/>
        </w:rPr>
        <w:t>физическое</w:t>
      </w:r>
      <w:r w:rsidR="007B02D5" w:rsidRPr="0052384B">
        <w:rPr>
          <w:rFonts w:ascii="PT Astra Serif" w:hAnsi="PT Astra Serif"/>
          <w:color w:val="000000"/>
          <w:sz w:val="28"/>
          <w:szCs w:val="28"/>
        </w:rPr>
        <w:t xml:space="preserve"> лицо, входящее в состав жюри, </w:t>
      </w:r>
      <w:r w:rsidR="007B02D5" w:rsidRPr="0052384B">
        <w:rPr>
          <w:rFonts w:ascii="PT Astra Serif" w:eastAsia="Arial Unicode MS" w:hAnsi="PT Astra Serif"/>
          <w:sz w:val="28"/>
          <w:szCs w:val="28"/>
          <w:lang w:eastAsia="ru-RU"/>
        </w:rPr>
        <w:t xml:space="preserve">к которому могут относиться представители организатора мероприятия, </w:t>
      </w:r>
      <w:r w:rsidR="004D3BE2" w:rsidRPr="0052384B">
        <w:rPr>
          <w:rFonts w:ascii="PT Astra Serif" w:eastAsia="Arial Unicode MS" w:hAnsi="PT Astra Serif"/>
          <w:sz w:val="28"/>
          <w:szCs w:val="28"/>
          <w:lang w:eastAsia="ru-RU"/>
        </w:rPr>
        <w:t>Управлени</w:t>
      </w:r>
      <w:r w:rsidR="00084614" w:rsidRPr="0052384B">
        <w:rPr>
          <w:rFonts w:ascii="PT Astra Serif" w:eastAsia="Arial Unicode MS" w:hAnsi="PT Astra Serif"/>
          <w:sz w:val="28"/>
          <w:szCs w:val="28"/>
          <w:lang w:eastAsia="ru-RU"/>
        </w:rPr>
        <w:t>я</w:t>
      </w:r>
      <w:r w:rsidR="004D3BE2" w:rsidRPr="0052384B">
        <w:rPr>
          <w:rFonts w:ascii="PT Astra Serif" w:eastAsia="Arial Unicode MS" w:hAnsi="PT Astra Serif"/>
          <w:sz w:val="28"/>
          <w:szCs w:val="28"/>
          <w:lang w:eastAsia="ru-RU"/>
        </w:rPr>
        <w:t xml:space="preserve"> Государственной </w:t>
      </w:r>
      <w:proofErr w:type="gramStart"/>
      <w:r w:rsidR="004D3BE2" w:rsidRPr="0052384B">
        <w:rPr>
          <w:rFonts w:ascii="PT Astra Serif" w:eastAsia="Arial Unicode MS" w:hAnsi="PT Astra Serif"/>
          <w:sz w:val="28"/>
          <w:szCs w:val="28"/>
          <w:lang w:eastAsia="ru-RU"/>
        </w:rPr>
        <w:t xml:space="preserve">инспекции безопасности дорожного движения </w:t>
      </w:r>
      <w:r w:rsidR="00104E38">
        <w:rPr>
          <w:rFonts w:ascii="PT Astra Serif" w:eastAsia="Arial Unicode MS" w:hAnsi="PT Astra Serif"/>
          <w:sz w:val="28"/>
          <w:szCs w:val="28"/>
          <w:lang w:eastAsia="ru-RU"/>
        </w:rPr>
        <w:t>У</w:t>
      </w:r>
      <w:r w:rsidR="004D3BE2" w:rsidRPr="0052384B">
        <w:rPr>
          <w:rFonts w:ascii="PT Astra Serif" w:eastAsia="Arial Unicode MS" w:hAnsi="PT Astra Serif"/>
          <w:sz w:val="28"/>
          <w:szCs w:val="28"/>
          <w:lang w:eastAsia="ru-RU"/>
        </w:rPr>
        <w:t>правления Министерства внутренних дел Российской Федерации</w:t>
      </w:r>
      <w:proofErr w:type="gramEnd"/>
      <w:r w:rsidR="004D3BE2" w:rsidRPr="0052384B">
        <w:rPr>
          <w:rFonts w:ascii="PT Astra Serif" w:eastAsia="Arial Unicode MS" w:hAnsi="PT Astra Serif"/>
          <w:sz w:val="28"/>
          <w:szCs w:val="28"/>
          <w:lang w:eastAsia="ru-RU"/>
        </w:rPr>
        <w:t xml:space="preserve"> </w:t>
      </w:r>
      <w:r w:rsidR="007B02D5" w:rsidRPr="0052384B">
        <w:rPr>
          <w:rFonts w:ascii="PT Astra Serif" w:eastAsia="Arial Unicode MS" w:hAnsi="PT Astra Serif"/>
          <w:sz w:val="28"/>
          <w:szCs w:val="28"/>
          <w:lang w:eastAsia="ru-RU"/>
        </w:rPr>
        <w:t>по автономному округу</w:t>
      </w:r>
      <w:r w:rsidR="00084614" w:rsidRPr="0052384B">
        <w:rPr>
          <w:rFonts w:ascii="PT Astra Serif" w:eastAsia="Arial Unicode MS" w:hAnsi="PT Astra Serif"/>
          <w:sz w:val="28"/>
          <w:szCs w:val="28"/>
          <w:lang w:eastAsia="ru-RU"/>
        </w:rPr>
        <w:t xml:space="preserve"> (далее </w:t>
      </w:r>
      <w:r w:rsidR="0052384B">
        <w:rPr>
          <w:rFonts w:ascii="PT Astra Serif" w:eastAsia="Arial Unicode MS" w:hAnsi="PT Astra Serif"/>
          <w:sz w:val="28"/>
          <w:szCs w:val="28"/>
          <w:lang w:eastAsia="ru-RU"/>
        </w:rPr>
        <w:t>–</w:t>
      </w:r>
      <w:r w:rsidR="00084614" w:rsidRPr="0052384B">
        <w:rPr>
          <w:rFonts w:ascii="PT Astra Serif" w:eastAsia="Arial Unicode MS" w:hAnsi="PT Astra Serif"/>
          <w:sz w:val="28"/>
          <w:szCs w:val="28"/>
          <w:lang w:eastAsia="ru-RU"/>
        </w:rPr>
        <w:t xml:space="preserve"> УГИБДД УМВД России по автономному округу)</w:t>
      </w:r>
      <w:r w:rsidR="007B02D5" w:rsidRPr="0052384B">
        <w:rPr>
          <w:rFonts w:ascii="PT Astra Serif" w:eastAsia="Arial Unicode MS" w:hAnsi="PT Astra Serif"/>
          <w:sz w:val="28"/>
          <w:szCs w:val="28"/>
          <w:lang w:eastAsia="ru-RU"/>
        </w:rPr>
        <w:t>, региональной общественной организации «Федерация автомобильного спорта автономного округа»;</w:t>
      </w:r>
    </w:p>
    <w:p w:rsidR="00D93A68" w:rsidRPr="0052384B" w:rsidRDefault="00D93A68"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w:t>
      </w:r>
      <w:r w:rsidR="0052384B">
        <w:rPr>
          <w:rFonts w:ascii="PT Astra Serif" w:eastAsia="Arial Unicode MS" w:hAnsi="PT Astra Serif"/>
          <w:sz w:val="28"/>
          <w:szCs w:val="28"/>
          <w:lang w:eastAsia="ru-RU"/>
        </w:rPr>
        <w:t> </w:t>
      </w:r>
      <w:r w:rsidRPr="0052384B">
        <w:rPr>
          <w:rFonts w:ascii="PT Astra Serif" w:hAnsi="PT Astra Serif"/>
          <w:sz w:val="28"/>
          <w:szCs w:val="28"/>
        </w:rPr>
        <w:t xml:space="preserve">административная проверка </w:t>
      </w:r>
      <w:r w:rsidR="00104E38">
        <w:rPr>
          <w:rFonts w:ascii="PT Astra Serif" w:hAnsi="PT Astra Serif"/>
          <w:sz w:val="28"/>
          <w:szCs w:val="28"/>
        </w:rPr>
        <w:t>–</w:t>
      </w:r>
      <w:r w:rsidRPr="0052384B">
        <w:rPr>
          <w:rFonts w:ascii="PT Astra Serif" w:hAnsi="PT Astra Serif"/>
          <w:sz w:val="28"/>
          <w:szCs w:val="28"/>
        </w:rPr>
        <w:t xml:space="preserve"> процедур</w:t>
      </w:r>
      <w:r w:rsidR="002A5A92" w:rsidRPr="0052384B">
        <w:rPr>
          <w:rFonts w:ascii="PT Astra Serif" w:hAnsi="PT Astra Serif"/>
          <w:sz w:val="28"/>
          <w:szCs w:val="28"/>
        </w:rPr>
        <w:t>а</w:t>
      </w:r>
      <w:r w:rsidRPr="0052384B">
        <w:rPr>
          <w:rFonts w:ascii="PT Astra Serif" w:hAnsi="PT Astra Serif"/>
          <w:sz w:val="28"/>
          <w:szCs w:val="28"/>
        </w:rPr>
        <w:t xml:space="preserve"> по проверке полноты и подлинности </w:t>
      </w:r>
      <w:r w:rsidR="003D5A04" w:rsidRPr="0052384B">
        <w:rPr>
          <w:rFonts w:ascii="PT Astra Serif" w:hAnsi="PT Astra Serif"/>
          <w:sz w:val="28"/>
          <w:szCs w:val="28"/>
        </w:rPr>
        <w:t xml:space="preserve">оригиналов </w:t>
      </w:r>
      <w:r w:rsidRPr="0052384B">
        <w:rPr>
          <w:rFonts w:ascii="PT Astra Serif" w:hAnsi="PT Astra Serif"/>
          <w:sz w:val="28"/>
          <w:szCs w:val="28"/>
        </w:rPr>
        <w:t>документов</w:t>
      </w:r>
      <w:r w:rsidR="002859AF" w:rsidRPr="0052384B">
        <w:rPr>
          <w:rFonts w:ascii="PT Astra Serif" w:hAnsi="PT Astra Serif"/>
          <w:sz w:val="28"/>
          <w:szCs w:val="28"/>
        </w:rPr>
        <w:t xml:space="preserve"> участников</w:t>
      </w:r>
      <w:r w:rsidR="007B19B7" w:rsidRPr="0052384B">
        <w:rPr>
          <w:rFonts w:ascii="PT Astra Serif" w:hAnsi="PT Astra Serif"/>
          <w:sz w:val="28"/>
          <w:szCs w:val="28"/>
        </w:rPr>
        <w:t xml:space="preserve"> в первый день о</w:t>
      </w:r>
      <w:r w:rsidR="003D5A04" w:rsidRPr="0052384B">
        <w:rPr>
          <w:rFonts w:ascii="PT Astra Serif" w:hAnsi="PT Astra Serif"/>
          <w:sz w:val="28"/>
          <w:szCs w:val="28"/>
        </w:rPr>
        <w:t>кружного конкурса</w:t>
      </w:r>
      <w:r w:rsidR="00B00C04" w:rsidRPr="0052384B">
        <w:rPr>
          <w:rFonts w:ascii="PT Astra Serif" w:hAnsi="PT Astra Serif"/>
          <w:sz w:val="28"/>
          <w:szCs w:val="28"/>
        </w:rPr>
        <w:t>;</w:t>
      </w:r>
    </w:p>
    <w:p w:rsidR="007B02D5" w:rsidRPr="0052384B" w:rsidRDefault="00426C93" w:rsidP="0052384B">
      <w:pPr>
        <w:pStyle w:val="af"/>
        <w:tabs>
          <w:tab w:val="left" w:pos="1134"/>
          <w:tab w:val="left" w:pos="1276"/>
        </w:tabs>
        <w:autoSpaceDE w:val="0"/>
        <w:autoSpaceDN w:val="0"/>
        <w:adjustRightInd w:val="0"/>
        <w:spacing w:after="0" w:line="240" w:lineRule="auto"/>
        <w:ind w:left="0" w:firstLine="709"/>
        <w:jc w:val="both"/>
        <w:rPr>
          <w:rStyle w:val="w"/>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w:t>
      </w:r>
      <w:r w:rsidR="0052384B">
        <w:rPr>
          <w:rFonts w:ascii="PT Astra Serif" w:eastAsia="Arial Unicode MS" w:hAnsi="PT Astra Serif"/>
          <w:sz w:val="28"/>
          <w:szCs w:val="28"/>
          <w:lang w:eastAsia="ru-RU"/>
        </w:rPr>
        <w:t> </w:t>
      </w:r>
      <w:proofErr w:type="spellStart"/>
      <w:r w:rsidR="007B02D5" w:rsidRPr="0052384B">
        <w:rPr>
          <w:rFonts w:ascii="PT Astra Serif" w:eastAsia="Arial Unicode MS" w:hAnsi="PT Astra Serif"/>
          <w:sz w:val="28"/>
          <w:szCs w:val="28"/>
          <w:lang w:eastAsia="ru-RU"/>
        </w:rPr>
        <w:t>пенализация</w:t>
      </w:r>
      <w:proofErr w:type="spellEnd"/>
      <w:r w:rsidR="007B02D5" w:rsidRPr="0052384B">
        <w:rPr>
          <w:rFonts w:ascii="PT Astra Serif" w:eastAsia="Arial Unicode MS" w:hAnsi="PT Astra Serif"/>
          <w:sz w:val="28"/>
          <w:szCs w:val="28"/>
          <w:lang w:eastAsia="ru-RU"/>
        </w:rPr>
        <w:t xml:space="preserve"> – наказание, назначаемое команде за нарушение прохождения этапа «Классическое скоростное маневрирование» в соответствии с таблицей </w:t>
      </w:r>
      <w:proofErr w:type="spellStart"/>
      <w:r w:rsidR="007B02D5" w:rsidRPr="0052384B">
        <w:rPr>
          <w:rFonts w:ascii="PT Astra Serif" w:eastAsia="Arial Unicode MS" w:hAnsi="PT Astra Serif"/>
          <w:sz w:val="28"/>
          <w:szCs w:val="28"/>
          <w:lang w:eastAsia="ru-RU"/>
        </w:rPr>
        <w:t>пенализации</w:t>
      </w:r>
      <w:proofErr w:type="spellEnd"/>
      <w:r w:rsidR="00080F16" w:rsidRPr="0052384B">
        <w:rPr>
          <w:rFonts w:ascii="PT Astra Serif" w:eastAsia="Arial Unicode MS" w:hAnsi="PT Astra Serif"/>
          <w:sz w:val="28"/>
          <w:szCs w:val="28"/>
          <w:lang w:eastAsia="ru-RU"/>
        </w:rPr>
        <w:t xml:space="preserve"> </w:t>
      </w:r>
      <w:r w:rsidR="00F77BA8" w:rsidRPr="0052384B">
        <w:rPr>
          <w:rFonts w:ascii="PT Astra Serif" w:eastAsia="Arial Unicode MS" w:hAnsi="PT Astra Serif"/>
          <w:sz w:val="28"/>
          <w:szCs w:val="28"/>
          <w:lang w:eastAsia="ru-RU"/>
        </w:rPr>
        <w:t xml:space="preserve">(далее – таблица </w:t>
      </w:r>
      <w:proofErr w:type="spellStart"/>
      <w:r w:rsidR="00F77BA8" w:rsidRPr="0052384B">
        <w:rPr>
          <w:rFonts w:ascii="PT Astra Serif" w:eastAsia="Arial Unicode MS" w:hAnsi="PT Astra Serif"/>
          <w:sz w:val="28"/>
          <w:szCs w:val="28"/>
          <w:lang w:eastAsia="ru-RU"/>
        </w:rPr>
        <w:t>пенализации</w:t>
      </w:r>
      <w:proofErr w:type="spellEnd"/>
      <w:r w:rsidR="00F77BA8" w:rsidRPr="0052384B">
        <w:rPr>
          <w:rFonts w:ascii="PT Astra Serif" w:eastAsia="Arial Unicode MS" w:hAnsi="PT Astra Serif"/>
          <w:sz w:val="28"/>
          <w:szCs w:val="28"/>
          <w:lang w:eastAsia="ru-RU"/>
        </w:rPr>
        <w:t xml:space="preserve">) </w:t>
      </w:r>
      <w:r w:rsidR="00080F16" w:rsidRPr="0052384B">
        <w:rPr>
          <w:rFonts w:ascii="PT Astra Serif" w:eastAsia="Arial Unicode MS" w:hAnsi="PT Astra Serif"/>
          <w:sz w:val="28"/>
          <w:szCs w:val="28"/>
          <w:lang w:eastAsia="ru-RU"/>
        </w:rPr>
        <w:t xml:space="preserve">согласно </w:t>
      </w:r>
      <w:r w:rsidR="0052384B">
        <w:rPr>
          <w:rFonts w:ascii="PT Astra Serif" w:eastAsia="Arial Unicode MS" w:hAnsi="PT Astra Serif"/>
          <w:sz w:val="28"/>
          <w:szCs w:val="28"/>
          <w:lang w:eastAsia="ru-RU"/>
        </w:rPr>
        <w:t xml:space="preserve">                       </w:t>
      </w:r>
      <w:r w:rsidR="00080F16" w:rsidRPr="0052384B">
        <w:rPr>
          <w:rFonts w:ascii="PT Astra Serif" w:eastAsia="Arial Unicode MS" w:hAnsi="PT Astra Serif"/>
          <w:sz w:val="28"/>
          <w:szCs w:val="28"/>
          <w:lang w:eastAsia="ru-RU"/>
        </w:rPr>
        <w:t>приложению № 3 к настоящему Порядку</w:t>
      </w:r>
      <w:r w:rsidR="007B02D5" w:rsidRPr="0052384B">
        <w:rPr>
          <w:rFonts w:ascii="PT Astra Serif" w:eastAsia="Arial Unicode MS" w:hAnsi="PT Astra Serif"/>
          <w:sz w:val="28"/>
          <w:szCs w:val="28"/>
          <w:lang w:eastAsia="ru-RU"/>
        </w:rPr>
        <w:t>;</w:t>
      </w:r>
    </w:p>
    <w:p w:rsidR="007B02D5" w:rsidRPr="0052384B" w:rsidRDefault="00426C93"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команда-победитель </w:t>
      </w:r>
      <w:r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w:t>
      </w:r>
      <w:r w:rsidR="007B02D5" w:rsidRPr="0052384B">
        <w:rPr>
          <w:rFonts w:ascii="PT Astra Serif" w:hAnsi="PT Astra Serif"/>
          <w:bCs/>
          <w:sz w:val="28"/>
          <w:szCs w:val="28"/>
        </w:rPr>
        <w:t xml:space="preserve"> </w:t>
      </w:r>
      <w:r w:rsidR="007B02D5" w:rsidRPr="0052384B">
        <w:rPr>
          <w:rFonts w:ascii="PT Astra Serif" w:eastAsia="Arial Unicode MS" w:hAnsi="PT Astra Serif"/>
          <w:sz w:val="28"/>
          <w:szCs w:val="28"/>
          <w:lang w:eastAsia="ru-RU"/>
        </w:rPr>
        <w:t>– команда, набравшая наибольшую сумму баллов всех участников команды в соответствии с таблицей для начисления баллов</w:t>
      </w:r>
      <w:r w:rsidRPr="0052384B">
        <w:rPr>
          <w:rFonts w:ascii="PT Astra Serif" w:eastAsia="Arial Unicode MS" w:hAnsi="PT Astra Serif"/>
          <w:sz w:val="28"/>
          <w:szCs w:val="28"/>
          <w:lang w:eastAsia="ru-RU"/>
        </w:rPr>
        <w:t xml:space="preserve"> по занятым местам</w:t>
      </w:r>
      <w:r w:rsidR="007B02D5" w:rsidRPr="0052384B">
        <w:rPr>
          <w:rFonts w:ascii="PT Astra Serif" w:eastAsia="Arial Unicode MS" w:hAnsi="PT Astra Serif"/>
          <w:sz w:val="28"/>
          <w:szCs w:val="28"/>
          <w:lang w:eastAsia="ru-RU"/>
        </w:rPr>
        <w:t xml:space="preserve"> согласно </w:t>
      </w:r>
      <w:r w:rsidRPr="0052384B">
        <w:rPr>
          <w:rFonts w:ascii="PT Astra Serif" w:eastAsia="Arial Unicode MS" w:hAnsi="PT Astra Serif"/>
          <w:sz w:val="28"/>
          <w:szCs w:val="28"/>
          <w:lang w:eastAsia="ru-RU"/>
        </w:rPr>
        <w:t>п</w:t>
      </w:r>
      <w:r w:rsidR="007B02D5" w:rsidRPr="0052384B">
        <w:rPr>
          <w:rFonts w:ascii="PT Astra Serif" w:eastAsia="Arial Unicode MS" w:hAnsi="PT Astra Serif"/>
          <w:sz w:val="28"/>
          <w:szCs w:val="28"/>
          <w:lang w:eastAsia="ru-RU"/>
        </w:rPr>
        <w:t xml:space="preserve">риложению № </w:t>
      </w:r>
      <w:r w:rsidR="005C533E" w:rsidRPr="0052384B">
        <w:rPr>
          <w:rFonts w:ascii="PT Astra Serif" w:eastAsia="Arial Unicode MS" w:hAnsi="PT Astra Serif"/>
          <w:sz w:val="28"/>
          <w:szCs w:val="28"/>
          <w:lang w:eastAsia="ru-RU"/>
        </w:rPr>
        <w:t>3</w:t>
      </w:r>
      <w:r w:rsidR="007B02D5" w:rsidRPr="0052384B">
        <w:rPr>
          <w:rFonts w:ascii="PT Astra Serif" w:eastAsia="Arial Unicode MS" w:hAnsi="PT Astra Serif"/>
          <w:sz w:val="28"/>
          <w:szCs w:val="28"/>
          <w:lang w:eastAsia="ru-RU"/>
        </w:rPr>
        <w:t xml:space="preserve"> к </w:t>
      </w:r>
      <w:r w:rsidRPr="0052384B">
        <w:rPr>
          <w:rFonts w:ascii="PT Astra Serif" w:eastAsia="Arial Unicode MS" w:hAnsi="PT Astra Serif"/>
          <w:sz w:val="28"/>
          <w:szCs w:val="28"/>
          <w:lang w:eastAsia="ru-RU"/>
        </w:rPr>
        <w:t xml:space="preserve">настоящему </w:t>
      </w:r>
      <w:r w:rsidR="007B02D5" w:rsidRPr="0052384B">
        <w:rPr>
          <w:rFonts w:ascii="PT Astra Serif" w:eastAsia="Arial Unicode MS" w:hAnsi="PT Astra Serif"/>
          <w:sz w:val="28"/>
          <w:szCs w:val="28"/>
          <w:lang w:eastAsia="ru-RU"/>
        </w:rPr>
        <w:t>Порядку</w:t>
      </w:r>
      <w:r w:rsidR="007B02D5" w:rsidRPr="0052384B">
        <w:rPr>
          <w:rFonts w:ascii="PT Astra Serif" w:hAnsi="PT Astra Serif"/>
          <w:bCs/>
          <w:sz w:val="28"/>
          <w:szCs w:val="28"/>
        </w:rPr>
        <w:t>;</w:t>
      </w:r>
    </w:p>
    <w:p w:rsidR="007B02D5" w:rsidRPr="0052384B" w:rsidRDefault="00426C93"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lastRenderedPageBreak/>
        <w:t>- </w:t>
      </w:r>
      <w:r w:rsidR="007B02D5" w:rsidRPr="0052384B">
        <w:rPr>
          <w:rFonts w:ascii="PT Astra Serif" w:eastAsia="Arial Unicode MS" w:hAnsi="PT Astra Serif"/>
          <w:sz w:val="28"/>
          <w:szCs w:val="28"/>
          <w:lang w:eastAsia="ru-RU"/>
        </w:rPr>
        <w:t xml:space="preserve">команды-призёры </w:t>
      </w:r>
      <w:r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w:t>
      </w:r>
      <w:r w:rsidR="007B02D5" w:rsidRPr="0052384B">
        <w:rPr>
          <w:rFonts w:ascii="PT Astra Serif" w:hAnsi="PT Astra Serif"/>
          <w:bCs/>
          <w:sz w:val="28"/>
          <w:szCs w:val="28"/>
        </w:rPr>
        <w:t xml:space="preserve"> </w:t>
      </w:r>
      <w:r w:rsidR="007B02D5" w:rsidRPr="0052384B">
        <w:rPr>
          <w:rFonts w:ascii="PT Astra Serif" w:eastAsia="Arial Unicode MS" w:hAnsi="PT Astra Serif"/>
          <w:sz w:val="28"/>
          <w:szCs w:val="28"/>
          <w:lang w:eastAsia="ru-RU"/>
        </w:rPr>
        <w:t xml:space="preserve">– команды, занявшие </w:t>
      </w:r>
      <w:r w:rsidR="007945BA" w:rsidRPr="0052384B">
        <w:rPr>
          <w:rFonts w:ascii="PT Astra Serif" w:eastAsia="Arial Unicode MS" w:hAnsi="PT Astra Serif"/>
          <w:sz w:val="28"/>
          <w:szCs w:val="28"/>
          <w:lang w:eastAsia="ru-RU"/>
        </w:rPr>
        <w:t xml:space="preserve">                         </w:t>
      </w:r>
      <w:r w:rsidR="007B02D5" w:rsidRPr="0052384B">
        <w:rPr>
          <w:rFonts w:ascii="PT Astra Serif" w:eastAsia="Arial Unicode MS" w:hAnsi="PT Astra Serif"/>
          <w:sz w:val="28"/>
          <w:szCs w:val="28"/>
          <w:lang w:eastAsia="ru-RU"/>
        </w:rPr>
        <w:t>2 и 3 места по наибольшей сумме баллов всех участников команды в соответствии с таблицей для начисления баллов по заняты</w:t>
      </w:r>
      <w:r w:rsidR="00F97968" w:rsidRPr="0052384B">
        <w:rPr>
          <w:rFonts w:ascii="PT Astra Serif" w:eastAsia="Arial Unicode MS" w:hAnsi="PT Astra Serif"/>
          <w:sz w:val="28"/>
          <w:szCs w:val="28"/>
          <w:lang w:eastAsia="ru-RU"/>
        </w:rPr>
        <w:t xml:space="preserve">м местам </w:t>
      </w:r>
      <w:r w:rsidR="007B02D5" w:rsidRPr="0052384B">
        <w:rPr>
          <w:rFonts w:ascii="PT Astra Serif" w:eastAsia="Arial Unicode MS" w:hAnsi="PT Astra Serif"/>
          <w:sz w:val="28"/>
          <w:szCs w:val="28"/>
          <w:lang w:eastAsia="ru-RU"/>
        </w:rPr>
        <w:t xml:space="preserve">согласно </w:t>
      </w:r>
      <w:r w:rsidR="00F97968" w:rsidRPr="0052384B">
        <w:rPr>
          <w:rFonts w:ascii="PT Astra Serif" w:eastAsia="Arial Unicode MS" w:hAnsi="PT Astra Serif"/>
          <w:sz w:val="28"/>
          <w:szCs w:val="28"/>
          <w:lang w:eastAsia="ru-RU"/>
        </w:rPr>
        <w:t>п</w:t>
      </w:r>
      <w:r w:rsidR="007B02D5" w:rsidRPr="0052384B">
        <w:rPr>
          <w:rFonts w:ascii="PT Astra Serif" w:eastAsia="Arial Unicode MS" w:hAnsi="PT Astra Serif"/>
          <w:sz w:val="28"/>
          <w:szCs w:val="28"/>
          <w:lang w:eastAsia="ru-RU"/>
        </w:rPr>
        <w:t xml:space="preserve">риложению № </w:t>
      </w:r>
      <w:r w:rsidR="007B2FF9" w:rsidRPr="0052384B">
        <w:rPr>
          <w:rFonts w:ascii="PT Astra Serif" w:eastAsia="Arial Unicode MS" w:hAnsi="PT Astra Serif"/>
          <w:sz w:val="28"/>
          <w:szCs w:val="28"/>
          <w:lang w:eastAsia="ru-RU"/>
        </w:rPr>
        <w:t>3</w:t>
      </w:r>
      <w:r w:rsidR="007B02D5" w:rsidRPr="0052384B">
        <w:rPr>
          <w:rFonts w:ascii="PT Astra Serif" w:eastAsia="Arial Unicode MS" w:hAnsi="PT Astra Serif"/>
          <w:sz w:val="28"/>
          <w:szCs w:val="28"/>
          <w:lang w:eastAsia="ru-RU"/>
        </w:rPr>
        <w:t xml:space="preserve"> к </w:t>
      </w:r>
      <w:r w:rsidR="00F97968" w:rsidRPr="0052384B">
        <w:rPr>
          <w:rFonts w:ascii="PT Astra Serif" w:eastAsia="Arial Unicode MS" w:hAnsi="PT Astra Serif"/>
          <w:sz w:val="28"/>
          <w:szCs w:val="28"/>
          <w:lang w:eastAsia="ru-RU"/>
        </w:rPr>
        <w:t xml:space="preserve">настоящему </w:t>
      </w:r>
      <w:r w:rsidR="007B02D5" w:rsidRPr="0052384B">
        <w:rPr>
          <w:rFonts w:ascii="PT Astra Serif" w:eastAsia="Arial Unicode MS" w:hAnsi="PT Astra Serif"/>
          <w:sz w:val="28"/>
          <w:szCs w:val="28"/>
          <w:lang w:eastAsia="ru-RU"/>
        </w:rPr>
        <w:t>Порядку;</w:t>
      </w:r>
    </w:p>
    <w:p w:rsidR="007B02D5" w:rsidRPr="0052384B" w:rsidRDefault="001535EB" w:rsidP="0052384B">
      <w:pPr>
        <w:pStyle w:val="af"/>
        <w:tabs>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победитель </w:t>
      </w:r>
      <w:r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w:t>
      </w:r>
      <w:r w:rsidR="007B02D5" w:rsidRPr="0052384B">
        <w:rPr>
          <w:rFonts w:ascii="PT Astra Serif" w:hAnsi="PT Astra Serif"/>
          <w:bCs/>
          <w:sz w:val="28"/>
          <w:szCs w:val="28"/>
        </w:rPr>
        <w:t xml:space="preserve"> </w:t>
      </w:r>
      <w:r w:rsidR="007B02D5" w:rsidRPr="0052384B">
        <w:rPr>
          <w:rFonts w:ascii="PT Astra Serif" w:eastAsia="Arial Unicode MS" w:hAnsi="PT Astra Serif"/>
          <w:sz w:val="28"/>
          <w:szCs w:val="28"/>
          <w:lang w:eastAsia="ru-RU"/>
        </w:rPr>
        <w:t>– участник, набравший наибольшую сумму баллов в соответствии с таблицей для начисления баллов</w:t>
      </w:r>
      <w:r w:rsidRPr="0052384B">
        <w:rPr>
          <w:rFonts w:ascii="PT Astra Serif" w:eastAsia="Arial Unicode MS" w:hAnsi="PT Astra Serif"/>
          <w:sz w:val="28"/>
          <w:szCs w:val="28"/>
          <w:lang w:eastAsia="ru-RU"/>
        </w:rPr>
        <w:t xml:space="preserve"> по занятым местам</w:t>
      </w:r>
      <w:r w:rsidR="007B02D5" w:rsidRPr="0052384B">
        <w:rPr>
          <w:rFonts w:ascii="PT Astra Serif" w:eastAsia="Arial Unicode MS" w:hAnsi="PT Astra Serif"/>
          <w:sz w:val="28"/>
          <w:szCs w:val="28"/>
          <w:lang w:eastAsia="ru-RU"/>
        </w:rPr>
        <w:t xml:space="preserve"> согласно </w:t>
      </w:r>
      <w:r w:rsidRPr="0052384B">
        <w:rPr>
          <w:rFonts w:ascii="PT Astra Serif" w:eastAsia="Arial Unicode MS" w:hAnsi="PT Astra Serif"/>
          <w:sz w:val="28"/>
          <w:szCs w:val="28"/>
          <w:lang w:eastAsia="ru-RU"/>
        </w:rPr>
        <w:t>п</w:t>
      </w:r>
      <w:r w:rsidR="007B02D5" w:rsidRPr="0052384B">
        <w:rPr>
          <w:rFonts w:ascii="PT Astra Serif" w:eastAsia="Arial Unicode MS" w:hAnsi="PT Astra Serif"/>
          <w:sz w:val="28"/>
          <w:szCs w:val="28"/>
          <w:lang w:eastAsia="ru-RU"/>
        </w:rPr>
        <w:t xml:space="preserve">риложению № </w:t>
      </w:r>
      <w:r w:rsidR="00FC56B3" w:rsidRPr="0052384B">
        <w:rPr>
          <w:rFonts w:ascii="PT Astra Serif" w:eastAsia="Arial Unicode MS" w:hAnsi="PT Astra Serif"/>
          <w:sz w:val="28"/>
          <w:szCs w:val="28"/>
          <w:lang w:eastAsia="ru-RU"/>
        </w:rPr>
        <w:t xml:space="preserve">3 к </w:t>
      </w:r>
      <w:r w:rsidRPr="0052384B">
        <w:rPr>
          <w:rFonts w:ascii="PT Astra Serif" w:eastAsia="Arial Unicode MS" w:hAnsi="PT Astra Serif"/>
          <w:sz w:val="28"/>
          <w:szCs w:val="28"/>
          <w:lang w:eastAsia="ru-RU"/>
        </w:rPr>
        <w:t xml:space="preserve">настоящему </w:t>
      </w:r>
      <w:r w:rsidR="007B02D5" w:rsidRPr="0052384B">
        <w:rPr>
          <w:rFonts w:ascii="PT Astra Serif" w:eastAsia="Arial Unicode MS" w:hAnsi="PT Astra Serif"/>
          <w:sz w:val="28"/>
          <w:szCs w:val="28"/>
          <w:lang w:eastAsia="ru-RU"/>
        </w:rPr>
        <w:t>Порядку</w:t>
      </w:r>
      <w:r w:rsidR="007B02D5" w:rsidRPr="0052384B">
        <w:rPr>
          <w:rFonts w:ascii="PT Astra Serif" w:hAnsi="PT Astra Serif"/>
          <w:bCs/>
          <w:sz w:val="28"/>
          <w:szCs w:val="28"/>
        </w:rPr>
        <w:t>;</w:t>
      </w:r>
    </w:p>
    <w:p w:rsidR="007B02D5" w:rsidRPr="0052384B" w:rsidRDefault="001535EB" w:rsidP="0052384B">
      <w:pPr>
        <w:pStyle w:val="af"/>
        <w:tabs>
          <w:tab w:val="left" w:pos="1134"/>
          <w:tab w:val="left" w:pos="1276"/>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eastAsia="Arial Unicode MS" w:hAnsi="PT Astra Serif"/>
          <w:sz w:val="28"/>
          <w:szCs w:val="28"/>
          <w:lang w:eastAsia="ru-RU"/>
        </w:rPr>
        <w:t>-</w:t>
      </w:r>
      <w:r w:rsidR="0052384B">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призёры </w:t>
      </w:r>
      <w:r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w:t>
      </w:r>
      <w:r w:rsidR="007B02D5" w:rsidRPr="0052384B">
        <w:rPr>
          <w:rFonts w:ascii="PT Astra Serif" w:hAnsi="PT Astra Serif"/>
          <w:bCs/>
          <w:sz w:val="28"/>
          <w:szCs w:val="28"/>
        </w:rPr>
        <w:t xml:space="preserve"> </w:t>
      </w:r>
      <w:r w:rsidR="007B02D5" w:rsidRPr="0052384B">
        <w:rPr>
          <w:rFonts w:ascii="PT Astra Serif" w:eastAsia="Arial Unicode MS" w:hAnsi="PT Astra Serif"/>
          <w:sz w:val="28"/>
          <w:szCs w:val="28"/>
          <w:lang w:eastAsia="ru-RU"/>
        </w:rPr>
        <w:t>– участники, занявшие 2 и 3 места по наибольшей сумме баллов в соответствии с таблицей для начисления баллов по занятым</w:t>
      </w:r>
      <w:r w:rsidRPr="0052384B">
        <w:rPr>
          <w:rFonts w:ascii="PT Astra Serif" w:eastAsia="Arial Unicode MS" w:hAnsi="PT Astra Serif"/>
          <w:sz w:val="28"/>
          <w:szCs w:val="28"/>
          <w:lang w:eastAsia="ru-RU"/>
        </w:rPr>
        <w:t xml:space="preserve"> местам</w:t>
      </w:r>
      <w:r w:rsidR="00FC56B3" w:rsidRPr="0052384B">
        <w:rPr>
          <w:rFonts w:ascii="PT Astra Serif" w:eastAsia="Arial Unicode MS" w:hAnsi="PT Astra Serif"/>
          <w:sz w:val="28"/>
          <w:szCs w:val="28"/>
          <w:lang w:eastAsia="ru-RU"/>
        </w:rPr>
        <w:t xml:space="preserve"> согласно </w:t>
      </w:r>
      <w:r w:rsidRPr="0052384B">
        <w:rPr>
          <w:rFonts w:ascii="PT Astra Serif" w:eastAsia="Arial Unicode MS" w:hAnsi="PT Astra Serif"/>
          <w:sz w:val="28"/>
          <w:szCs w:val="28"/>
          <w:lang w:eastAsia="ru-RU"/>
        </w:rPr>
        <w:t>п</w:t>
      </w:r>
      <w:r w:rsidR="00FC56B3" w:rsidRPr="0052384B">
        <w:rPr>
          <w:rFonts w:ascii="PT Astra Serif" w:eastAsia="Arial Unicode MS" w:hAnsi="PT Astra Serif"/>
          <w:sz w:val="28"/>
          <w:szCs w:val="28"/>
          <w:lang w:eastAsia="ru-RU"/>
        </w:rPr>
        <w:t>риложению № 3</w:t>
      </w:r>
      <w:r w:rsidR="007B02D5" w:rsidRPr="0052384B">
        <w:rPr>
          <w:rFonts w:ascii="PT Astra Serif" w:eastAsia="Arial Unicode MS" w:hAnsi="PT Astra Serif"/>
          <w:sz w:val="28"/>
          <w:szCs w:val="28"/>
          <w:lang w:eastAsia="ru-RU"/>
        </w:rPr>
        <w:t xml:space="preserve"> к </w:t>
      </w:r>
      <w:r w:rsidRPr="0052384B">
        <w:rPr>
          <w:rFonts w:ascii="PT Astra Serif" w:eastAsia="Arial Unicode MS" w:hAnsi="PT Astra Serif"/>
          <w:sz w:val="28"/>
          <w:szCs w:val="28"/>
          <w:lang w:eastAsia="ru-RU"/>
        </w:rPr>
        <w:t xml:space="preserve">настоящему </w:t>
      </w:r>
      <w:r w:rsidR="007B02D5" w:rsidRPr="0052384B">
        <w:rPr>
          <w:rFonts w:ascii="PT Astra Serif" w:eastAsia="Arial Unicode MS" w:hAnsi="PT Astra Serif"/>
          <w:sz w:val="28"/>
          <w:szCs w:val="28"/>
          <w:lang w:eastAsia="ru-RU"/>
        </w:rPr>
        <w:t>Порядку</w:t>
      </w:r>
      <w:r w:rsidR="007B02D5" w:rsidRPr="0052384B">
        <w:rPr>
          <w:rFonts w:ascii="PT Astra Serif" w:hAnsi="PT Astra Serif"/>
          <w:bCs/>
          <w:sz w:val="28"/>
          <w:szCs w:val="28"/>
        </w:rPr>
        <w:t>.</w:t>
      </w:r>
    </w:p>
    <w:p w:rsidR="007B02D5" w:rsidRPr="0052384B" w:rsidRDefault="0052384B" w:rsidP="0052384B">
      <w:pPr>
        <w:pStyle w:val="af"/>
        <w:numPr>
          <w:ilvl w:val="1"/>
          <w:numId w:val="4"/>
        </w:numPr>
        <w:tabs>
          <w:tab w:val="left" w:pos="1134"/>
          <w:tab w:val="left" w:pos="1560"/>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Мероприятие проводится с целью профилактики правонарушений в области дорожного движения и дорожно-транспортных происшествий, формирования культуры вождения среди участников дорожного движения, повышения роли гражданского общества в безопасности дорожного движения</w:t>
      </w:r>
      <w:r w:rsidR="007B02D5" w:rsidRPr="0052384B">
        <w:rPr>
          <w:rFonts w:ascii="PT Astra Serif" w:eastAsia="Times New Roman" w:hAnsi="PT Astra Serif"/>
          <w:sz w:val="28"/>
          <w:szCs w:val="28"/>
          <w:lang w:eastAsia="ar-SA"/>
        </w:rPr>
        <w:t>.</w:t>
      </w:r>
    </w:p>
    <w:p w:rsidR="007B02D5" w:rsidRPr="0052384B" w:rsidRDefault="007B02D5" w:rsidP="0052384B">
      <w:pPr>
        <w:tabs>
          <w:tab w:val="left" w:pos="1276"/>
          <w:tab w:val="left" w:pos="1560"/>
        </w:tabs>
        <w:autoSpaceDE w:val="0"/>
        <w:autoSpaceDN w:val="0"/>
        <w:adjustRightInd w:val="0"/>
        <w:spacing w:after="0" w:line="240" w:lineRule="auto"/>
        <w:ind w:firstLine="709"/>
        <w:jc w:val="both"/>
        <w:rPr>
          <w:rFonts w:ascii="PT Astra Serif" w:hAnsi="PT Astra Serif"/>
          <w:sz w:val="28"/>
          <w:szCs w:val="28"/>
        </w:rPr>
      </w:pPr>
      <w:r w:rsidRPr="0052384B">
        <w:rPr>
          <w:rFonts w:ascii="PT Astra Serif" w:hAnsi="PT Astra Serif"/>
          <w:sz w:val="28"/>
          <w:szCs w:val="28"/>
        </w:rPr>
        <w:t xml:space="preserve">Задачами мероприятия являются: </w:t>
      </w:r>
    </w:p>
    <w:p w:rsidR="007B02D5" w:rsidRPr="0052384B" w:rsidRDefault="00FB148C" w:rsidP="0052384B">
      <w:pPr>
        <w:tabs>
          <w:tab w:val="left" w:pos="394"/>
          <w:tab w:val="left" w:pos="993"/>
          <w:tab w:val="left" w:pos="1276"/>
        </w:tabs>
        <w:suppressAutoHyphens/>
        <w:spacing w:after="0" w:line="240" w:lineRule="auto"/>
        <w:ind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w:t>
      </w:r>
      <w:r w:rsidR="007B02D5" w:rsidRPr="0052384B">
        <w:rPr>
          <w:rFonts w:ascii="PT Astra Serif" w:eastAsia="Arial Unicode MS" w:hAnsi="PT Astra Serif"/>
          <w:sz w:val="28"/>
          <w:szCs w:val="28"/>
        </w:rPr>
        <w:t xml:space="preserve">закрепление участниками </w:t>
      </w:r>
      <w:r w:rsidRPr="0052384B">
        <w:rPr>
          <w:rFonts w:ascii="PT Astra Serif" w:eastAsia="Arial Unicode MS" w:hAnsi="PT Astra Serif"/>
          <w:sz w:val="28"/>
          <w:szCs w:val="28"/>
        </w:rPr>
        <w:t xml:space="preserve">окружного </w:t>
      </w:r>
      <w:r w:rsidR="00045AC5" w:rsidRPr="0052384B">
        <w:rPr>
          <w:rFonts w:ascii="PT Astra Serif" w:eastAsia="Arial Unicode MS" w:hAnsi="PT Astra Serif"/>
          <w:sz w:val="28"/>
          <w:szCs w:val="28"/>
        </w:rPr>
        <w:t>к</w:t>
      </w:r>
      <w:r w:rsidR="007B02D5" w:rsidRPr="0052384B">
        <w:rPr>
          <w:rFonts w:ascii="PT Astra Serif" w:eastAsia="Arial Unicode MS" w:hAnsi="PT Astra Serif"/>
          <w:sz w:val="28"/>
          <w:szCs w:val="28"/>
        </w:rPr>
        <w:t>онкурса знаний Правил дорожного движения Российской Федерации (далее – ПДД);</w:t>
      </w:r>
    </w:p>
    <w:p w:rsidR="007B02D5" w:rsidRPr="0052384B" w:rsidRDefault="00FB148C" w:rsidP="0052384B">
      <w:pPr>
        <w:tabs>
          <w:tab w:val="left" w:pos="408"/>
          <w:tab w:val="left" w:pos="993"/>
          <w:tab w:val="left" w:pos="1276"/>
        </w:tabs>
        <w:suppressAutoHyphens/>
        <w:spacing w:after="0" w:line="240" w:lineRule="auto"/>
        <w:ind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 </w:t>
      </w:r>
      <w:r w:rsidR="007B02D5" w:rsidRPr="0052384B">
        <w:rPr>
          <w:rFonts w:ascii="PT Astra Serif" w:eastAsia="Arial Unicode MS" w:hAnsi="PT Astra Serif"/>
          <w:sz w:val="28"/>
          <w:szCs w:val="28"/>
        </w:rPr>
        <w:t>совершенствование навыков управления автомобилем и его безопасной эксплуатации;</w:t>
      </w:r>
    </w:p>
    <w:p w:rsidR="007B02D5" w:rsidRPr="0052384B" w:rsidRDefault="00C213DD" w:rsidP="0052384B">
      <w:pPr>
        <w:tabs>
          <w:tab w:val="left" w:pos="993"/>
          <w:tab w:val="left" w:pos="1276"/>
        </w:tabs>
        <w:suppressAutoHyphens/>
        <w:spacing w:after="0" w:line="240" w:lineRule="auto"/>
        <w:ind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w:t>
      </w:r>
      <w:r w:rsidR="007B02D5" w:rsidRPr="0052384B">
        <w:rPr>
          <w:rFonts w:ascii="PT Astra Serif" w:eastAsia="Arial Unicode MS" w:hAnsi="PT Astra Serif"/>
          <w:sz w:val="28"/>
          <w:szCs w:val="28"/>
        </w:rPr>
        <w:t>активизация работы с автолюбителями по привлечению их к автомобильному спорту как высшей форме повышения водительского мастерства.</w:t>
      </w:r>
    </w:p>
    <w:p w:rsidR="009E5D9E" w:rsidRPr="0052384B" w:rsidRDefault="0052384B" w:rsidP="0052384B">
      <w:pPr>
        <w:pStyle w:val="af"/>
        <w:numPr>
          <w:ilvl w:val="1"/>
          <w:numId w:val="4"/>
        </w:numPr>
        <w:tabs>
          <w:tab w:val="left" w:pos="1134"/>
          <w:tab w:val="left" w:pos="1560"/>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Организацию и проведение </w:t>
      </w:r>
      <w:r w:rsidR="00C213DD"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w:t>
      </w:r>
      <w:r w:rsidR="007B02D5" w:rsidRPr="0052384B">
        <w:rPr>
          <w:rFonts w:ascii="PT Astra Serif" w:eastAsia="Arial Unicode MS" w:hAnsi="PT Astra Serif"/>
          <w:sz w:val="28"/>
          <w:szCs w:val="28"/>
          <w:lang w:eastAsia="ru-RU"/>
        </w:rPr>
        <w:t>организатор мероприятия</w:t>
      </w:r>
      <w:r w:rsidR="007B02D5" w:rsidRPr="0052384B">
        <w:rPr>
          <w:rFonts w:ascii="PT Astra Serif" w:hAnsi="PT Astra Serif"/>
          <w:sz w:val="28"/>
          <w:szCs w:val="28"/>
        </w:rPr>
        <w:t xml:space="preserve"> осуществляет совместно с </w:t>
      </w:r>
      <w:r w:rsidR="007B02D5" w:rsidRPr="0052384B">
        <w:rPr>
          <w:rFonts w:ascii="PT Astra Serif" w:eastAsia="Arial Unicode MS" w:hAnsi="PT Astra Serif"/>
          <w:sz w:val="28"/>
          <w:szCs w:val="28"/>
          <w:lang w:eastAsia="ru-RU"/>
        </w:rPr>
        <w:t>региональной общественной организацией «Федерация автомобильного спорта автономного округа»</w:t>
      </w:r>
      <w:r w:rsidR="008B3C9F" w:rsidRPr="0052384B">
        <w:rPr>
          <w:rFonts w:ascii="PT Astra Serif" w:eastAsia="Arial Unicode MS" w:hAnsi="PT Astra Serif"/>
          <w:sz w:val="28"/>
          <w:szCs w:val="28"/>
          <w:lang w:eastAsia="ru-RU"/>
        </w:rPr>
        <w:t xml:space="preserve">, </w:t>
      </w:r>
      <w:r w:rsidR="00104E38">
        <w:rPr>
          <w:rFonts w:ascii="PT Astra Serif" w:eastAsia="Arial Unicode MS" w:hAnsi="PT Astra Serif"/>
          <w:sz w:val="28"/>
          <w:szCs w:val="28"/>
          <w:lang w:eastAsia="ru-RU"/>
        </w:rPr>
        <w:t>а</w:t>
      </w:r>
      <w:r w:rsidR="008B3C9F" w:rsidRPr="0052384B">
        <w:rPr>
          <w:rFonts w:ascii="PT Astra Serif" w:eastAsia="Arial Unicode MS" w:hAnsi="PT Astra Serif"/>
          <w:sz w:val="28"/>
          <w:szCs w:val="28"/>
          <w:lang w:eastAsia="ru-RU"/>
        </w:rPr>
        <w:t>дминистраци</w:t>
      </w:r>
      <w:r w:rsidR="00425685" w:rsidRPr="0052384B">
        <w:rPr>
          <w:rFonts w:ascii="PT Astra Serif" w:eastAsia="Arial Unicode MS" w:hAnsi="PT Astra Serif"/>
          <w:sz w:val="28"/>
          <w:szCs w:val="28"/>
          <w:lang w:eastAsia="ru-RU"/>
        </w:rPr>
        <w:t>ей</w:t>
      </w:r>
      <w:r w:rsidR="008B3C9F" w:rsidRPr="0052384B">
        <w:rPr>
          <w:rFonts w:ascii="PT Astra Serif" w:eastAsia="Arial Unicode MS" w:hAnsi="PT Astra Serif"/>
          <w:sz w:val="28"/>
          <w:szCs w:val="28"/>
          <w:lang w:eastAsia="ru-RU"/>
        </w:rPr>
        <w:t xml:space="preserve"> муниципального образования, на территории которого проводится </w:t>
      </w:r>
      <w:r w:rsidR="0049698C" w:rsidRPr="0052384B">
        <w:rPr>
          <w:rFonts w:ascii="PT Astra Serif" w:eastAsia="Arial Unicode MS" w:hAnsi="PT Astra Serif"/>
          <w:sz w:val="28"/>
          <w:szCs w:val="28"/>
          <w:lang w:eastAsia="ru-RU"/>
        </w:rPr>
        <w:t>окружной конкурс, УГИБДД УМВД России по автономному округу (по согласованию)</w:t>
      </w:r>
      <w:r w:rsidR="008B3C9F" w:rsidRPr="0052384B">
        <w:rPr>
          <w:rFonts w:ascii="PT Astra Serif" w:eastAsia="Arial Unicode MS" w:hAnsi="PT Astra Serif"/>
          <w:sz w:val="28"/>
          <w:szCs w:val="28"/>
          <w:lang w:eastAsia="ru-RU"/>
        </w:rPr>
        <w:t>.</w:t>
      </w:r>
    </w:p>
    <w:p w:rsidR="008F0B76" w:rsidRPr="0052384B" w:rsidRDefault="0052384B" w:rsidP="0052384B">
      <w:pPr>
        <w:pStyle w:val="af"/>
        <w:numPr>
          <w:ilvl w:val="1"/>
          <w:numId w:val="4"/>
        </w:numPr>
        <w:tabs>
          <w:tab w:val="left" w:pos="1134"/>
          <w:tab w:val="left" w:pos="1560"/>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9E5D9E" w:rsidRPr="0052384B">
        <w:rPr>
          <w:rFonts w:ascii="PT Astra Serif" w:hAnsi="PT Astra Serif"/>
          <w:sz w:val="28"/>
          <w:szCs w:val="28"/>
        </w:rPr>
        <w:t xml:space="preserve">Организатором мероприятия не </w:t>
      </w:r>
      <w:proofErr w:type="gramStart"/>
      <w:r w:rsidR="009E5D9E" w:rsidRPr="0052384B">
        <w:rPr>
          <w:rFonts w:ascii="PT Astra Serif" w:hAnsi="PT Astra Serif"/>
          <w:sz w:val="28"/>
          <w:szCs w:val="28"/>
        </w:rPr>
        <w:t>позднее</w:t>
      </w:r>
      <w:proofErr w:type="gramEnd"/>
      <w:r w:rsidR="009E5D9E" w:rsidRPr="0052384B">
        <w:rPr>
          <w:rFonts w:ascii="PT Astra Serif" w:hAnsi="PT Astra Serif"/>
          <w:sz w:val="28"/>
          <w:szCs w:val="28"/>
        </w:rPr>
        <w:t xml:space="preserve"> чем за 2 месяца до проведения окружного конкурса изда</w:t>
      </w:r>
      <w:r w:rsidR="008F0B76" w:rsidRPr="0052384B">
        <w:rPr>
          <w:rFonts w:ascii="PT Astra Serif" w:hAnsi="PT Astra Serif"/>
          <w:sz w:val="28"/>
          <w:szCs w:val="28"/>
        </w:rPr>
        <w:t>ю</w:t>
      </w:r>
      <w:r w:rsidR="009E5D9E" w:rsidRPr="0052384B">
        <w:rPr>
          <w:rFonts w:ascii="PT Astra Serif" w:hAnsi="PT Astra Serif"/>
          <w:sz w:val="28"/>
          <w:szCs w:val="28"/>
        </w:rPr>
        <w:t>тся приказ</w:t>
      </w:r>
      <w:r w:rsidR="008F0B76" w:rsidRPr="0052384B">
        <w:rPr>
          <w:rFonts w:ascii="PT Astra Serif" w:hAnsi="PT Astra Serif"/>
          <w:sz w:val="28"/>
          <w:szCs w:val="28"/>
        </w:rPr>
        <w:t>ы:</w:t>
      </w:r>
    </w:p>
    <w:p w:rsidR="008F0B76" w:rsidRPr="0052384B" w:rsidRDefault="008F0B76" w:rsidP="0052384B">
      <w:pPr>
        <w:pStyle w:val="af"/>
        <w:tabs>
          <w:tab w:val="left" w:pos="1276"/>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w:t>
      </w:r>
      <w:r w:rsidR="009E5D9E" w:rsidRPr="0052384B">
        <w:rPr>
          <w:rFonts w:ascii="PT Astra Serif" w:hAnsi="PT Astra Serif"/>
          <w:sz w:val="28"/>
          <w:szCs w:val="28"/>
        </w:rPr>
        <w:t xml:space="preserve"> о проведении окружного конкурса, </w:t>
      </w:r>
      <w:proofErr w:type="gramStart"/>
      <w:r w:rsidR="009E5D9E" w:rsidRPr="0052384B">
        <w:rPr>
          <w:rFonts w:ascii="PT Astra Serif" w:hAnsi="PT Astra Serif"/>
          <w:sz w:val="28"/>
          <w:szCs w:val="28"/>
        </w:rPr>
        <w:t>содержащий</w:t>
      </w:r>
      <w:proofErr w:type="gramEnd"/>
      <w:r w:rsidR="009E5D9E" w:rsidRPr="0052384B">
        <w:rPr>
          <w:rFonts w:ascii="PT Astra Serif" w:hAnsi="PT Astra Serif"/>
          <w:sz w:val="28"/>
          <w:szCs w:val="28"/>
        </w:rPr>
        <w:t xml:space="preserve"> информацию о сроках и месте проведения окружного конкурса, </w:t>
      </w:r>
      <w:r w:rsidR="00A958AD" w:rsidRPr="0052384B">
        <w:rPr>
          <w:rFonts w:ascii="PT Astra Serif" w:hAnsi="PT Astra Serif"/>
          <w:sz w:val="28"/>
          <w:szCs w:val="28"/>
        </w:rPr>
        <w:t xml:space="preserve">распределение финансирования, </w:t>
      </w:r>
      <w:r w:rsidR="009E5D9E" w:rsidRPr="0052384B">
        <w:rPr>
          <w:rFonts w:ascii="PT Astra Serif" w:hAnsi="PT Astra Serif"/>
          <w:sz w:val="28"/>
          <w:szCs w:val="28"/>
        </w:rPr>
        <w:t>программу проведения окружного конкурса, сроках подачи заявок и документов к ним для участия в о</w:t>
      </w:r>
      <w:r w:rsidRPr="0052384B">
        <w:rPr>
          <w:rFonts w:ascii="PT Astra Serif" w:hAnsi="PT Astra Serif"/>
          <w:sz w:val="28"/>
          <w:szCs w:val="28"/>
        </w:rPr>
        <w:t>кружном конкурсе;</w:t>
      </w:r>
    </w:p>
    <w:p w:rsidR="007B02D5" w:rsidRPr="0052384B" w:rsidRDefault="008F0B76" w:rsidP="0052384B">
      <w:pPr>
        <w:pStyle w:val="af"/>
        <w:tabs>
          <w:tab w:val="left" w:pos="1276"/>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 о </w:t>
      </w:r>
      <w:r w:rsidR="004F4C81" w:rsidRPr="0052384B">
        <w:rPr>
          <w:rFonts w:ascii="PT Astra Serif" w:hAnsi="PT Astra Serif"/>
          <w:sz w:val="28"/>
          <w:szCs w:val="28"/>
        </w:rPr>
        <w:t>создани</w:t>
      </w:r>
      <w:r w:rsidRPr="0052384B">
        <w:rPr>
          <w:rFonts w:ascii="PT Astra Serif" w:hAnsi="PT Astra Serif"/>
          <w:sz w:val="28"/>
          <w:szCs w:val="28"/>
        </w:rPr>
        <w:t>и</w:t>
      </w:r>
      <w:r w:rsidR="004F4C81" w:rsidRPr="0052384B">
        <w:rPr>
          <w:rFonts w:ascii="PT Astra Serif" w:hAnsi="PT Astra Serif"/>
          <w:sz w:val="28"/>
          <w:szCs w:val="28"/>
        </w:rPr>
        <w:t xml:space="preserve"> рабочей группы, </w:t>
      </w:r>
      <w:r w:rsidR="009A3373" w:rsidRPr="0052384B">
        <w:rPr>
          <w:rFonts w:ascii="PT Astra Serif" w:hAnsi="PT Astra Serif"/>
          <w:sz w:val="28"/>
          <w:szCs w:val="28"/>
        </w:rPr>
        <w:t xml:space="preserve">деятельность которой осуществляется в соответствии с разделом </w:t>
      </w:r>
      <w:r w:rsidR="009A3373" w:rsidRPr="0052384B">
        <w:rPr>
          <w:rFonts w:ascii="PT Astra Serif" w:hAnsi="PT Astra Serif"/>
          <w:sz w:val="28"/>
          <w:szCs w:val="28"/>
          <w:lang w:val="en-US"/>
        </w:rPr>
        <w:t>II</w:t>
      </w:r>
      <w:r w:rsidR="009A3373" w:rsidRPr="0052384B">
        <w:rPr>
          <w:rFonts w:ascii="PT Astra Serif" w:hAnsi="PT Astra Serif"/>
          <w:sz w:val="28"/>
          <w:szCs w:val="28"/>
        </w:rPr>
        <w:t xml:space="preserve"> настоящего Порядка.</w:t>
      </w:r>
      <w:r w:rsidR="007B02D5" w:rsidRPr="0052384B">
        <w:rPr>
          <w:rFonts w:ascii="PT Astra Serif" w:hAnsi="PT Astra Serif"/>
          <w:sz w:val="28"/>
          <w:szCs w:val="28"/>
        </w:rPr>
        <w:t xml:space="preserve"> </w:t>
      </w:r>
    </w:p>
    <w:p w:rsidR="007B02D5" w:rsidRPr="0052384B" w:rsidRDefault="0052384B" w:rsidP="0052384B">
      <w:pPr>
        <w:pStyle w:val="af"/>
        <w:numPr>
          <w:ilvl w:val="1"/>
          <w:numId w:val="4"/>
        </w:numPr>
        <w:tabs>
          <w:tab w:val="left" w:pos="1134"/>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Финансирование расходов в рамках проведения </w:t>
      </w:r>
      <w:r w:rsidR="00C213DD"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осуществляется в соответствии с разделом </w:t>
      </w:r>
      <w:r w:rsidR="007B02D5" w:rsidRPr="0052384B">
        <w:rPr>
          <w:rFonts w:ascii="PT Astra Serif" w:hAnsi="PT Astra Serif"/>
          <w:sz w:val="28"/>
          <w:szCs w:val="28"/>
          <w:lang w:val="en-US"/>
        </w:rPr>
        <w:t>XII</w:t>
      </w:r>
      <w:r w:rsidR="007B02D5" w:rsidRPr="0052384B">
        <w:rPr>
          <w:rFonts w:ascii="PT Astra Serif" w:hAnsi="PT Astra Serif"/>
          <w:sz w:val="28"/>
          <w:szCs w:val="28"/>
        </w:rPr>
        <w:t xml:space="preserve"> </w:t>
      </w:r>
      <w:r w:rsidR="00C213DD" w:rsidRPr="0052384B">
        <w:rPr>
          <w:rFonts w:ascii="PT Astra Serif" w:hAnsi="PT Astra Serif"/>
          <w:sz w:val="28"/>
          <w:szCs w:val="28"/>
        </w:rPr>
        <w:t xml:space="preserve">настоящего </w:t>
      </w:r>
      <w:r w:rsidR="007B02D5" w:rsidRPr="0052384B">
        <w:rPr>
          <w:rFonts w:ascii="PT Astra Serif" w:hAnsi="PT Astra Serif"/>
          <w:sz w:val="28"/>
          <w:szCs w:val="28"/>
        </w:rPr>
        <w:t xml:space="preserve">Порядка, участия во </w:t>
      </w:r>
      <w:r w:rsidR="00045AC5" w:rsidRPr="0052384B">
        <w:rPr>
          <w:rFonts w:ascii="PT Astra Serif" w:hAnsi="PT Astra Serif"/>
          <w:sz w:val="28"/>
          <w:szCs w:val="28"/>
        </w:rPr>
        <w:t>в</w:t>
      </w:r>
      <w:r w:rsidR="007B02D5" w:rsidRPr="0052384B">
        <w:rPr>
          <w:rFonts w:ascii="PT Astra Serif" w:hAnsi="PT Astra Serif"/>
          <w:sz w:val="28"/>
          <w:szCs w:val="28"/>
        </w:rPr>
        <w:t xml:space="preserve">сероссийских соревнованиях – разделом </w:t>
      </w:r>
      <w:r w:rsidR="007B02D5" w:rsidRPr="0052384B">
        <w:rPr>
          <w:rFonts w:ascii="PT Astra Serif" w:hAnsi="PT Astra Serif"/>
          <w:sz w:val="28"/>
          <w:szCs w:val="28"/>
          <w:lang w:val="en-US"/>
        </w:rPr>
        <w:t>XIII</w:t>
      </w:r>
      <w:r w:rsidR="007B02D5" w:rsidRPr="0052384B">
        <w:rPr>
          <w:rFonts w:ascii="PT Astra Serif" w:hAnsi="PT Astra Serif"/>
          <w:sz w:val="28"/>
          <w:szCs w:val="28"/>
        </w:rPr>
        <w:t xml:space="preserve"> </w:t>
      </w:r>
      <w:r w:rsidR="00C213DD" w:rsidRPr="0052384B">
        <w:rPr>
          <w:rFonts w:ascii="PT Astra Serif" w:hAnsi="PT Astra Serif"/>
          <w:sz w:val="28"/>
          <w:szCs w:val="28"/>
        </w:rPr>
        <w:t xml:space="preserve">настоящего </w:t>
      </w:r>
      <w:r w:rsidR="007B02D5" w:rsidRPr="0052384B">
        <w:rPr>
          <w:rFonts w:ascii="PT Astra Serif" w:hAnsi="PT Astra Serif"/>
          <w:sz w:val="28"/>
          <w:szCs w:val="28"/>
        </w:rPr>
        <w:t xml:space="preserve">Порядка, а также Порядком и размерами возмещения расходов по обеспечению участия команды-участника </w:t>
      </w:r>
      <w:r w:rsidR="00045AC5" w:rsidRPr="0052384B">
        <w:rPr>
          <w:rFonts w:ascii="PT Astra Serif" w:hAnsi="PT Astra Serif"/>
          <w:sz w:val="28"/>
          <w:szCs w:val="28"/>
        </w:rPr>
        <w:t>в</w:t>
      </w:r>
      <w:r w:rsidR="007B02D5" w:rsidRPr="0052384B">
        <w:rPr>
          <w:rFonts w:ascii="PT Astra Serif" w:hAnsi="PT Astra Serif"/>
          <w:sz w:val="28"/>
          <w:szCs w:val="28"/>
        </w:rPr>
        <w:t xml:space="preserve">сероссийских соревнований согласно </w:t>
      </w:r>
      <w:r w:rsidR="00C213DD" w:rsidRPr="0052384B">
        <w:rPr>
          <w:rFonts w:ascii="PT Astra Serif" w:hAnsi="PT Astra Serif"/>
          <w:sz w:val="28"/>
          <w:szCs w:val="28"/>
        </w:rPr>
        <w:t>п</w:t>
      </w:r>
      <w:r w:rsidR="007B02D5" w:rsidRPr="0052384B">
        <w:rPr>
          <w:rFonts w:ascii="PT Astra Serif" w:hAnsi="PT Astra Serif"/>
          <w:sz w:val="28"/>
          <w:szCs w:val="28"/>
        </w:rPr>
        <w:t xml:space="preserve">риложению № 4 к </w:t>
      </w:r>
      <w:r w:rsidR="00C213DD" w:rsidRPr="0052384B">
        <w:rPr>
          <w:rFonts w:ascii="PT Astra Serif" w:hAnsi="PT Astra Serif"/>
          <w:sz w:val="28"/>
          <w:szCs w:val="28"/>
        </w:rPr>
        <w:t xml:space="preserve">настоящему </w:t>
      </w:r>
      <w:r w:rsidR="007B02D5" w:rsidRPr="0052384B">
        <w:rPr>
          <w:rFonts w:ascii="PT Astra Serif" w:hAnsi="PT Astra Serif"/>
          <w:sz w:val="28"/>
          <w:szCs w:val="28"/>
        </w:rPr>
        <w:t>Порядку.</w:t>
      </w:r>
    </w:p>
    <w:p w:rsidR="007B02D5" w:rsidRPr="0052384B" w:rsidRDefault="0052384B" w:rsidP="0052384B">
      <w:pPr>
        <w:pStyle w:val="af"/>
        <w:numPr>
          <w:ilvl w:val="1"/>
          <w:numId w:val="4"/>
        </w:numPr>
        <w:tabs>
          <w:tab w:val="left" w:pos="1134"/>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proofErr w:type="gramStart"/>
      <w:r w:rsidR="007B02D5" w:rsidRPr="0052384B">
        <w:rPr>
          <w:rFonts w:ascii="PT Astra Serif" w:hAnsi="PT Astra Serif"/>
          <w:sz w:val="28"/>
          <w:szCs w:val="28"/>
        </w:rPr>
        <w:t xml:space="preserve">Финансовое обеспечение расходных обязательств, возникающих в связи с реализацией </w:t>
      </w:r>
      <w:r w:rsidR="00C213DD" w:rsidRPr="0052384B">
        <w:rPr>
          <w:rFonts w:ascii="PT Astra Serif" w:hAnsi="PT Astra Serif"/>
          <w:sz w:val="28"/>
          <w:szCs w:val="28"/>
        </w:rPr>
        <w:t xml:space="preserve">настоящего </w:t>
      </w:r>
      <w:r w:rsidR="007B02D5" w:rsidRPr="0052384B">
        <w:rPr>
          <w:rFonts w:ascii="PT Astra Serif" w:hAnsi="PT Astra Serif"/>
          <w:sz w:val="28"/>
          <w:szCs w:val="28"/>
        </w:rPr>
        <w:t xml:space="preserve">Порядка, осуществляется за </w:t>
      </w:r>
      <w:r w:rsidR="00E71E4E" w:rsidRPr="0052384B">
        <w:rPr>
          <w:rFonts w:ascii="PT Astra Serif" w:hAnsi="PT Astra Serif"/>
          <w:sz w:val="28"/>
          <w:szCs w:val="28"/>
        </w:rPr>
        <w:t>счёт</w:t>
      </w:r>
      <w:r w:rsidR="007B02D5" w:rsidRPr="0052384B">
        <w:rPr>
          <w:rFonts w:ascii="PT Astra Serif" w:hAnsi="PT Astra Serif"/>
          <w:sz w:val="28"/>
          <w:szCs w:val="28"/>
        </w:rPr>
        <w:t xml:space="preserve"> средств окружного бюджета в пределах бюджетных ассигнований, предусмотренных на </w:t>
      </w:r>
      <w:r w:rsidR="007B02D5" w:rsidRPr="0052384B">
        <w:rPr>
          <w:rFonts w:ascii="PT Astra Serif" w:hAnsi="PT Astra Serif"/>
          <w:sz w:val="28"/>
          <w:szCs w:val="28"/>
        </w:rPr>
        <w:lastRenderedPageBreak/>
        <w:t>указанные цели государственной программой автономного окр</w:t>
      </w:r>
      <w:r w:rsidR="00D746C7" w:rsidRPr="0052384B">
        <w:rPr>
          <w:rFonts w:ascii="PT Astra Serif" w:hAnsi="PT Astra Serif"/>
          <w:sz w:val="28"/>
          <w:szCs w:val="28"/>
        </w:rPr>
        <w:t>уга «Безопасный регион» на 2014 – </w:t>
      </w:r>
      <w:r w:rsidR="007B02D5" w:rsidRPr="0052384B">
        <w:rPr>
          <w:rFonts w:ascii="PT Astra Serif" w:hAnsi="PT Astra Serif"/>
          <w:sz w:val="28"/>
          <w:szCs w:val="28"/>
        </w:rPr>
        <w:t>202</w:t>
      </w:r>
      <w:r w:rsidR="00E208D9" w:rsidRPr="0052384B">
        <w:rPr>
          <w:rFonts w:ascii="PT Astra Serif" w:hAnsi="PT Astra Serif"/>
          <w:sz w:val="28"/>
          <w:szCs w:val="28"/>
        </w:rPr>
        <w:t>1</w:t>
      </w:r>
      <w:r w:rsidR="007B02D5" w:rsidRPr="0052384B">
        <w:rPr>
          <w:rFonts w:ascii="PT Astra Serif" w:hAnsi="PT Astra Serif"/>
          <w:sz w:val="28"/>
          <w:szCs w:val="28"/>
        </w:rPr>
        <w:t xml:space="preserve"> годы», утверждённой постановлением Правительства автономного округа от 25 декабря 2013 года № 1136-П, а также может производит</w:t>
      </w:r>
      <w:r w:rsidR="00D746C7" w:rsidRPr="0052384B">
        <w:rPr>
          <w:rFonts w:ascii="PT Astra Serif" w:hAnsi="PT Astra Serif"/>
          <w:sz w:val="28"/>
          <w:szCs w:val="28"/>
        </w:rPr>
        <w:t>ь</w:t>
      </w:r>
      <w:r w:rsidR="007B02D5" w:rsidRPr="0052384B">
        <w:rPr>
          <w:rFonts w:ascii="PT Astra Serif" w:hAnsi="PT Astra Serif"/>
          <w:sz w:val="28"/>
          <w:szCs w:val="28"/>
        </w:rPr>
        <w:t xml:space="preserve">ся за счёт средств спонсоров и </w:t>
      </w:r>
      <w:r w:rsidR="00045AC5" w:rsidRPr="0052384B">
        <w:rPr>
          <w:rFonts w:ascii="PT Astra Serif" w:hAnsi="PT Astra Serif"/>
          <w:sz w:val="28"/>
          <w:szCs w:val="28"/>
        </w:rPr>
        <w:t>других внебюджетных источников</w:t>
      </w:r>
      <w:r w:rsidR="007B02D5" w:rsidRPr="0052384B">
        <w:rPr>
          <w:rFonts w:ascii="PT Astra Serif" w:hAnsi="PT Astra Serif"/>
          <w:sz w:val="28"/>
          <w:szCs w:val="28"/>
        </w:rPr>
        <w:t xml:space="preserve">              в соответствии</w:t>
      </w:r>
      <w:proofErr w:type="gramEnd"/>
      <w:r w:rsidR="007B02D5" w:rsidRPr="0052384B">
        <w:rPr>
          <w:rFonts w:ascii="PT Astra Serif" w:hAnsi="PT Astra Serif"/>
          <w:sz w:val="28"/>
          <w:szCs w:val="28"/>
        </w:rPr>
        <w:t xml:space="preserve"> с законодательством</w:t>
      </w:r>
      <w:r w:rsidR="007945BA" w:rsidRPr="0052384B">
        <w:rPr>
          <w:rFonts w:ascii="PT Astra Serif" w:hAnsi="PT Astra Serif"/>
          <w:sz w:val="28"/>
          <w:szCs w:val="28"/>
        </w:rPr>
        <w:t xml:space="preserve"> Российской Федерации</w:t>
      </w:r>
      <w:r w:rsidR="007B02D5" w:rsidRPr="0052384B">
        <w:rPr>
          <w:rFonts w:ascii="PT Astra Serif" w:hAnsi="PT Astra Serif"/>
          <w:sz w:val="28"/>
          <w:szCs w:val="28"/>
        </w:rPr>
        <w:t>.</w:t>
      </w:r>
    </w:p>
    <w:p w:rsidR="0031127E" w:rsidRPr="0052384B" w:rsidRDefault="0031127E" w:rsidP="0031127E">
      <w:pPr>
        <w:pStyle w:val="af"/>
        <w:tabs>
          <w:tab w:val="left" w:pos="1276"/>
        </w:tabs>
        <w:autoSpaceDE w:val="0"/>
        <w:autoSpaceDN w:val="0"/>
        <w:adjustRightInd w:val="0"/>
        <w:spacing w:after="0" w:line="240" w:lineRule="auto"/>
        <w:ind w:left="709"/>
        <w:jc w:val="both"/>
        <w:rPr>
          <w:rFonts w:ascii="PT Astra Serif" w:hAnsi="PT Astra Serif"/>
          <w:sz w:val="28"/>
          <w:szCs w:val="28"/>
        </w:rPr>
      </w:pPr>
    </w:p>
    <w:p w:rsidR="007B02D5" w:rsidRPr="0052384B" w:rsidRDefault="007945BA" w:rsidP="007945BA">
      <w:pPr>
        <w:pStyle w:val="af"/>
        <w:autoSpaceDE w:val="0"/>
        <w:autoSpaceDN w:val="0"/>
        <w:adjustRightInd w:val="0"/>
        <w:spacing w:after="0" w:line="240" w:lineRule="auto"/>
        <w:ind w:left="0"/>
        <w:jc w:val="center"/>
        <w:rPr>
          <w:rFonts w:ascii="PT Astra Serif" w:hAnsi="PT Astra Serif"/>
          <w:b/>
          <w:sz w:val="28"/>
          <w:szCs w:val="28"/>
        </w:rPr>
      </w:pPr>
      <w:r w:rsidRPr="0052384B">
        <w:rPr>
          <w:rFonts w:ascii="PT Astra Serif" w:hAnsi="PT Astra Serif"/>
          <w:b/>
          <w:sz w:val="28"/>
          <w:szCs w:val="28"/>
          <w:lang w:val="en-US"/>
        </w:rPr>
        <w:t>II</w:t>
      </w:r>
      <w:r w:rsidRPr="0052384B">
        <w:rPr>
          <w:rFonts w:ascii="PT Astra Serif" w:hAnsi="PT Astra Serif"/>
          <w:b/>
          <w:sz w:val="28"/>
          <w:szCs w:val="28"/>
        </w:rPr>
        <w:t>. </w:t>
      </w:r>
      <w:r w:rsidR="007B02D5" w:rsidRPr="0052384B">
        <w:rPr>
          <w:rFonts w:ascii="PT Astra Serif" w:hAnsi="PT Astra Serif"/>
          <w:b/>
          <w:sz w:val="28"/>
          <w:szCs w:val="28"/>
        </w:rPr>
        <w:t>Рабочая группа</w:t>
      </w:r>
    </w:p>
    <w:p w:rsidR="007B02D5" w:rsidRPr="0052384B" w:rsidRDefault="007B02D5" w:rsidP="007B02D5">
      <w:pPr>
        <w:autoSpaceDE w:val="0"/>
        <w:autoSpaceDN w:val="0"/>
        <w:adjustRightInd w:val="0"/>
        <w:spacing w:after="0" w:line="240" w:lineRule="auto"/>
        <w:rPr>
          <w:rFonts w:ascii="PT Astra Serif" w:hAnsi="PT Astra Serif"/>
          <w:sz w:val="28"/>
          <w:szCs w:val="28"/>
        </w:rPr>
      </w:pPr>
    </w:p>
    <w:p w:rsidR="007B02D5" w:rsidRPr="0052384B" w:rsidRDefault="007945BA" w:rsidP="0052384B">
      <w:pPr>
        <w:pStyle w:val="af"/>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2.1. </w:t>
      </w:r>
      <w:r w:rsidR="008F0B76" w:rsidRPr="0052384B">
        <w:rPr>
          <w:rFonts w:ascii="PT Astra Serif" w:hAnsi="PT Astra Serif"/>
          <w:sz w:val="28"/>
          <w:szCs w:val="28"/>
        </w:rPr>
        <w:t xml:space="preserve">В состав рабочей группы </w:t>
      </w:r>
      <w:r w:rsidR="00141480" w:rsidRPr="0052384B">
        <w:rPr>
          <w:rFonts w:ascii="PT Astra Serif" w:hAnsi="PT Astra Serif"/>
          <w:sz w:val="28"/>
          <w:szCs w:val="28"/>
        </w:rPr>
        <w:t>входят</w:t>
      </w:r>
      <w:r w:rsidR="007B02D5" w:rsidRPr="0052384B">
        <w:rPr>
          <w:rFonts w:ascii="PT Astra Serif" w:hAnsi="PT Astra Serif"/>
          <w:sz w:val="28"/>
          <w:szCs w:val="28"/>
        </w:rPr>
        <w:t>:</w:t>
      </w:r>
    </w:p>
    <w:p w:rsidR="009D15B2" w:rsidRPr="0052384B" w:rsidRDefault="0052384B" w:rsidP="0052384B">
      <w:pPr>
        <w:tabs>
          <w:tab w:val="left" w:pos="851"/>
          <w:tab w:val="left" w:pos="993"/>
          <w:tab w:val="left" w:pos="1276"/>
        </w:tabs>
        <w:autoSpaceDE w:val="0"/>
        <w:autoSpaceDN w:val="0"/>
        <w:adjustRightInd w:val="0"/>
        <w:spacing w:after="0" w:line="240" w:lineRule="auto"/>
        <w:ind w:firstLine="709"/>
        <w:jc w:val="both"/>
        <w:rPr>
          <w:rFonts w:ascii="PT Astra Serif" w:hAnsi="PT Astra Serif"/>
          <w:sz w:val="28"/>
          <w:szCs w:val="28"/>
        </w:rPr>
      </w:pPr>
      <w:r>
        <w:rPr>
          <w:rFonts w:ascii="PT Astra Serif" w:hAnsi="PT Astra Serif"/>
          <w:sz w:val="28"/>
          <w:szCs w:val="28"/>
        </w:rPr>
        <w:t>- </w:t>
      </w:r>
      <w:r w:rsidR="007758FC" w:rsidRPr="0052384B">
        <w:rPr>
          <w:rFonts w:ascii="PT Astra Serif" w:hAnsi="PT Astra Serif"/>
          <w:sz w:val="28"/>
          <w:szCs w:val="28"/>
        </w:rPr>
        <w:t xml:space="preserve">представители </w:t>
      </w:r>
      <w:r w:rsidR="009D15B2" w:rsidRPr="0052384B">
        <w:rPr>
          <w:rFonts w:ascii="PT Astra Serif" w:hAnsi="PT Astra Serif"/>
          <w:sz w:val="28"/>
          <w:szCs w:val="28"/>
        </w:rPr>
        <w:t>организатора мероприятия;</w:t>
      </w:r>
    </w:p>
    <w:p w:rsidR="009D15B2" w:rsidRPr="0052384B" w:rsidRDefault="0052384B" w:rsidP="0052384B">
      <w:pPr>
        <w:tabs>
          <w:tab w:val="left" w:pos="851"/>
          <w:tab w:val="left" w:pos="993"/>
          <w:tab w:val="left" w:pos="1276"/>
        </w:tabs>
        <w:autoSpaceDE w:val="0"/>
        <w:autoSpaceDN w:val="0"/>
        <w:adjustRightInd w:val="0"/>
        <w:spacing w:after="0" w:line="240" w:lineRule="auto"/>
        <w:ind w:firstLine="709"/>
        <w:jc w:val="both"/>
        <w:rPr>
          <w:rFonts w:ascii="PT Astra Serif" w:hAnsi="PT Astra Serif"/>
          <w:strike/>
          <w:sz w:val="28"/>
          <w:szCs w:val="28"/>
        </w:rPr>
      </w:pPr>
      <w:r>
        <w:rPr>
          <w:rFonts w:ascii="PT Astra Serif" w:hAnsi="PT Astra Serif"/>
          <w:sz w:val="28"/>
          <w:szCs w:val="28"/>
        </w:rPr>
        <w:t>- </w:t>
      </w:r>
      <w:r w:rsidR="007758FC" w:rsidRPr="0052384B">
        <w:rPr>
          <w:rFonts w:ascii="PT Astra Serif" w:hAnsi="PT Astra Serif"/>
          <w:sz w:val="28"/>
          <w:szCs w:val="28"/>
        </w:rPr>
        <w:t xml:space="preserve">представители </w:t>
      </w:r>
      <w:r w:rsidR="007B02D5" w:rsidRPr="0052384B">
        <w:rPr>
          <w:rFonts w:ascii="PT Astra Serif" w:hAnsi="PT Astra Serif"/>
          <w:sz w:val="28"/>
          <w:szCs w:val="28"/>
        </w:rPr>
        <w:t xml:space="preserve">УГИБДД УМВД России </w:t>
      </w:r>
      <w:r w:rsidR="007B02D5" w:rsidRPr="0052384B">
        <w:rPr>
          <w:rFonts w:ascii="PT Astra Serif" w:eastAsia="Arial Unicode MS" w:hAnsi="PT Astra Serif"/>
          <w:sz w:val="28"/>
          <w:szCs w:val="28"/>
        </w:rPr>
        <w:t>по автономному округу</w:t>
      </w:r>
      <w:r w:rsidR="007758FC" w:rsidRPr="0052384B">
        <w:rPr>
          <w:rFonts w:ascii="PT Astra Serif" w:eastAsia="Arial Unicode MS" w:hAnsi="PT Astra Serif"/>
          <w:sz w:val="28"/>
          <w:szCs w:val="28"/>
        </w:rPr>
        <w:t xml:space="preserve"> </w:t>
      </w:r>
      <w:r>
        <w:rPr>
          <w:rFonts w:ascii="PT Astra Serif" w:eastAsia="Arial Unicode MS" w:hAnsi="PT Astra Serif"/>
          <w:sz w:val="28"/>
          <w:szCs w:val="28"/>
        </w:rPr>
        <w:t xml:space="preserve">                     </w:t>
      </w:r>
      <w:r w:rsidR="009D15B2" w:rsidRPr="0052384B">
        <w:rPr>
          <w:rFonts w:ascii="PT Astra Serif" w:eastAsia="Arial Unicode MS" w:hAnsi="PT Astra Serif"/>
          <w:sz w:val="28"/>
          <w:szCs w:val="28"/>
        </w:rPr>
        <w:t>(по согласованию)</w:t>
      </w:r>
      <w:r w:rsidR="009D15B2" w:rsidRPr="0052384B">
        <w:rPr>
          <w:rFonts w:ascii="PT Astra Serif" w:hAnsi="PT Astra Serif"/>
          <w:sz w:val="28"/>
          <w:szCs w:val="28"/>
        </w:rPr>
        <w:t>;</w:t>
      </w:r>
    </w:p>
    <w:p w:rsidR="00A64838" w:rsidRPr="0052384B" w:rsidRDefault="0052384B" w:rsidP="0052384B">
      <w:pPr>
        <w:tabs>
          <w:tab w:val="left" w:pos="851"/>
          <w:tab w:val="left" w:pos="993"/>
          <w:tab w:val="left" w:pos="1276"/>
        </w:tabs>
        <w:autoSpaceDE w:val="0"/>
        <w:autoSpaceDN w:val="0"/>
        <w:adjustRightInd w:val="0"/>
        <w:spacing w:after="0" w:line="240" w:lineRule="auto"/>
        <w:ind w:firstLine="709"/>
        <w:jc w:val="both"/>
        <w:rPr>
          <w:rFonts w:ascii="PT Astra Serif" w:hAnsi="PT Astra Serif"/>
          <w:sz w:val="28"/>
          <w:szCs w:val="28"/>
        </w:rPr>
      </w:pPr>
      <w:r>
        <w:rPr>
          <w:rFonts w:ascii="PT Astra Serif" w:hAnsi="PT Astra Serif"/>
          <w:sz w:val="28"/>
          <w:szCs w:val="28"/>
        </w:rPr>
        <w:t>- </w:t>
      </w:r>
      <w:r w:rsidR="007758FC" w:rsidRPr="0052384B">
        <w:rPr>
          <w:rFonts w:ascii="PT Astra Serif" w:hAnsi="PT Astra Serif"/>
          <w:sz w:val="28"/>
          <w:szCs w:val="28"/>
        </w:rPr>
        <w:t xml:space="preserve">представители </w:t>
      </w:r>
      <w:r w:rsidR="007B02D5" w:rsidRPr="0052384B">
        <w:rPr>
          <w:rFonts w:ascii="PT Astra Serif" w:hAnsi="PT Astra Serif"/>
          <w:sz w:val="28"/>
          <w:szCs w:val="28"/>
        </w:rPr>
        <w:t>региональной общественной организации «Федерация автомобильного спорта автономного округа»</w:t>
      </w:r>
      <w:r w:rsidR="00355BF1" w:rsidRPr="0052384B">
        <w:rPr>
          <w:rFonts w:ascii="PT Astra Serif" w:hAnsi="PT Astra Serif"/>
          <w:sz w:val="28"/>
          <w:szCs w:val="28"/>
        </w:rPr>
        <w:t xml:space="preserve"> (по согласованию)</w:t>
      </w:r>
      <w:r w:rsidR="00A64838" w:rsidRPr="0052384B">
        <w:rPr>
          <w:rFonts w:ascii="PT Astra Serif" w:hAnsi="PT Astra Serif"/>
          <w:sz w:val="28"/>
          <w:szCs w:val="28"/>
        </w:rPr>
        <w:t>;</w:t>
      </w:r>
    </w:p>
    <w:p w:rsidR="007B02D5" w:rsidRPr="0052384B" w:rsidRDefault="0052384B" w:rsidP="0052384B">
      <w:pPr>
        <w:tabs>
          <w:tab w:val="left" w:pos="851"/>
          <w:tab w:val="left" w:pos="993"/>
          <w:tab w:val="left" w:pos="1276"/>
        </w:tabs>
        <w:autoSpaceDE w:val="0"/>
        <w:autoSpaceDN w:val="0"/>
        <w:adjustRightInd w:val="0"/>
        <w:spacing w:after="0" w:line="240" w:lineRule="auto"/>
        <w:ind w:firstLine="709"/>
        <w:jc w:val="both"/>
        <w:rPr>
          <w:rFonts w:ascii="PT Astra Serif" w:hAnsi="PT Astra Serif"/>
          <w:sz w:val="28"/>
          <w:szCs w:val="28"/>
        </w:rPr>
      </w:pPr>
      <w:r>
        <w:rPr>
          <w:rFonts w:ascii="PT Astra Serif" w:hAnsi="PT Astra Serif"/>
          <w:sz w:val="28"/>
          <w:szCs w:val="28"/>
        </w:rPr>
        <w:t>- </w:t>
      </w:r>
      <w:r w:rsidR="002D3B37" w:rsidRPr="0052384B">
        <w:rPr>
          <w:rFonts w:ascii="PT Astra Serif" w:hAnsi="PT Astra Serif"/>
          <w:sz w:val="28"/>
          <w:szCs w:val="28"/>
        </w:rPr>
        <w:t xml:space="preserve">представители </w:t>
      </w:r>
      <w:r w:rsidR="00104E38">
        <w:rPr>
          <w:rFonts w:ascii="PT Astra Serif" w:hAnsi="PT Astra Serif"/>
          <w:sz w:val="28"/>
          <w:szCs w:val="28"/>
        </w:rPr>
        <w:t>а</w:t>
      </w:r>
      <w:r w:rsidR="00BD7EEB" w:rsidRPr="0052384B">
        <w:rPr>
          <w:rFonts w:ascii="PT Astra Serif" w:eastAsia="Arial Unicode MS" w:hAnsi="PT Astra Serif"/>
          <w:sz w:val="28"/>
          <w:szCs w:val="28"/>
        </w:rPr>
        <w:t xml:space="preserve">дминистрации муниципального образования, на территории которого проводится </w:t>
      </w:r>
      <w:r w:rsidR="002D3B37" w:rsidRPr="0052384B">
        <w:rPr>
          <w:rFonts w:ascii="PT Astra Serif" w:eastAsia="Arial Unicode MS" w:hAnsi="PT Astra Serif"/>
          <w:sz w:val="28"/>
          <w:szCs w:val="28"/>
        </w:rPr>
        <w:t>окружной конкурс</w:t>
      </w:r>
      <w:r w:rsidR="00BD7EEB" w:rsidRPr="0052384B">
        <w:rPr>
          <w:rFonts w:ascii="PT Astra Serif" w:eastAsia="Arial Unicode MS" w:hAnsi="PT Astra Serif"/>
          <w:sz w:val="28"/>
          <w:szCs w:val="28"/>
        </w:rPr>
        <w:t xml:space="preserve"> </w:t>
      </w:r>
      <w:r w:rsidR="00BD7EEB" w:rsidRPr="0052384B">
        <w:rPr>
          <w:rFonts w:ascii="PT Astra Serif" w:hAnsi="PT Astra Serif"/>
          <w:sz w:val="28"/>
          <w:szCs w:val="28"/>
        </w:rPr>
        <w:t>(по согласованию)</w:t>
      </w:r>
      <w:r w:rsidR="007B02D5" w:rsidRPr="0052384B">
        <w:rPr>
          <w:rFonts w:ascii="PT Astra Serif" w:hAnsi="PT Astra Serif"/>
          <w:sz w:val="28"/>
          <w:szCs w:val="28"/>
        </w:rPr>
        <w:t>.</w:t>
      </w:r>
    </w:p>
    <w:p w:rsidR="007B02D5" w:rsidRPr="0052384B" w:rsidRDefault="005A6254" w:rsidP="0052384B">
      <w:pPr>
        <w:tabs>
          <w:tab w:val="left" w:pos="1276"/>
        </w:tabs>
        <w:autoSpaceDE w:val="0"/>
        <w:autoSpaceDN w:val="0"/>
        <w:adjustRightInd w:val="0"/>
        <w:spacing w:after="0" w:line="240" w:lineRule="auto"/>
        <w:ind w:firstLine="709"/>
        <w:jc w:val="both"/>
        <w:rPr>
          <w:rFonts w:ascii="PT Astra Serif" w:hAnsi="PT Astra Serif"/>
          <w:sz w:val="28"/>
          <w:szCs w:val="28"/>
        </w:rPr>
      </w:pPr>
      <w:r w:rsidRPr="0052384B">
        <w:rPr>
          <w:rFonts w:ascii="PT Astra Serif" w:hAnsi="PT Astra Serif"/>
          <w:sz w:val="28"/>
          <w:szCs w:val="28"/>
        </w:rPr>
        <w:t>2.2. </w:t>
      </w:r>
      <w:r w:rsidR="007B02D5" w:rsidRPr="0052384B">
        <w:rPr>
          <w:rFonts w:ascii="PT Astra Serif" w:hAnsi="PT Astra Serif"/>
          <w:sz w:val="28"/>
          <w:szCs w:val="28"/>
        </w:rPr>
        <w:t xml:space="preserve">Обязанности </w:t>
      </w:r>
      <w:r w:rsidRPr="0052384B">
        <w:rPr>
          <w:rFonts w:ascii="PT Astra Serif" w:hAnsi="PT Astra Serif"/>
          <w:sz w:val="28"/>
          <w:szCs w:val="28"/>
        </w:rPr>
        <w:t>р</w:t>
      </w:r>
      <w:r w:rsidR="007B02D5" w:rsidRPr="0052384B">
        <w:rPr>
          <w:rFonts w:ascii="PT Astra Serif" w:hAnsi="PT Astra Serif"/>
          <w:sz w:val="28"/>
          <w:szCs w:val="28"/>
        </w:rPr>
        <w:t>абочей группы:</w:t>
      </w:r>
    </w:p>
    <w:p w:rsidR="007B02D5" w:rsidRPr="0052384B" w:rsidRDefault="007B02D5" w:rsidP="0052384B">
      <w:pPr>
        <w:numPr>
          <w:ilvl w:val="2"/>
          <w:numId w:val="5"/>
        </w:numPr>
        <w:tabs>
          <w:tab w:val="left" w:pos="217"/>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осуществление своей деятельности в соответствии с настоящим Порядком;</w:t>
      </w:r>
    </w:p>
    <w:p w:rsidR="007B02D5" w:rsidRPr="0052384B" w:rsidRDefault="007B02D5" w:rsidP="0052384B">
      <w:pPr>
        <w:numPr>
          <w:ilvl w:val="2"/>
          <w:numId w:val="5"/>
        </w:numPr>
        <w:tabs>
          <w:tab w:val="left" w:pos="217"/>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координация работы по всем направлениям и вопросам, связанным с реализацией </w:t>
      </w:r>
      <w:r w:rsidR="00045AC5" w:rsidRPr="0052384B">
        <w:rPr>
          <w:rFonts w:ascii="PT Astra Serif" w:hAnsi="PT Astra Serif"/>
          <w:sz w:val="28"/>
          <w:szCs w:val="28"/>
        </w:rPr>
        <w:t>о</w:t>
      </w:r>
      <w:r w:rsidRPr="0052384B">
        <w:rPr>
          <w:rFonts w:ascii="PT Astra Serif" w:hAnsi="PT Astra Serif"/>
          <w:sz w:val="28"/>
          <w:szCs w:val="28"/>
        </w:rPr>
        <w:t xml:space="preserve">кружного конкурса и участием во </w:t>
      </w:r>
      <w:r w:rsidR="00045AC5" w:rsidRPr="0052384B">
        <w:rPr>
          <w:rFonts w:ascii="PT Astra Serif" w:hAnsi="PT Astra Serif"/>
          <w:sz w:val="28"/>
          <w:szCs w:val="28"/>
        </w:rPr>
        <w:t>в</w:t>
      </w:r>
      <w:r w:rsidRPr="0052384B">
        <w:rPr>
          <w:rFonts w:ascii="PT Astra Serif" w:hAnsi="PT Astra Serif"/>
          <w:sz w:val="28"/>
          <w:szCs w:val="28"/>
        </w:rPr>
        <w:t>сероссийских соревнованиях</w:t>
      </w:r>
      <w:r w:rsidRPr="0052384B">
        <w:rPr>
          <w:rFonts w:ascii="PT Astra Serif" w:eastAsia="Arial Unicode MS" w:hAnsi="PT Astra Serif"/>
          <w:sz w:val="28"/>
          <w:szCs w:val="28"/>
        </w:rPr>
        <w:t>;</w:t>
      </w:r>
    </w:p>
    <w:p w:rsidR="007B02D5" w:rsidRPr="0052384B" w:rsidRDefault="007B02D5" w:rsidP="0052384B">
      <w:pPr>
        <w:numPr>
          <w:ilvl w:val="2"/>
          <w:numId w:val="5"/>
        </w:numPr>
        <w:tabs>
          <w:tab w:val="left" w:pos="17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создание равных условий для всех участников;</w:t>
      </w:r>
    </w:p>
    <w:p w:rsidR="007B02D5" w:rsidRPr="0052384B" w:rsidRDefault="007B02D5" w:rsidP="0052384B">
      <w:pPr>
        <w:numPr>
          <w:ilvl w:val="2"/>
          <w:numId w:val="5"/>
        </w:numPr>
        <w:tabs>
          <w:tab w:val="left" w:pos="17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обеспечение гласности проведения </w:t>
      </w:r>
      <w:r w:rsidR="005A6254"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кружного конкурса;</w:t>
      </w:r>
    </w:p>
    <w:p w:rsidR="007B02D5" w:rsidRPr="0052384B" w:rsidRDefault="007B02D5" w:rsidP="0052384B">
      <w:pPr>
        <w:numPr>
          <w:ilvl w:val="2"/>
          <w:numId w:val="5"/>
        </w:numPr>
        <w:tabs>
          <w:tab w:val="left" w:pos="17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обеспечение конфиденциальности данных, полученных от участников;</w:t>
      </w:r>
    </w:p>
    <w:p w:rsidR="007B02D5" w:rsidRPr="0052384B" w:rsidRDefault="007B02D5" w:rsidP="0052384B">
      <w:pPr>
        <w:numPr>
          <w:ilvl w:val="2"/>
          <w:numId w:val="5"/>
        </w:numPr>
        <w:tabs>
          <w:tab w:val="left" w:pos="17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неразглашение результатов до награжде</w:t>
      </w:r>
      <w:r w:rsidR="00784528" w:rsidRPr="0052384B">
        <w:rPr>
          <w:rFonts w:ascii="PT Astra Serif" w:eastAsia="Arial Unicode MS" w:hAnsi="PT Astra Serif"/>
          <w:sz w:val="28"/>
          <w:szCs w:val="28"/>
        </w:rPr>
        <w:t>ния.</w:t>
      </w:r>
      <w:r w:rsidR="00451651" w:rsidRPr="0052384B">
        <w:rPr>
          <w:rFonts w:ascii="PT Astra Serif" w:eastAsia="Arial Unicode MS" w:hAnsi="PT Astra Serif"/>
          <w:sz w:val="28"/>
          <w:szCs w:val="28"/>
        </w:rPr>
        <w:t xml:space="preserve"> </w:t>
      </w:r>
    </w:p>
    <w:p w:rsidR="007B02D5" w:rsidRPr="0052384B" w:rsidRDefault="007B02D5" w:rsidP="0052384B">
      <w:pPr>
        <w:numPr>
          <w:ilvl w:val="1"/>
          <w:numId w:val="5"/>
        </w:numPr>
        <w:tabs>
          <w:tab w:val="left" w:pos="0"/>
          <w:tab w:val="left" w:pos="1276"/>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Организация деятельности </w:t>
      </w:r>
      <w:r w:rsidR="00784528" w:rsidRPr="0052384B">
        <w:rPr>
          <w:rFonts w:ascii="PT Astra Serif" w:eastAsia="Arial Unicode MS" w:hAnsi="PT Astra Serif"/>
          <w:sz w:val="28"/>
          <w:szCs w:val="28"/>
        </w:rPr>
        <w:t>р</w:t>
      </w:r>
      <w:r w:rsidRPr="0052384B">
        <w:rPr>
          <w:rFonts w:ascii="PT Astra Serif" w:eastAsia="Arial Unicode MS" w:hAnsi="PT Astra Serif"/>
          <w:sz w:val="28"/>
          <w:szCs w:val="28"/>
        </w:rPr>
        <w:t>абочей группы:</w:t>
      </w:r>
    </w:p>
    <w:p w:rsidR="007B02D5" w:rsidRPr="0052384B" w:rsidRDefault="007B02D5"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заседания </w:t>
      </w:r>
      <w:r w:rsidR="00784528" w:rsidRPr="0052384B">
        <w:rPr>
          <w:rFonts w:ascii="PT Astra Serif" w:eastAsia="Arial Unicode MS" w:hAnsi="PT Astra Serif"/>
          <w:sz w:val="28"/>
          <w:szCs w:val="28"/>
          <w:lang w:eastAsia="ru-RU"/>
        </w:rPr>
        <w:t>р</w:t>
      </w:r>
      <w:r w:rsidRPr="0052384B">
        <w:rPr>
          <w:rFonts w:ascii="PT Astra Serif" w:eastAsia="Arial Unicode MS" w:hAnsi="PT Astra Serif"/>
          <w:sz w:val="28"/>
          <w:szCs w:val="28"/>
          <w:lang w:eastAsia="ru-RU"/>
        </w:rPr>
        <w:t xml:space="preserve">абочей группы проводятся не менее </w:t>
      </w:r>
      <w:r w:rsidR="00784528" w:rsidRPr="0052384B">
        <w:rPr>
          <w:rFonts w:ascii="PT Astra Serif" w:eastAsia="Arial Unicode MS" w:hAnsi="PT Astra Serif"/>
          <w:sz w:val="28"/>
          <w:szCs w:val="28"/>
          <w:lang w:eastAsia="ru-RU"/>
        </w:rPr>
        <w:t xml:space="preserve">2 </w:t>
      </w:r>
      <w:r w:rsidR="00211DD1" w:rsidRPr="0052384B">
        <w:rPr>
          <w:rFonts w:ascii="PT Astra Serif" w:eastAsia="Arial Unicode MS" w:hAnsi="PT Astra Serif"/>
          <w:sz w:val="28"/>
          <w:szCs w:val="28"/>
          <w:lang w:eastAsia="ru-RU"/>
        </w:rPr>
        <w:t>раз</w:t>
      </w:r>
      <w:r w:rsidR="00784528" w:rsidRPr="0052384B">
        <w:rPr>
          <w:rFonts w:ascii="PT Astra Serif" w:eastAsia="Arial Unicode MS" w:hAnsi="PT Astra Serif"/>
          <w:sz w:val="28"/>
          <w:szCs w:val="28"/>
          <w:lang w:eastAsia="ru-RU"/>
        </w:rPr>
        <w:t xml:space="preserve"> </w:t>
      </w:r>
      <w:r w:rsidRPr="0052384B">
        <w:rPr>
          <w:rFonts w:ascii="PT Astra Serif" w:eastAsia="Arial Unicode MS" w:hAnsi="PT Astra Serif"/>
          <w:sz w:val="28"/>
          <w:szCs w:val="28"/>
          <w:lang w:eastAsia="ru-RU"/>
        </w:rPr>
        <w:t>в год;</w:t>
      </w:r>
    </w:p>
    <w:p w:rsidR="007B02D5" w:rsidRPr="0052384B" w:rsidRDefault="007B02D5"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заседание </w:t>
      </w:r>
      <w:r w:rsidR="00784528" w:rsidRPr="0052384B">
        <w:rPr>
          <w:rFonts w:ascii="PT Astra Serif" w:eastAsia="Arial Unicode MS" w:hAnsi="PT Astra Serif"/>
          <w:sz w:val="28"/>
          <w:szCs w:val="28"/>
          <w:lang w:eastAsia="ru-RU"/>
        </w:rPr>
        <w:t>р</w:t>
      </w:r>
      <w:r w:rsidRPr="0052384B">
        <w:rPr>
          <w:rFonts w:ascii="PT Astra Serif" w:eastAsia="Arial Unicode MS" w:hAnsi="PT Astra Serif"/>
          <w:sz w:val="28"/>
          <w:szCs w:val="28"/>
          <w:lang w:eastAsia="ru-RU"/>
        </w:rPr>
        <w:t xml:space="preserve">абочей группы </w:t>
      </w:r>
      <w:r w:rsidR="00784528" w:rsidRPr="0052384B">
        <w:rPr>
          <w:rFonts w:ascii="PT Astra Serif" w:hAnsi="PT Astra Serif"/>
          <w:sz w:val="28"/>
          <w:szCs w:val="28"/>
        </w:rPr>
        <w:t>считается правомоч</w:t>
      </w:r>
      <w:r w:rsidRPr="0052384B">
        <w:rPr>
          <w:rFonts w:ascii="PT Astra Serif" w:hAnsi="PT Astra Serif"/>
          <w:sz w:val="28"/>
          <w:szCs w:val="28"/>
        </w:rPr>
        <w:t xml:space="preserve">ным при </w:t>
      </w:r>
      <w:r w:rsidR="00FA15A2" w:rsidRPr="0052384B">
        <w:rPr>
          <w:rFonts w:ascii="PT Astra Serif" w:hAnsi="PT Astra Serif"/>
          <w:sz w:val="28"/>
          <w:szCs w:val="28"/>
        </w:rPr>
        <w:t xml:space="preserve">присутствии на нём </w:t>
      </w:r>
      <w:r w:rsidRPr="0052384B">
        <w:rPr>
          <w:rFonts w:ascii="PT Astra Serif" w:hAnsi="PT Astra Serif"/>
          <w:sz w:val="28"/>
          <w:szCs w:val="28"/>
        </w:rPr>
        <w:t>более половины её состава;</w:t>
      </w:r>
    </w:p>
    <w:p w:rsidR="007B02D5" w:rsidRPr="0052384B" w:rsidRDefault="00784528"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р</w:t>
      </w:r>
      <w:r w:rsidR="007B02D5" w:rsidRPr="0052384B">
        <w:rPr>
          <w:rFonts w:ascii="PT Astra Serif" w:hAnsi="PT Astra Serif"/>
          <w:sz w:val="28"/>
          <w:szCs w:val="28"/>
        </w:rPr>
        <w:t xml:space="preserve">абочую группу возглавляет председатель </w:t>
      </w:r>
      <w:r w:rsidRPr="0052384B">
        <w:rPr>
          <w:rFonts w:ascii="PT Astra Serif" w:hAnsi="PT Astra Serif"/>
          <w:sz w:val="28"/>
          <w:szCs w:val="28"/>
        </w:rPr>
        <w:t>р</w:t>
      </w:r>
      <w:r w:rsidR="007B02D5" w:rsidRPr="0052384B">
        <w:rPr>
          <w:rFonts w:ascii="PT Astra Serif" w:hAnsi="PT Astra Serif"/>
          <w:sz w:val="28"/>
          <w:szCs w:val="28"/>
        </w:rPr>
        <w:t xml:space="preserve">абочей группы (далее – председатель). В случае отсутствия председателя его обязанности исполняет заместитель председателя; </w:t>
      </w:r>
    </w:p>
    <w:p w:rsidR="007B02D5" w:rsidRPr="0052384B" w:rsidRDefault="007B02D5"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решение </w:t>
      </w:r>
      <w:r w:rsidR="00784528" w:rsidRPr="0052384B">
        <w:rPr>
          <w:rFonts w:ascii="PT Astra Serif" w:hAnsi="PT Astra Serif"/>
          <w:sz w:val="28"/>
          <w:szCs w:val="28"/>
        </w:rPr>
        <w:t>р</w:t>
      </w:r>
      <w:r w:rsidRPr="0052384B">
        <w:rPr>
          <w:rFonts w:ascii="PT Astra Serif" w:hAnsi="PT Astra Serif"/>
          <w:sz w:val="28"/>
          <w:szCs w:val="28"/>
        </w:rPr>
        <w:t>абочей группы принимается на заседании</w:t>
      </w:r>
      <w:r w:rsidR="00FA15A2" w:rsidRPr="0052384B">
        <w:rPr>
          <w:rFonts w:ascii="PT Astra Serif" w:hAnsi="PT Astra Serif"/>
          <w:sz w:val="28"/>
          <w:szCs w:val="28"/>
        </w:rPr>
        <w:t xml:space="preserve"> в форме голосования</w:t>
      </w:r>
      <w:r w:rsidRPr="0052384B">
        <w:rPr>
          <w:rFonts w:ascii="PT Astra Serif" w:hAnsi="PT Astra Serif"/>
          <w:sz w:val="28"/>
          <w:szCs w:val="28"/>
        </w:rPr>
        <w:t xml:space="preserve"> большинством голосов от числа присутствующих её членов. </w:t>
      </w:r>
      <w:r w:rsidR="0052384B">
        <w:rPr>
          <w:rFonts w:ascii="PT Astra Serif" w:hAnsi="PT Astra Serif"/>
          <w:sz w:val="28"/>
          <w:szCs w:val="28"/>
        </w:rPr>
        <w:t xml:space="preserve">                         </w:t>
      </w:r>
      <w:proofErr w:type="gramStart"/>
      <w:r w:rsidRPr="0052384B">
        <w:rPr>
          <w:rFonts w:ascii="PT Astra Serif" w:hAnsi="PT Astra Serif"/>
          <w:sz w:val="28"/>
          <w:szCs w:val="28"/>
        </w:rPr>
        <w:t>При равенстве голосов решающим является голос председателя;</w:t>
      </w:r>
      <w:proofErr w:type="gramEnd"/>
    </w:p>
    <w:p w:rsidR="007B02D5" w:rsidRPr="0052384B" w:rsidRDefault="007B02D5"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решение </w:t>
      </w:r>
      <w:r w:rsidR="00784528" w:rsidRPr="0052384B">
        <w:rPr>
          <w:rFonts w:ascii="PT Astra Serif" w:eastAsia="Arial Unicode MS" w:hAnsi="PT Astra Serif"/>
          <w:sz w:val="28"/>
          <w:szCs w:val="28"/>
          <w:lang w:eastAsia="ru-RU"/>
        </w:rPr>
        <w:t>р</w:t>
      </w:r>
      <w:r w:rsidRPr="0052384B">
        <w:rPr>
          <w:rFonts w:ascii="PT Astra Serif" w:eastAsia="Arial Unicode MS" w:hAnsi="PT Astra Serif"/>
          <w:sz w:val="28"/>
          <w:szCs w:val="28"/>
          <w:lang w:eastAsia="ru-RU"/>
        </w:rPr>
        <w:t xml:space="preserve">абочей группы </w:t>
      </w:r>
      <w:r w:rsidRPr="0052384B">
        <w:rPr>
          <w:rFonts w:ascii="PT Astra Serif" w:hAnsi="PT Astra Serif"/>
          <w:sz w:val="28"/>
          <w:szCs w:val="28"/>
        </w:rPr>
        <w:t xml:space="preserve">оформляется протоколом заседания </w:t>
      </w:r>
      <w:r w:rsidR="00784528" w:rsidRPr="0052384B">
        <w:rPr>
          <w:rFonts w:ascii="PT Astra Serif" w:eastAsia="Arial Unicode MS" w:hAnsi="PT Astra Serif"/>
          <w:sz w:val="28"/>
          <w:szCs w:val="28"/>
          <w:lang w:eastAsia="ru-RU"/>
        </w:rPr>
        <w:t>р</w:t>
      </w:r>
      <w:r w:rsidRPr="0052384B">
        <w:rPr>
          <w:rFonts w:ascii="PT Astra Serif" w:eastAsia="Arial Unicode MS" w:hAnsi="PT Astra Serif"/>
          <w:sz w:val="28"/>
          <w:szCs w:val="28"/>
          <w:lang w:eastAsia="ru-RU"/>
        </w:rPr>
        <w:t xml:space="preserve">абочей группы </w:t>
      </w:r>
      <w:r w:rsidRPr="0052384B">
        <w:rPr>
          <w:rFonts w:ascii="PT Astra Serif" w:hAnsi="PT Astra Serif"/>
          <w:sz w:val="28"/>
          <w:szCs w:val="28"/>
        </w:rPr>
        <w:t xml:space="preserve">(далее – протокол) в срок, не превышающий 5 календарных дней после соответствующего заседания </w:t>
      </w:r>
      <w:r w:rsidR="00784528" w:rsidRPr="0052384B">
        <w:rPr>
          <w:rFonts w:ascii="PT Astra Serif" w:hAnsi="PT Astra Serif"/>
          <w:sz w:val="28"/>
          <w:szCs w:val="28"/>
        </w:rPr>
        <w:t>р</w:t>
      </w:r>
      <w:r w:rsidRPr="0052384B">
        <w:rPr>
          <w:rFonts w:ascii="PT Astra Serif" w:hAnsi="PT Astra Serif"/>
          <w:sz w:val="28"/>
          <w:szCs w:val="28"/>
        </w:rPr>
        <w:t>абочей группы;</w:t>
      </w:r>
    </w:p>
    <w:p w:rsidR="007B02D5" w:rsidRPr="0052384B" w:rsidRDefault="007B02D5"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протокол подписывается председателем и ответственным секретарём </w:t>
      </w:r>
      <w:r w:rsidR="00784528" w:rsidRPr="0052384B">
        <w:rPr>
          <w:rFonts w:ascii="PT Astra Serif" w:hAnsi="PT Astra Serif"/>
          <w:sz w:val="28"/>
          <w:szCs w:val="28"/>
        </w:rPr>
        <w:t>р</w:t>
      </w:r>
      <w:r w:rsidRPr="0052384B">
        <w:rPr>
          <w:rFonts w:ascii="PT Astra Serif" w:hAnsi="PT Astra Serif"/>
          <w:sz w:val="28"/>
          <w:szCs w:val="28"/>
        </w:rPr>
        <w:t>абочей группы (далее – ответственный секретарь)</w:t>
      </w:r>
      <w:r w:rsidR="00BC39AE" w:rsidRPr="0052384B">
        <w:rPr>
          <w:rFonts w:ascii="PT Astra Serif" w:hAnsi="PT Astra Serif"/>
          <w:sz w:val="28"/>
          <w:szCs w:val="28"/>
        </w:rPr>
        <w:t xml:space="preserve"> в срок, не превышающий 6 календарных дней со дня проведения заседания.</w:t>
      </w:r>
      <w:r w:rsidRPr="0052384B">
        <w:rPr>
          <w:rFonts w:ascii="PT Astra Serif" w:hAnsi="PT Astra Serif"/>
          <w:sz w:val="28"/>
          <w:szCs w:val="28"/>
        </w:rPr>
        <w:t xml:space="preserve"> Ведение протокола осуществляет ответственный секретарь;</w:t>
      </w:r>
    </w:p>
    <w:p w:rsidR="007B02D5" w:rsidRPr="0052384B" w:rsidRDefault="007B02D5" w:rsidP="0052384B">
      <w:pPr>
        <w:pStyle w:val="af"/>
        <w:numPr>
          <w:ilvl w:val="2"/>
          <w:numId w:val="8"/>
        </w:numPr>
        <w:tabs>
          <w:tab w:val="left" w:pos="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lastRenderedPageBreak/>
        <w:t xml:space="preserve">в случае невозможности присутствия на заседании заместителя председателя, ответственного секретаря, члена </w:t>
      </w:r>
      <w:r w:rsidR="00784528" w:rsidRPr="0052384B">
        <w:rPr>
          <w:rFonts w:ascii="PT Astra Serif" w:hAnsi="PT Astra Serif"/>
          <w:sz w:val="28"/>
          <w:szCs w:val="28"/>
        </w:rPr>
        <w:t>р</w:t>
      </w:r>
      <w:r w:rsidRPr="0052384B">
        <w:rPr>
          <w:rFonts w:ascii="PT Astra Serif" w:hAnsi="PT Astra Serif"/>
          <w:sz w:val="28"/>
          <w:szCs w:val="28"/>
        </w:rPr>
        <w:t>абочей группы их полномочия делегируются лицам, исполняющим обя</w:t>
      </w:r>
      <w:r w:rsidR="00E471DF" w:rsidRPr="0052384B">
        <w:rPr>
          <w:rFonts w:ascii="PT Astra Serif" w:hAnsi="PT Astra Serif"/>
          <w:sz w:val="28"/>
          <w:szCs w:val="28"/>
        </w:rPr>
        <w:t>занности данных должностных лиц</w:t>
      </w:r>
      <w:r w:rsidRPr="0052384B">
        <w:rPr>
          <w:rFonts w:ascii="PT Astra Serif" w:hAnsi="PT Astra Serif"/>
          <w:sz w:val="28"/>
          <w:szCs w:val="28"/>
        </w:rPr>
        <w:t>.</w:t>
      </w:r>
    </w:p>
    <w:p w:rsidR="007B02D5" w:rsidRPr="0052384B" w:rsidRDefault="0052384B" w:rsidP="0052384B">
      <w:pPr>
        <w:pStyle w:val="af"/>
        <w:numPr>
          <w:ilvl w:val="1"/>
          <w:numId w:val="8"/>
        </w:numPr>
        <w:tabs>
          <w:tab w:val="left" w:pos="610"/>
          <w:tab w:val="left" w:pos="1134"/>
        </w:tabs>
        <w:spacing w:after="0" w:line="240" w:lineRule="auto"/>
        <w:ind w:left="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Права </w:t>
      </w:r>
      <w:r w:rsidR="00784528" w:rsidRPr="0052384B">
        <w:rPr>
          <w:rFonts w:ascii="PT Astra Serif" w:eastAsia="Arial Unicode MS" w:hAnsi="PT Astra Serif"/>
          <w:sz w:val="28"/>
          <w:szCs w:val="28"/>
          <w:lang w:eastAsia="ru-RU"/>
        </w:rPr>
        <w:t>р</w:t>
      </w:r>
      <w:r w:rsidR="007B02D5" w:rsidRPr="0052384B">
        <w:rPr>
          <w:rFonts w:ascii="PT Astra Serif" w:eastAsia="Arial Unicode MS" w:hAnsi="PT Astra Serif"/>
          <w:sz w:val="28"/>
          <w:szCs w:val="28"/>
          <w:lang w:eastAsia="ru-RU"/>
        </w:rPr>
        <w:t>абочей группы:</w:t>
      </w:r>
    </w:p>
    <w:p w:rsidR="007B02D5" w:rsidRPr="0052384B" w:rsidRDefault="007B02D5" w:rsidP="0052384B">
      <w:pPr>
        <w:numPr>
          <w:ilvl w:val="2"/>
          <w:numId w:val="8"/>
        </w:numPr>
        <w:tabs>
          <w:tab w:val="left" w:pos="284"/>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проверять достоверность представляемой участниками информации;</w:t>
      </w:r>
    </w:p>
    <w:p w:rsidR="007B02D5" w:rsidRPr="0052384B" w:rsidRDefault="007B02D5" w:rsidP="0052384B">
      <w:pPr>
        <w:numPr>
          <w:ilvl w:val="2"/>
          <w:numId w:val="8"/>
        </w:numPr>
        <w:tabs>
          <w:tab w:val="left" w:pos="217"/>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отказать участнику в участии в </w:t>
      </w:r>
      <w:r w:rsidR="00784528"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кружном конкурсе в случае несоответствия требован</w:t>
      </w:r>
      <w:r w:rsidR="00784528" w:rsidRPr="0052384B">
        <w:rPr>
          <w:rFonts w:ascii="PT Astra Serif" w:eastAsia="Arial Unicode MS" w:hAnsi="PT Astra Serif"/>
          <w:sz w:val="28"/>
          <w:szCs w:val="28"/>
        </w:rPr>
        <w:t xml:space="preserve">иям и условиям, установленным </w:t>
      </w:r>
      <w:r w:rsidRPr="0052384B">
        <w:rPr>
          <w:rFonts w:ascii="PT Astra Serif" w:eastAsia="Arial Unicode MS" w:hAnsi="PT Astra Serif"/>
          <w:sz w:val="28"/>
          <w:szCs w:val="28"/>
        </w:rPr>
        <w:t>раздел</w:t>
      </w:r>
      <w:r w:rsidR="00784528" w:rsidRPr="0052384B">
        <w:rPr>
          <w:rFonts w:ascii="PT Astra Serif" w:eastAsia="Arial Unicode MS" w:hAnsi="PT Astra Serif"/>
          <w:sz w:val="28"/>
          <w:szCs w:val="28"/>
        </w:rPr>
        <w:t>ом</w:t>
      </w:r>
      <w:r w:rsidRPr="0052384B">
        <w:rPr>
          <w:rFonts w:ascii="PT Astra Serif" w:eastAsia="Arial Unicode MS" w:hAnsi="PT Astra Serif"/>
          <w:sz w:val="28"/>
          <w:szCs w:val="28"/>
        </w:rPr>
        <w:t xml:space="preserve"> </w:t>
      </w:r>
      <w:r w:rsidRPr="0052384B">
        <w:rPr>
          <w:rFonts w:ascii="PT Astra Serif" w:eastAsia="Arial Unicode MS" w:hAnsi="PT Astra Serif"/>
          <w:sz w:val="28"/>
          <w:szCs w:val="28"/>
          <w:lang w:val="en-US"/>
        </w:rPr>
        <w:t>IV</w:t>
      </w:r>
      <w:r w:rsidRPr="0052384B">
        <w:rPr>
          <w:rFonts w:ascii="PT Astra Serif" w:eastAsia="Arial Unicode MS" w:hAnsi="PT Astra Serif"/>
          <w:sz w:val="28"/>
          <w:szCs w:val="28"/>
        </w:rPr>
        <w:t xml:space="preserve"> </w:t>
      </w:r>
      <w:r w:rsidR="00784528" w:rsidRPr="0052384B">
        <w:rPr>
          <w:rFonts w:ascii="PT Astra Serif" w:eastAsia="Arial Unicode MS" w:hAnsi="PT Astra Serif"/>
          <w:sz w:val="28"/>
          <w:szCs w:val="28"/>
        </w:rPr>
        <w:t xml:space="preserve">настоящего </w:t>
      </w:r>
      <w:r w:rsidR="00FA15A2" w:rsidRPr="0052384B">
        <w:rPr>
          <w:rFonts w:ascii="PT Astra Serif" w:eastAsia="Arial Unicode MS" w:hAnsi="PT Astra Serif"/>
          <w:sz w:val="28"/>
          <w:szCs w:val="28"/>
        </w:rPr>
        <w:t>Порядка.</w:t>
      </w:r>
    </w:p>
    <w:p w:rsidR="007B02D5" w:rsidRPr="0052384B" w:rsidRDefault="007B02D5" w:rsidP="007B02D5">
      <w:pPr>
        <w:autoSpaceDE w:val="0"/>
        <w:autoSpaceDN w:val="0"/>
        <w:adjustRightInd w:val="0"/>
        <w:spacing w:after="0" w:line="240" w:lineRule="auto"/>
        <w:jc w:val="center"/>
        <w:outlineLvl w:val="1"/>
        <w:rPr>
          <w:rFonts w:ascii="PT Astra Serif" w:eastAsia="Arial Unicode MS" w:hAnsi="PT Astra Serif"/>
          <w:b/>
          <w:sz w:val="28"/>
          <w:szCs w:val="28"/>
        </w:rPr>
      </w:pPr>
    </w:p>
    <w:p w:rsidR="007B02D5" w:rsidRPr="0052384B" w:rsidRDefault="007B02D5" w:rsidP="007B02D5">
      <w:pPr>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t>III</w:t>
      </w:r>
      <w:r w:rsidRPr="0052384B">
        <w:rPr>
          <w:rFonts w:ascii="PT Astra Serif" w:eastAsia="Arial Unicode MS" w:hAnsi="PT Astra Serif"/>
          <w:b/>
          <w:sz w:val="28"/>
          <w:szCs w:val="28"/>
        </w:rPr>
        <w:t>. Главная судейская коллегия</w:t>
      </w:r>
    </w:p>
    <w:p w:rsidR="007B02D5" w:rsidRPr="0052384B" w:rsidRDefault="007B02D5" w:rsidP="007B02D5">
      <w:pPr>
        <w:tabs>
          <w:tab w:val="left" w:pos="1560"/>
        </w:tabs>
        <w:spacing w:after="0" w:line="240" w:lineRule="auto"/>
        <w:contextualSpacing/>
        <w:jc w:val="both"/>
        <w:rPr>
          <w:rFonts w:ascii="PT Astra Serif" w:eastAsia="Arial Unicode MS" w:hAnsi="PT Astra Serif"/>
          <w:sz w:val="28"/>
          <w:szCs w:val="28"/>
        </w:rPr>
      </w:pPr>
    </w:p>
    <w:p w:rsidR="007B02D5" w:rsidRPr="0052384B" w:rsidRDefault="0052384B" w:rsidP="0052384B">
      <w:pPr>
        <w:numPr>
          <w:ilvl w:val="1"/>
          <w:numId w:val="6"/>
        </w:numPr>
        <w:tabs>
          <w:tab w:val="left" w:pos="217"/>
          <w:tab w:val="left" w:pos="1134"/>
          <w:tab w:val="left" w:pos="1560"/>
        </w:tabs>
        <w:spacing w:after="0" w:line="240" w:lineRule="auto"/>
        <w:ind w:left="0" w:firstLine="709"/>
        <w:contextualSpacing/>
        <w:jc w:val="both"/>
        <w:rPr>
          <w:rFonts w:ascii="PT Astra Serif" w:eastAsia="Arial Unicode MS" w:hAnsi="PT Astra Serif"/>
          <w:sz w:val="28"/>
          <w:szCs w:val="28"/>
        </w:rPr>
      </w:pPr>
      <w:r>
        <w:rPr>
          <w:rFonts w:ascii="PT Astra Serif" w:eastAsia="Arial Unicode MS" w:hAnsi="PT Astra Serif"/>
          <w:sz w:val="28"/>
          <w:szCs w:val="28"/>
        </w:rPr>
        <w:t> </w:t>
      </w:r>
      <w:r w:rsidR="007B02D5" w:rsidRPr="0052384B">
        <w:rPr>
          <w:rFonts w:ascii="PT Astra Serif" w:eastAsia="Arial Unicode MS" w:hAnsi="PT Astra Serif"/>
          <w:sz w:val="28"/>
          <w:szCs w:val="28"/>
        </w:rPr>
        <w:t>Состав главной судейской коллегии:</w:t>
      </w:r>
    </w:p>
    <w:p w:rsidR="00E5394D" w:rsidRPr="0052384B" w:rsidRDefault="006B6904" w:rsidP="0052384B">
      <w:pPr>
        <w:pStyle w:val="af"/>
        <w:tabs>
          <w:tab w:val="left" w:pos="993"/>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758FC" w:rsidRPr="0052384B">
        <w:rPr>
          <w:rFonts w:ascii="PT Astra Serif" w:hAnsi="PT Astra Serif"/>
          <w:sz w:val="28"/>
          <w:szCs w:val="28"/>
        </w:rPr>
        <w:t xml:space="preserve">представители </w:t>
      </w:r>
      <w:r w:rsidR="00E5394D" w:rsidRPr="0052384B">
        <w:rPr>
          <w:rFonts w:ascii="PT Astra Serif" w:hAnsi="PT Astra Serif"/>
          <w:sz w:val="28"/>
          <w:szCs w:val="28"/>
        </w:rPr>
        <w:t>организатора мероприятия;</w:t>
      </w:r>
    </w:p>
    <w:p w:rsidR="00E5394D" w:rsidRPr="0052384B" w:rsidRDefault="006B6904" w:rsidP="0052384B">
      <w:pPr>
        <w:pStyle w:val="af"/>
        <w:tabs>
          <w:tab w:val="left" w:pos="993"/>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758FC" w:rsidRPr="0052384B">
        <w:rPr>
          <w:rFonts w:ascii="PT Astra Serif" w:hAnsi="PT Astra Serif"/>
          <w:sz w:val="28"/>
          <w:szCs w:val="28"/>
        </w:rPr>
        <w:t xml:space="preserve">представители </w:t>
      </w:r>
      <w:r w:rsidR="00E5394D" w:rsidRPr="0052384B">
        <w:rPr>
          <w:rFonts w:ascii="PT Astra Serif" w:hAnsi="PT Astra Serif"/>
          <w:sz w:val="28"/>
          <w:szCs w:val="28"/>
        </w:rPr>
        <w:t xml:space="preserve">УГИБДД УМВД России </w:t>
      </w:r>
      <w:r w:rsidR="00E5394D" w:rsidRPr="0052384B">
        <w:rPr>
          <w:rFonts w:ascii="PT Astra Serif" w:eastAsia="Arial Unicode MS" w:hAnsi="PT Astra Serif"/>
          <w:sz w:val="28"/>
          <w:szCs w:val="28"/>
          <w:lang w:eastAsia="ru-RU"/>
        </w:rPr>
        <w:t>по автономному округу</w:t>
      </w:r>
      <w:r w:rsidR="0052384B">
        <w:rPr>
          <w:rFonts w:ascii="PT Astra Serif" w:eastAsia="Arial Unicode MS" w:hAnsi="PT Astra Serif"/>
          <w:sz w:val="28"/>
          <w:szCs w:val="28"/>
          <w:lang w:eastAsia="ru-RU"/>
        </w:rPr>
        <w:t xml:space="preserve">                            </w:t>
      </w:r>
      <w:r w:rsidR="00E5394D" w:rsidRPr="0052384B">
        <w:rPr>
          <w:rFonts w:ascii="PT Astra Serif" w:eastAsia="Arial Unicode MS" w:hAnsi="PT Astra Serif"/>
          <w:sz w:val="28"/>
          <w:szCs w:val="28"/>
          <w:lang w:eastAsia="ru-RU"/>
        </w:rPr>
        <w:t xml:space="preserve"> (по согласованию)</w:t>
      </w:r>
      <w:r w:rsidR="00E5394D" w:rsidRPr="0052384B">
        <w:rPr>
          <w:rFonts w:ascii="PT Astra Serif" w:hAnsi="PT Astra Serif"/>
          <w:sz w:val="28"/>
          <w:szCs w:val="28"/>
        </w:rPr>
        <w:t>;</w:t>
      </w:r>
    </w:p>
    <w:p w:rsidR="00E5394D" w:rsidRPr="0052384B" w:rsidRDefault="00B75FC7" w:rsidP="0052384B">
      <w:pPr>
        <w:pStyle w:val="af"/>
        <w:tabs>
          <w:tab w:val="left" w:pos="993"/>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758FC" w:rsidRPr="0052384B">
        <w:rPr>
          <w:rFonts w:ascii="PT Astra Serif" w:hAnsi="PT Astra Serif"/>
          <w:sz w:val="28"/>
          <w:szCs w:val="28"/>
        </w:rPr>
        <w:t xml:space="preserve">представители </w:t>
      </w:r>
      <w:r w:rsidR="00E5394D" w:rsidRPr="0052384B">
        <w:rPr>
          <w:rFonts w:ascii="PT Astra Serif" w:hAnsi="PT Astra Serif"/>
          <w:sz w:val="28"/>
          <w:szCs w:val="28"/>
        </w:rPr>
        <w:t>региональной общественной организации «Федерация автомобильного спорта автономного округа» (по согласованию).</w:t>
      </w:r>
    </w:p>
    <w:p w:rsidR="007B02D5" w:rsidRPr="0052384B" w:rsidRDefault="0052384B" w:rsidP="0052384B">
      <w:pPr>
        <w:pStyle w:val="af"/>
        <w:numPr>
          <w:ilvl w:val="1"/>
          <w:numId w:val="14"/>
        </w:numPr>
        <w:tabs>
          <w:tab w:val="left" w:pos="217"/>
          <w:tab w:val="left" w:pos="1134"/>
        </w:tabs>
        <w:spacing w:after="0" w:line="240" w:lineRule="auto"/>
        <w:ind w:left="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Обязанности главной судейской коллегии:</w:t>
      </w:r>
    </w:p>
    <w:p w:rsidR="007B02D5" w:rsidRPr="0052384B" w:rsidRDefault="007B02D5" w:rsidP="0052384B">
      <w:pPr>
        <w:numPr>
          <w:ilvl w:val="2"/>
          <w:numId w:val="11"/>
        </w:numPr>
        <w:tabs>
          <w:tab w:val="left" w:pos="217"/>
          <w:tab w:val="left" w:pos="1418"/>
          <w:tab w:val="left" w:pos="4253"/>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осуществлять свою деятельность в соответствии с настоящим Порядком;</w:t>
      </w:r>
    </w:p>
    <w:p w:rsidR="00FA15A2" w:rsidRPr="0052384B" w:rsidRDefault="001E6B7D" w:rsidP="0052384B">
      <w:pPr>
        <w:numPr>
          <w:ilvl w:val="2"/>
          <w:numId w:val="11"/>
        </w:numPr>
        <w:tabs>
          <w:tab w:val="left" w:pos="217"/>
          <w:tab w:val="left" w:pos="1418"/>
          <w:tab w:val="left" w:pos="4253"/>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осуществлять административную проверку;</w:t>
      </w:r>
    </w:p>
    <w:p w:rsidR="007B02D5" w:rsidRPr="0052384B" w:rsidRDefault="007B02D5" w:rsidP="0052384B">
      <w:pPr>
        <w:numPr>
          <w:ilvl w:val="2"/>
          <w:numId w:val="11"/>
        </w:numPr>
        <w:tabs>
          <w:tab w:val="left" w:pos="217"/>
          <w:tab w:val="left" w:pos="1418"/>
          <w:tab w:val="left" w:pos="4253"/>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проводить общее собрание участников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кружного конкурса;</w:t>
      </w:r>
    </w:p>
    <w:p w:rsidR="007B02D5" w:rsidRPr="0052384B" w:rsidRDefault="007B02D5" w:rsidP="0052384B">
      <w:pPr>
        <w:numPr>
          <w:ilvl w:val="2"/>
          <w:numId w:val="11"/>
        </w:numPr>
        <w:tabs>
          <w:tab w:val="left" w:pos="217"/>
          <w:tab w:val="left" w:pos="1418"/>
          <w:tab w:val="left" w:pos="4253"/>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знакомить участников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 xml:space="preserve">кружного конкурса с порядком, правилами и условиями проведения состязаний, системой подсчёта баллов и </w:t>
      </w:r>
      <w:proofErr w:type="spellStart"/>
      <w:r w:rsidR="001E6B7D" w:rsidRPr="0052384B">
        <w:rPr>
          <w:rFonts w:ascii="PT Astra Serif" w:eastAsia="Arial Unicode MS" w:hAnsi="PT Astra Serif"/>
          <w:sz w:val="28"/>
          <w:szCs w:val="28"/>
        </w:rPr>
        <w:t>пенализации</w:t>
      </w:r>
      <w:proofErr w:type="spellEnd"/>
      <w:r w:rsidRPr="0052384B">
        <w:rPr>
          <w:rFonts w:ascii="PT Astra Serif" w:eastAsia="Arial Unicode MS" w:hAnsi="PT Astra Serif"/>
          <w:sz w:val="28"/>
          <w:szCs w:val="28"/>
        </w:rPr>
        <w:t>;</w:t>
      </w:r>
    </w:p>
    <w:p w:rsidR="007B02D5" w:rsidRPr="0052384B" w:rsidRDefault="007B02D5" w:rsidP="0052384B">
      <w:pPr>
        <w:numPr>
          <w:ilvl w:val="2"/>
          <w:numId w:val="11"/>
        </w:numPr>
        <w:tabs>
          <w:tab w:val="left" w:pos="217"/>
          <w:tab w:val="left" w:pos="141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осуществлять непосредственное проведение </w:t>
      </w:r>
      <w:r w:rsidR="00BB5152" w:rsidRPr="0052384B">
        <w:rPr>
          <w:rFonts w:ascii="PT Astra Serif" w:eastAsia="Arial Unicode MS" w:hAnsi="PT Astra Serif"/>
          <w:sz w:val="28"/>
          <w:szCs w:val="28"/>
        </w:rPr>
        <w:t xml:space="preserve">второго, третьего                и четвёртого </w:t>
      </w:r>
      <w:r w:rsidRPr="0052384B">
        <w:rPr>
          <w:rFonts w:ascii="PT Astra Serif" w:eastAsia="Arial Unicode MS" w:hAnsi="PT Astra Serif"/>
          <w:sz w:val="28"/>
          <w:szCs w:val="28"/>
        </w:rPr>
        <w:t>этап</w:t>
      </w:r>
      <w:r w:rsidR="00BB5152" w:rsidRPr="0052384B">
        <w:rPr>
          <w:rFonts w:ascii="PT Astra Serif" w:eastAsia="Arial Unicode MS" w:hAnsi="PT Astra Serif"/>
          <w:sz w:val="28"/>
          <w:szCs w:val="28"/>
        </w:rPr>
        <w:t>а</w:t>
      </w:r>
      <w:r w:rsidRPr="0052384B">
        <w:rPr>
          <w:rFonts w:ascii="PT Astra Serif" w:eastAsia="Arial Unicode MS" w:hAnsi="PT Astra Serif"/>
          <w:sz w:val="28"/>
          <w:szCs w:val="28"/>
        </w:rPr>
        <w:t xml:space="preserve">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кружного конкурса и их судейство;</w:t>
      </w:r>
    </w:p>
    <w:p w:rsidR="007B02D5" w:rsidRPr="0052384B" w:rsidRDefault="007B02D5" w:rsidP="0052384B">
      <w:pPr>
        <w:numPr>
          <w:ilvl w:val="2"/>
          <w:numId w:val="11"/>
        </w:numPr>
        <w:tabs>
          <w:tab w:val="left" w:pos="217"/>
          <w:tab w:val="left" w:pos="141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осуществлять подведение итогов второго</w:t>
      </w:r>
      <w:r w:rsidR="00BC3BB4" w:rsidRPr="0052384B">
        <w:rPr>
          <w:rFonts w:ascii="PT Astra Serif" w:eastAsia="Arial Unicode MS" w:hAnsi="PT Astra Serif"/>
          <w:sz w:val="28"/>
          <w:szCs w:val="28"/>
        </w:rPr>
        <w:t>, третьего и четвёртого этапа</w:t>
      </w:r>
      <w:r w:rsidRPr="0052384B">
        <w:rPr>
          <w:rFonts w:ascii="PT Astra Serif" w:eastAsia="Arial Unicode MS" w:hAnsi="PT Astra Serif"/>
          <w:sz w:val="28"/>
          <w:szCs w:val="28"/>
        </w:rPr>
        <w:t xml:space="preserve">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кружного конкурса и занесение их в протоколы;</w:t>
      </w:r>
    </w:p>
    <w:p w:rsidR="007B02D5" w:rsidRPr="0052384B" w:rsidRDefault="007B02D5" w:rsidP="0052384B">
      <w:pPr>
        <w:numPr>
          <w:ilvl w:val="2"/>
          <w:numId w:val="11"/>
        </w:numPr>
        <w:tabs>
          <w:tab w:val="left" w:pos="217"/>
          <w:tab w:val="left" w:pos="141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осуществлять подведение общего итога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 xml:space="preserve">кружного конкурса на основании результатов всех этапов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кружного конкурса и занесение их в итоговый протокол;</w:t>
      </w:r>
    </w:p>
    <w:p w:rsidR="007B02D5" w:rsidRPr="0052384B" w:rsidRDefault="007B02D5" w:rsidP="0052384B">
      <w:pPr>
        <w:numPr>
          <w:ilvl w:val="2"/>
          <w:numId w:val="11"/>
        </w:numPr>
        <w:tabs>
          <w:tab w:val="left" w:pos="217"/>
          <w:tab w:val="left" w:pos="141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присуждать дополнительные призовые места и поощрительные призы по согласованию с </w:t>
      </w:r>
      <w:r w:rsidR="00B75FC7" w:rsidRPr="0052384B">
        <w:rPr>
          <w:rFonts w:ascii="PT Astra Serif" w:eastAsia="Arial Unicode MS" w:hAnsi="PT Astra Serif"/>
          <w:sz w:val="28"/>
          <w:szCs w:val="28"/>
        </w:rPr>
        <w:t>р</w:t>
      </w:r>
      <w:r w:rsidRPr="0052384B">
        <w:rPr>
          <w:rFonts w:ascii="PT Astra Serif" w:eastAsia="Arial Unicode MS" w:hAnsi="PT Astra Serif"/>
          <w:sz w:val="28"/>
          <w:szCs w:val="28"/>
        </w:rPr>
        <w:t>абочей группой;</w:t>
      </w:r>
    </w:p>
    <w:p w:rsidR="007B02D5" w:rsidRPr="0052384B" w:rsidRDefault="007B02D5" w:rsidP="0052384B">
      <w:pPr>
        <w:numPr>
          <w:ilvl w:val="2"/>
          <w:numId w:val="11"/>
        </w:numPr>
        <w:tabs>
          <w:tab w:val="left" w:pos="178"/>
          <w:tab w:val="left" w:pos="1418"/>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создавать равные условия для всех участников;</w:t>
      </w:r>
    </w:p>
    <w:p w:rsidR="007B02D5" w:rsidRPr="0052384B" w:rsidRDefault="007B02D5" w:rsidP="0052384B">
      <w:pPr>
        <w:numPr>
          <w:ilvl w:val="2"/>
          <w:numId w:val="11"/>
        </w:numPr>
        <w:tabs>
          <w:tab w:val="left" w:pos="178"/>
          <w:tab w:val="left" w:pos="1418"/>
          <w:tab w:val="left" w:pos="1560"/>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обеспечивать гласность проведения </w:t>
      </w:r>
      <w:r w:rsidR="00B75FC7" w:rsidRPr="0052384B">
        <w:rPr>
          <w:rFonts w:ascii="PT Astra Serif" w:eastAsia="Arial Unicode MS" w:hAnsi="PT Astra Serif"/>
          <w:sz w:val="28"/>
          <w:szCs w:val="28"/>
        </w:rPr>
        <w:t>о</w:t>
      </w:r>
      <w:r w:rsidRPr="0052384B">
        <w:rPr>
          <w:rFonts w:ascii="PT Astra Serif" w:eastAsia="Arial Unicode MS" w:hAnsi="PT Astra Serif"/>
          <w:sz w:val="28"/>
          <w:szCs w:val="28"/>
        </w:rPr>
        <w:t>кружного конкурса;</w:t>
      </w:r>
    </w:p>
    <w:p w:rsidR="007B02D5" w:rsidRPr="0052384B" w:rsidRDefault="007B02D5" w:rsidP="0052384B">
      <w:pPr>
        <w:numPr>
          <w:ilvl w:val="2"/>
          <w:numId w:val="11"/>
        </w:numPr>
        <w:tabs>
          <w:tab w:val="left" w:pos="178"/>
          <w:tab w:val="left" w:pos="1560"/>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обеспечивать конфиденциальность данных, полученных от участников;</w:t>
      </w:r>
    </w:p>
    <w:p w:rsidR="007B02D5" w:rsidRPr="0052384B" w:rsidRDefault="007B02D5" w:rsidP="0052384B">
      <w:pPr>
        <w:numPr>
          <w:ilvl w:val="2"/>
          <w:numId w:val="11"/>
        </w:numPr>
        <w:tabs>
          <w:tab w:val="left" w:pos="1560"/>
        </w:tabs>
        <w:spacing w:after="0" w:line="240" w:lineRule="auto"/>
        <w:ind w:left="0" w:firstLine="709"/>
        <w:contextualSpacing/>
        <w:jc w:val="both"/>
        <w:rPr>
          <w:rFonts w:ascii="PT Astra Serif" w:eastAsia="Arial Unicode MS" w:hAnsi="PT Astra Serif"/>
          <w:sz w:val="28"/>
          <w:szCs w:val="28"/>
        </w:rPr>
      </w:pPr>
      <w:r w:rsidRPr="0052384B">
        <w:rPr>
          <w:rFonts w:ascii="PT Astra Serif" w:eastAsia="Arial Unicode MS" w:hAnsi="PT Astra Serif"/>
          <w:sz w:val="28"/>
          <w:szCs w:val="28"/>
        </w:rPr>
        <w:t xml:space="preserve">не разглашать результаты до </w:t>
      </w:r>
      <w:r w:rsidR="00045AC5" w:rsidRPr="0052384B">
        <w:rPr>
          <w:rFonts w:ascii="PT Astra Serif" w:eastAsia="Arial Unicode MS" w:hAnsi="PT Astra Serif"/>
          <w:sz w:val="28"/>
          <w:szCs w:val="28"/>
        </w:rPr>
        <w:t>награждения.</w:t>
      </w:r>
    </w:p>
    <w:p w:rsidR="007B02D5" w:rsidRPr="0052384B" w:rsidRDefault="0052384B" w:rsidP="0052384B">
      <w:pPr>
        <w:pStyle w:val="af"/>
        <w:numPr>
          <w:ilvl w:val="1"/>
          <w:numId w:val="12"/>
        </w:numPr>
        <w:tabs>
          <w:tab w:val="left" w:pos="1134"/>
        </w:tabs>
        <w:spacing w:after="0" w:line="240" w:lineRule="auto"/>
        <w:ind w:left="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Организация деятельности главной судейской коллегии:</w:t>
      </w:r>
    </w:p>
    <w:p w:rsidR="007B02D5" w:rsidRPr="0052384B" w:rsidRDefault="00045AC5" w:rsidP="0052384B">
      <w:pPr>
        <w:pStyle w:val="af"/>
        <w:numPr>
          <w:ilvl w:val="2"/>
          <w:numId w:val="15"/>
        </w:numPr>
        <w:tabs>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Г</w:t>
      </w:r>
      <w:r w:rsidR="007B02D5" w:rsidRPr="0052384B">
        <w:rPr>
          <w:rFonts w:ascii="PT Astra Serif" w:eastAsia="Arial Unicode MS" w:hAnsi="PT Astra Serif"/>
          <w:sz w:val="28"/>
          <w:szCs w:val="28"/>
          <w:lang w:eastAsia="ru-RU"/>
        </w:rPr>
        <w:t>лавную судейскую коллегию</w:t>
      </w:r>
      <w:r w:rsidR="007B02D5" w:rsidRPr="0052384B">
        <w:rPr>
          <w:rFonts w:ascii="PT Astra Serif" w:hAnsi="PT Astra Serif"/>
          <w:sz w:val="28"/>
          <w:szCs w:val="28"/>
        </w:rPr>
        <w:t xml:space="preserve"> возглавляет главный судья </w:t>
      </w:r>
      <w:r w:rsidR="00B75FC7" w:rsidRPr="0052384B">
        <w:rPr>
          <w:rFonts w:ascii="PT Astra Serif" w:hAnsi="PT Astra Serif"/>
          <w:sz w:val="28"/>
          <w:szCs w:val="28"/>
        </w:rPr>
        <w:t>о</w:t>
      </w:r>
      <w:r w:rsidR="007B02D5" w:rsidRPr="0052384B">
        <w:rPr>
          <w:rFonts w:ascii="PT Astra Serif" w:hAnsi="PT Astra Serif"/>
          <w:sz w:val="28"/>
          <w:szCs w:val="28"/>
        </w:rPr>
        <w:t>кружного конкурса.</w:t>
      </w:r>
    </w:p>
    <w:p w:rsidR="007B02D5" w:rsidRPr="0052384B" w:rsidRDefault="007B02D5" w:rsidP="0052384B">
      <w:pPr>
        <w:pStyle w:val="af"/>
        <w:numPr>
          <w:ilvl w:val="2"/>
          <w:numId w:val="15"/>
        </w:numPr>
        <w:tabs>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Решение </w:t>
      </w:r>
      <w:r w:rsidRPr="0052384B">
        <w:rPr>
          <w:rFonts w:ascii="PT Astra Serif" w:eastAsia="Arial Unicode MS" w:hAnsi="PT Astra Serif"/>
          <w:sz w:val="28"/>
          <w:szCs w:val="28"/>
          <w:lang w:eastAsia="ru-RU"/>
        </w:rPr>
        <w:t>главной судейской коллегии</w:t>
      </w:r>
      <w:r w:rsidRPr="0052384B">
        <w:rPr>
          <w:rFonts w:ascii="PT Astra Serif" w:hAnsi="PT Astra Serif"/>
          <w:sz w:val="28"/>
          <w:szCs w:val="28"/>
        </w:rPr>
        <w:t xml:space="preserve"> принимается </w:t>
      </w:r>
      <w:r w:rsidR="007457D5" w:rsidRPr="0052384B">
        <w:rPr>
          <w:rFonts w:ascii="PT Astra Serif" w:hAnsi="PT Astra Serif"/>
          <w:sz w:val="28"/>
          <w:szCs w:val="28"/>
        </w:rPr>
        <w:t xml:space="preserve">на заседании в форме голосования </w:t>
      </w:r>
      <w:r w:rsidRPr="0052384B">
        <w:rPr>
          <w:rFonts w:ascii="PT Astra Serif" w:hAnsi="PT Astra Serif"/>
          <w:sz w:val="28"/>
          <w:szCs w:val="28"/>
        </w:rPr>
        <w:t xml:space="preserve">большинством голосов от числа присутствующих её </w:t>
      </w:r>
      <w:r w:rsidRPr="0052384B">
        <w:rPr>
          <w:rFonts w:ascii="PT Astra Serif" w:hAnsi="PT Astra Serif"/>
          <w:sz w:val="28"/>
          <w:szCs w:val="28"/>
        </w:rPr>
        <w:lastRenderedPageBreak/>
        <w:t xml:space="preserve">членов. При равенстве голосов решающим является голос главного судьи </w:t>
      </w:r>
      <w:r w:rsidR="00B75FC7" w:rsidRPr="0052384B">
        <w:rPr>
          <w:rFonts w:ascii="PT Astra Serif" w:hAnsi="PT Astra Serif"/>
          <w:sz w:val="28"/>
          <w:szCs w:val="28"/>
        </w:rPr>
        <w:t>окружного конкурса.</w:t>
      </w:r>
    </w:p>
    <w:p w:rsidR="007B02D5" w:rsidRPr="0052384B" w:rsidRDefault="00B75FC7" w:rsidP="0052384B">
      <w:pPr>
        <w:pStyle w:val="af"/>
        <w:numPr>
          <w:ilvl w:val="2"/>
          <w:numId w:val="15"/>
        </w:numPr>
        <w:tabs>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Р</w:t>
      </w:r>
      <w:r w:rsidR="007B02D5" w:rsidRPr="0052384B">
        <w:rPr>
          <w:rFonts w:ascii="PT Astra Serif" w:eastAsia="Arial Unicode MS" w:hAnsi="PT Astra Serif"/>
          <w:sz w:val="28"/>
          <w:szCs w:val="28"/>
          <w:lang w:eastAsia="ru-RU"/>
        </w:rPr>
        <w:t>ешение главной судейской коллегии</w:t>
      </w:r>
      <w:r w:rsidR="007B02D5" w:rsidRPr="0052384B">
        <w:rPr>
          <w:rFonts w:ascii="PT Astra Serif" w:hAnsi="PT Astra Serif"/>
          <w:sz w:val="28"/>
          <w:szCs w:val="28"/>
        </w:rPr>
        <w:t xml:space="preserve"> оформляется протоколом (далее – протокол) непосредственно после проведения каждого этапа </w:t>
      </w:r>
      <w:r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и по итогам всех этапов. </w:t>
      </w:r>
    </w:p>
    <w:p w:rsidR="007B02D5" w:rsidRPr="0052384B" w:rsidRDefault="00B75FC7" w:rsidP="0052384B">
      <w:pPr>
        <w:pStyle w:val="af"/>
        <w:numPr>
          <w:ilvl w:val="2"/>
          <w:numId w:val="15"/>
        </w:numPr>
        <w:tabs>
          <w:tab w:val="left" w:pos="0"/>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П</w:t>
      </w:r>
      <w:r w:rsidR="007B02D5" w:rsidRPr="0052384B">
        <w:rPr>
          <w:rFonts w:ascii="PT Astra Serif" w:hAnsi="PT Astra Serif"/>
          <w:sz w:val="28"/>
          <w:szCs w:val="28"/>
        </w:rPr>
        <w:t xml:space="preserve">ротокол подписывается главным судьёй </w:t>
      </w:r>
      <w:r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Ведение протокола </w:t>
      </w:r>
      <w:r w:rsidR="007B02D5" w:rsidRPr="0052384B">
        <w:rPr>
          <w:rFonts w:ascii="PT Astra Serif" w:eastAsia="Arial Unicode MS" w:hAnsi="PT Astra Serif"/>
          <w:sz w:val="28"/>
          <w:szCs w:val="28"/>
          <w:lang w:eastAsia="ru-RU"/>
        </w:rPr>
        <w:t>осуществляет главный секретарь</w:t>
      </w:r>
      <w:r w:rsidRPr="0052384B">
        <w:rPr>
          <w:rFonts w:ascii="PT Astra Serif" w:eastAsia="Arial Unicode MS" w:hAnsi="PT Astra Serif"/>
          <w:sz w:val="28"/>
          <w:szCs w:val="28"/>
          <w:lang w:eastAsia="ru-RU"/>
        </w:rPr>
        <w:t>.</w:t>
      </w:r>
    </w:p>
    <w:p w:rsidR="007B02D5" w:rsidRPr="0052384B" w:rsidRDefault="00B75FC7" w:rsidP="0052384B">
      <w:pPr>
        <w:pStyle w:val="af"/>
        <w:numPr>
          <w:ilvl w:val="2"/>
          <w:numId w:val="15"/>
        </w:numPr>
        <w:tabs>
          <w:tab w:val="left" w:pos="0"/>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П</w:t>
      </w:r>
      <w:r w:rsidR="007B02D5" w:rsidRPr="0052384B">
        <w:rPr>
          <w:rFonts w:ascii="PT Astra Serif" w:eastAsia="Arial Unicode MS" w:hAnsi="PT Astra Serif"/>
          <w:sz w:val="28"/>
          <w:szCs w:val="28"/>
          <w:lang w:eastAsia="ru-RU"/>
        </w:rPr>
        <w:t xml:space="preserve">ротокол является официальным документом, в котором фиксируется вся необходимая информация о результатах и ходе </w:t>
      </w:r>
      <w:r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w:t>
      </w:r>
    </w:p>
    <w:p w:rsidR="007B02D5" w:rsidRPr="0052384B" w:rsidRDefault="0052384B" w:rsidP="0052384B">
      <w:pPr>
        <w:pStyle w:val="af"/>
        <w:numPr>
          <w:ilvl w:val="1"/>
          <w:numId w:val="13"/>
        </w:numPr>
        <w:tabs>
          <w:tab w:val="left" w:pos="0"/>
          <w:tab w:val="left" w:pos="610"/>
          <w:tab w:val="left" w:pos="1134"/>
          <w:tab w:val="left" w:pos="1560"/>
        </w:tabs>
        <w:spacing w:after="0" w:line="240" w:lineRule="auto"/>
        <w:ind w:left="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Права главной судейской коллегии:</w:t>
      </w:r>
    </w:p>
    <w:p w:rsidR="007B02D5" w:rsidRPr="0052384B" w:rsidRDefault="007B02D5" w:rsidP="0052384B">
      <w:pPr>
        <w:pStyle w:val="af"/>
        <w:numPr>
          <w:ilvl w:val="2"/>
          <w:numId w:val="16"/>
        </w:numPr>
        <w:tabs>
          <w:tab w:val="left" w:pos="0"/>
          <w:tab w:val="left" w:pos="610"/>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приостановить, отменить или перенести </w:t>
      </w:r>
      <w:r w:rsidR="00B75FC7" w:rsidRPr="0052384B">
        <w:rPr>
          <w:rFonts w:ascii="PT Astra Serif" w:hAnsi="PT Astra Serif"/>
          <w:sz w:val="28"/>
          <w:szCs w:val="28"/>
        </w:rPr>
        <w:t>о</w:t>
      </w:r>
      <w:r w:rsidRPr="0052384B">
        <w:rPr>
          <w:rFonts w:ascii="PT Astra Serif" w:hAnsi="PT Astra Serif"/>
          <w:sz w:val="28"/>
          <w:szCs w:val="28"/>
        </w:rPr>
        <w:t>кружной</w:t>
      </w:r>
      <w:r w:rsidR="00B75FC7" w:rsidRPr="0052384B">
        <w:rPr>
          <w:rFonts w:ascii="PT Astra Serif" w:hAnsi="PT Astra Serif"/>
          <w:sz w:val="28"/>
          <w:szCs w:val="28"/>
        </w:rPr>
        <w:t xml:space="preserve"> конкурс                       </w:t>
      </w:r>
      <w:r w:rsidRPr="0052384B">
        <w:rPr>
          <w:rFonts w:ascii="PT Astra Serif" w:hAnsi="PT Astra Serif"/>
          <w:sz w:val="28"/>
          <w:szCs w:val="28"/>
        </w:rPr>
        <w:t xml:space="preserve">по согласованию с </w:t>
      </w:r>
      <w:r w:rsidR="00B75FC7" w:rsidRPr="0052384B">
        <w:rPr>
          <w:rFonts w:ascii="PT Astra Serif" w:hAnsi="PT Astra Serif"/>
          <w:sz w:val="28"/>
          <w:szCs w:val="28"/>
        </w:rPr>
        <w:t>рабочей группой</w:t>
      </w:r>
      <w:r w:rsidRPr="0052384B">
        <w:rPr>
          <w:rFonts w:ascii="PT Astra Serif" w:hAnsi="PT Astra Serif"/>
          <w:sz w:val="28"/>
          <w:szCs w:val="28"/>
        </w:rPr>
        <w:t xml:space="preserve">, если по каким-либо причинам </w:t>
      </w:r>
      <w:r w:rsidR="009A28B5" w:rsidRPr="0052384B">
        <w:rPr>
          <w:rFonts w:ascii="PT Astra Serif" w:hAnsi="PT Astra Serif"/>
          <w:sz w:val="28"/>
          <w:szCs w:val="28"/>
        </w:rPr>
        <w:t>окружной конкурс</w:t>
      </w:r>
      <w:r w:rsidRPr="0052384B">
        <w:rPr>
          <w:rFonts w:ascii="PT Astra Serif" w:hAnsi="PT Astra Serif"/>
          <w:sz w:val="28"/>
          <w:szCs w:val="28"/>
        </w:rPr>
        <w:t xml:space="preserve"> невозможно провести в соответствии с </w:t>
      </w:r>
      <w:r w:rsidR="00B75FC7" w:rsidRPr="0052384B">
        <w:rPr>
          <w:rFonts w:ascii="PT Astra Serif" w:hAnsi="PT Astra Serif"/>
          <w:sz w:val="28"/>
          <w:szCs w:val="28"/>
        </w:rPr>
        <w:t xml:space="preserve">настоящим </w:t>
      </w:r>
      <w:r w:rsidRPr="0052384B">
        <w:rPr>
          <w:rFonts w:ascii="PT Astra Serif" w:hAnsi="PT Astra Serif"/>
          <w:sz w:val="28"/>
          <w:szCs w:val="28"/>
        </w:rPr>
        <w:t>Порядком;</w:t>
      </w:r>
    </w:p>
    <w:p w:rsidR="007B02D5" w:rsidRPr="0052384B" w:rsidRDefault="007B02D5" w:rsidP="0052384B">
      <w:pPr>
        <w:pStyle w:val="af"/>
        <w:numPr>
          <w:ilvl w:val="2"/>
          <w:numId w:val="16"/>
        </w:numPr>
        <w:tabs>
          <w:tab w:val="left" w:pos="0"/>
          <w:tab w:val="left" w:pos="610"/>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в случае крайней необходимости произвести перестановки этапов </w:t>
      </w:r>
      <w:r w:rsidR="00B75FC7" w:rsidRPr="0052384B">
        <w:rPr>
          <w:rFonts w:ascii="PT Astra Serif" w:hAnsi="PT Astra Serif"/>
          <w:sz w:val="28"/>
          <w:szCs w:val="28"/>
        </w:rPr>
        <w:t>о</w:t>
      </w:r>
      <w:r w:rsidRPr="0052384B">
        <w:rPr>
          <w:rFonts w:ascii="PT Astra Serif" w:hAnsi="PT Astra Serif"/>
          <w:sz w:val="28"/>
          <w:szCs w:val="28"/>
        </w:rPr>
        <w:t>кружного конкурса, времени и места их проведения</w:t>
      </w:r>
      <w:r w:rsidR="00104E38">
        <w:rPr>
          <w:rFonts w:ascii="PT Astra Serif" w:hAnsi="PT Astra Serif"/>
          <w:sz w:val="28"/>
          <w:szCs w:val="28"/>
        </w:rPr>
        <w:t>.</w:t>
      </w:r>
    </w:p>
    <w:p w:rsidR="007457D5" w:rsidRPr="0052384B" w:rsidRDefault="007457D5" w:rsidP="0052384B">
      <w:pPr>
        <w:pStyle w:val="af"/>
        <w:tabs>
          <w:tab w:val="left" w:pos="0"/>
          <w:tab w:val="left" w:pos="709"/>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Под крайней необходимостью </w:t>
      </w:r>
      <w:r w:rsidR="00944E8C" w:rsidRPr="0052384B">
        <w:rPr>
          <w:rFonts w:ascii="PT Astra Serif" w:hAnsi="PT Astra Serif"/>
          <w:sz w:val="28"/>
          <w:szCs w:val="28"/>
        </w:rPr>
        <w:t>в</w:t>
      </w:r>
      <w:r w:rsidRPr="0052384B">
        <w:rPr>
          <w:rFonts w:ascii="PT Astra Serif" w:hAnsi="PT Astra Serif"/>
          <w:sz w:val="28"/>
          <w:szCs w:val="28"/>
        </w:rPr>
        <w:t xml:space="preserve"> настоящем Порядке </w:t>
      </w:r>
      <w:r w:rsidR="00944E8C" w:rsidRPr="0052384B">
        <w:rPr>
          <w:rFonts w:ascii="PT Astra Serif" w:hAnsi="PT Astra Serif"/>
          <w:sz w:val="28"/>
          <w:szCs w:val="28"/>
        </w:rPr>
        <w:t>понимаются временные неблагоприятные погодные условия и отсутствие технической возможности проведения окружного конкурса</w:t>
      </w:r>
      <w:r w:rsidR="00A2447D">
        <w:rPr>
          <w:rFonts w:ascii="PT Astra Serif" w:hAnsi="PT Astra Serif"/>
          <w:sz w:val="28"/>
          <w:szCs w:val="28"/>
        </w:rPr>
        <w:t>;</w:t>
      </w:r>
    </w:p>
    <w:p w:rsidR="007B02D5" w:rsidRPr="0052384B" w:rsidRDefault="007B02D5" w:rsidP="0052384B">
      <w:pPr>
        <w:pStyle w:val="af"/>
        <w:numPr>
          <w:ilvl w:val="2"/>
          <w:numId w:val="16"/>
        </w:numPr>
        <w:tabs>
          <w:tab w:val="left" w:pos="0"/>
          <w:tab w:val="left" w:pos="610"/>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hAnsi="PT Astra Serif"/>
          <w:sz w:val="28"/>
          <w:szCs w:val="28"/>
        </w:rPr>
        <w:t xml:space="preserve">остановить участника при выполнении этапа </w:t>
      </w:r>
      <w:r w:rsidR="00B75FC7" w:rsidRPr="0052384B">
        <w:rPr>
          <w:rFonts w:ascii="PT Astra Serif" w:hAnsi="PT Astra Serif"/>
          <w:sz w:val="28"/>
          <w:szCs w:val="28"/>
        </w:rPr>
        <w:t>о</w:t>
      </w:r>
      <w:r w:rsidRPr="0052384B">
        <w:rPr>
          <w:rFonts w:ascii="PT Astra Serif" w:hAnsi="PT Astra Serif"/>
          <w:sz w:val="28"/>
          <w:szCs w:val="28"/>
        </w:rPr>
        <w:t xml:space="preserve">кружного конкурса в случаях, возникших по </w:t>
      </w:r>
      <w:r w:rsidR="0031483F" w:rsidRPr="0052384B">
        <w:rPr>
          <w:rFonts w:ascii="PT Astra Serif" w:hAnsi="PT Astra Serif"/>
          <w:sz w:val="28"/>
          <w:szCs w:val="28"/>
        </w:rPr>
        <w:t>технической причине</w:t>
      </w:r>
      <w:r w:rsidRPr="0052384B">
        <w:rPr>
          <w:rFonts w:ascii="PT Astra Serif" w:hAnsi="PT Astra Serif"/>
          <w:sz w:val="28"/>
          <w:szCs w:val="28"/>
        </w:rPr>
        <w:t>, а также в случае опасности для учас</w:t>
      </w:r>
      <w:r w:rsidR="00B75FC7" w:rsidRPr="0052384B">
        <w:rPr>
          <w:rFonts w:ascii="PT Astra Serif" w:hAnsi="PT Astra Serif"/>
          <w:sz w:val="28"/>
          <w:szCs w:val="28"/>
        </w:rPr>
        <w:t>тника соревнований и окружающих</w:t>
      </w:r>
      <w:r w:rsidRPr="0052384B">
        <w:rPr>
          <w:rFonts w:ascii="PT Astra Serif" w:hAnsi="PT Astra Serif"/>
          <w:sz w:val="28"/>
          <w:szCs w:val="28"/>
        </w:rPr>
        <w:t xml:space="preserve"> </w:t>
      </w:r>
      <w:r w:rsidR="00B75FC7" w:rsidRPr="0052384B">
        <w:rPr>
          <w:rFonts w:ascii="PT Astra Serif" w:hAnsi="PT Astra Serif"/>
          <w:sz w:val="28"/>
          <w:szCs w:val="28"/>
        </w:rPr>
        <w:t>(при этом после устранения опасности</w:t>
      </w:r>
      <w:r w:rsidRPr="0052384B">
        <w:rPr>
          <w:rFonts w:ascii="PT Astra Serif" w:hAnsi="PT Astra Serif"/>
          <w:sz w:val="28"/>
          <w:szCs w:val="28"/>
        </w:rPr>
        <w:t xml:space="preserve"> участнику разрешается </w:t>
      </w:r>
      <w:proofErr w:type="spellStart"/>
      <w:r w:rsidRPr="0052384B">
        <w:rPr>
          <w:rFonts w:ascii="PT Astra Serif" w:hAnsi="PT Astra Serif"/>
          <w:sz w:val="28"/>
          <w:szCs w:val="28"/>
        </w:rPr>
        <w:t>перезаезд</w:t>
      </w:r>
      <w:proofErr w:type="spellEnd"/>
      <w:r w:rsidR="00B75FC7" w:rsidRPr="0052384B">
        <w:rPr>
          <w:rFonts w:ascii="PT Astra Serif" w:hAnsi="PT Astra Serif"/>
          <w:sz w:val="28"/>
          <w:szCs w:val="28"/>
        </w:rPr>
        <w:t>)</w:t>
      </w:r>
      <w:r w:rsidRPr="0052384B">
        <w:rPr>
          <w:rFonts w:ascii="PT Astra Serif" w:hAnsi="PT Astra Serif"/>
          <w:sz w:val="28"/>
          <w:szCs w:val="28"/>
        </w:rPr>
        <w:t>;</w:t>
      </w:r>
    </w:p>
    <w:p w:rsidR="007B02D5" w:rsidRPr="0052384B" w:rsidRDefault="007B02D5" w:rsidP="0052384B">
      <w:pPr>
        <w:pStyle w:val="af"/>
        <w:numPr>
          <w:ilvl w:val="2"/>
          <w:numId w:val="16"/>
        </w:numPr>
        <w:tabs>
          <w:tab w:val="left" w:pos="142"/>
          <w:tab w:val="left" w:pos="610"/>
          <w:tab w:val="left" w:pos="1418"/>
          <w:tab w:val="left" w:pos="1560"/>
        </w:tabs>
        <w:spacing w:after="0" w:line="240" w:lineRule="auto"/>
        <w:ind w:left="0" w:firstLine="709"/>
        <w:jc w:val="both"/>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дисквалифицировать участников за нарушение </w:t>
      </w:r>
      <w:r w:rsidR="009A28B5" w:rsidRPr="0052384B">
        <w:rPr>
          <w:rFonts w:ascii="PT Astra Serif" w:eastAsia="Arial Unicode MS" w:hAnsi="PT Astra Serif"/>
          <w:sz w:val="28"/>
          <w:szCs w:val="28"/>
          <w:lang w:eastAsia="ru-RU"/>
        </w:rPr>
        <w:t xml:space="preserve">положений </w:t>
      </w:r>
      <w:r w:rsidR="00B75FC7" w:rsidRPr="0052384B">
        <w:rPr>
          <w:rFonts w:ascii="PT Astra Serif" w:eastAsia="Arial Unicode MS" w:hAnsi="PT Astra Serif"/>
          <w:sz w:val="28"/>
          <w:szCs w:val="28"/>
          <w:lang w:eastAsia="ru-RU"/>
        </w:rPr>
        <w:t xml:space="preserve">настоящего </w:t>
      </w:r>
      <w:r w:rsidRPr="0052384B">
        <w:rPr>
          <w:rFonts w:ascii="PT Astra Serif" w:eastAsia="Arial Unicode MS" w:hAnsi="PT Astra Serif"/>
          <w:sz w:val="28"/>
          <w:szCs w:val="28"/>
          <w:lang w:eastAsia="ru-RU"/>
        </w:rPr>
        <w:t>Порядка и условий проведения состязаний.</w:t>
      </w:r>
    </w:p>
    <w:p w:rsidR="007B02D5" w:rsidRPr="0052384B" w:rsidRDefault="0052384B" w:rsidP="0052384B">
      <w:pPr>
        <w:tabs>
          <w:tab w:val="left" w:pos="142"/>
          <w:tab w:val="left" w:pos="610"/>
          <w:tab w:val="left" w:pos="993"/>
          <w:tab w:val="left" w:pos="1134"/>
          <w:tab w:val="left" w:pos="1560"/>
        </w:tabs>
        <w:autoSpaceDE w:val="0"/>
        <w:autoSpaceDN w:val="0"/>
        <w:adjustRightInd w:val="0"/>
        <w:spacing w:after="0" w:line="240" w:lineRule="auto"/>
        <w:ind w:firstLine="709"/>
        <w:jc w:val="both"/>
        <w:rPr>
          <w:rFonts w:ascii="PT Astra Serif" w:hAnsi="PT Astra Serif"/>
          <w:sz w:val="28"/>
          <w:szCs w:val="28"/>
        </w:rPr>
      </w:pPr>
      <w:r>
        <w:rPr>
          <w:rFonts w:ascii="PT Astra Serif" w:hAnsi="PT Astra Serif"/>
          <w:sz w:val="28"/>
          <w:szCs w:val="28"/>
        </w:rPr>
        <w:t>3.5</w:t>
      </w:r>
      <w:r w:rsidRPr="0052384B">
        <w:rPr>
          <w:rFonts w:ascii="PT Astra Serif" w:hAnsi="PT Astra Serif"/>
          <w:sz w:val="28"/>
          <w:szCs w:val="28"/>
        </w:rPr>
        <w:t xml:space="preserve">. </w:t>
      </w:r>
      <w:r w:rsidR="007B02D5" w:rsidRPr="0052384B">
        <w:rPr>
          <w:rFonts w:ascii="PT Astra Serif" w:hAnsi="PT Astra Serif"/>
          <w:sz w:val="28"/>
          <w:szCs w:val="28"/>
        </w:rPr>
        <w:t xml:space="preserve">Главная судейская коллегия не принимает на себя ответственность за сохранность жизни и здоровье участников </w:t>
      </w:r>
      <w:r w:rsidR="00B75FC7"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а также за возможные повреждения или повреждения имущества на </w:t>
      </w:r>
      <w:r w:rsidR="00B75FC7" w:rsidRPr="0052384B">
        <w:rPr>
          <w:rFonts w:ascii="PT Astra Serif" w:hAnsi="PT Astra Serif"/>
          <w:sz w:val="28"/>
          <w:szCs w:val="28"/>
        </w:rPr>
        <w:t>о</w:t>
      </w:r>
      <w:r w:rsidR="007B02D5" w:rsidRPr="0052384B">
        <w:rPr>
          <w:rFonts w:ascii="PT Astra Serif" w:hAnsi="PT Astra Serif"/>
          <w:sz w:val="28"/>
          <w:szCs w:val="28"/>
        </w:rPr>
        <w:t xml:space="preserve">кружном конкурсе. Главный судья </w:t>
      </w:r>
      <w:r w:rsidR="0031483F" w:rsidRPr="0052384B">
        <w:rPr>
          <w:rFonts w:ascii="PT Astra Serif" w:hAnsi="PT Astra Serif"/>
          <w:sz w:val="28"/>
          <w:szCs w:val="28"/>
        </w:rPr>
        <w:t xml:space="preserve">окружного конкурса </w:t>
      </w:r>
      <w:r w:rsidR="007B02D5" w:rsidRPr="0052384B">
        <w:rPr>
          <w:rFonts w:ascii="PT Astra Serif" w:hAnsi="PT Astra Serif"/>
          <w:sz w:val="28"/>
          <w:szCs w:val="28"/>
        </w:rPr>
        <w:t xml:space="preserve">является ответственным за соблюдение норм и правил безопасности при проведении </w:t>
      </w:r>
      <w:r w:rsidR="00B75FC7" w:rsidRPr="0052384B">
        <w:rPr>
          <w:rFonts w:ascii="PT Astra Serif" w:hAnsi="PT Astra Serif"/>
          <w:sz w:val="28"/>
          <w:szCs w:val="28"/>
        </w:rPr>
        <w:t>о</w:t>
      </w:r>
      <w:r w:rsidR="007B02D5" w:rsidRPr="0052384B">
        <w:rPr>
          <w:rFonts w:ascii="PT Astra Serif" w:hAnsi="PT Astra Serif"/>
          <w:sz w:val="28"/>
          <w:szCs w:val="28"/>
        </w:rPr>
        <w:t>кружного конкурса.</w:t>
      </w:r>
    </w:p>
    <w:p w:rsidR="007B02D5" w:rsidRPr="0052384B" w:rsidRDefault="007B02D5" w:rsidP="007B02D5">
      <w:pPr>
        <w:pStyle w:val="af"/>
        <w:tabs>
          <w:tab w:val="left" w:pos="178"/>
        </w:tabs>
        <w:spacing w:after="0" w:line="240" w:lineRule="auto"/>
        <w:ind w:left="709" w:right="40"/>
        <w:jc w:val="both"/>
        <w:rPr>
          <w:rFonts w:ascii="PT Astra Serif" w:eastAsia="Arial Unicode MS" w:hAnsi="PT Astra Serif"/>
          <w:sz w:val="28"/>
          <w:szCs w:val="28"/>
          <w:lang w:eastAsia="ru-RU"/>
        </w:rPr>
      </w:pPr>
    </w:p>
    <w:p w:rsidR="007034C2" w:rsidRDefault="007B02D5" w:rsidP="007B02D5">
      <w:pPr>
        <w:pStyle w:val="af"/>
        <w:autoSpaceDE w:val="0"/>
        <w:autoSpaceDN w:val="0"/>
        <w:adjustRightInd w:val="0"/>
        <w:spacing w:after="0" w:line="240" w:lineRule="auto"/>
        <w:ind w:left="0"/>
        <w:jc w:val="center"/>
        <w:rPr>
          <w:rFonts w:ascii="PT Astra Serif" w:hAnsi="PT Astra Serif"/>
          <w:b/>
          <w:sz w:val="28"/>
          <w:szCs w:val="28"/>
        </w:rPr>
      </w:pPr>
      <w:r w:rsidRPr="0052384B">
        <w:rPr>
          <w:rFonts w:ascii="PT Astra Serif" w:hAnsi="PT Astra Serif"/>
          <w:b/>
          <w:sz w:val="28"/>
          <w:szCs w:val="28"/>
          <w:lang w:val="en-US"/>
        </w:rPr>
        <w:t>IV</w:t>
      </w:r>
      <w:r w:rsidRPr="0052384B">
        <w:rPr>
          <w:rFonts w:ascii="PT Astra Serif" w:hAnsi="PT Astra Serif"/>
          <w:b/>
          <w:sz w:val="28"/>
          <w:szCs w:val="28"/>
        </w:rPr>
        <w:t xml:space="preserve">. Требования к участникам </w:t>
      </w:r>
      <w:r w:rsidR="00B75FC7" w:rsidRPr="0052384B">
        <w:rPr>
          <w:rFonts w:ascii="PT Astra Serif" w:hAnsi="PT Astra Serif"/>
          <w:b/>
          <w:sz w:val="28"/>
          <w:szCs w:val="28"/>
        </w:rPr>
        <w:t>о</w:t>
      </w:r>
      <w:r w:rsidRPr="0052384B">
        <w:rPr>
          <w:rFonts w:ascii="PT Astra Serif" w:hAnsi="PT Astra Serif"/>
          <w:b/>
          <w:sz w:val="28"/>
          <w:szCs w:val="28"/>
        </w:rPr>
        <w:t xml:space="preserve">кружного конкурса </w:t>
      </w:r>
    </w:p>
    <w:p w:rsidR="007B02D5" w:rsidRPr="0052384B" w:rsidRDefault="007B02D5" w:rsidP="007B02D5">
      <w:pPr>
        <w:pStyle w:val="af"/>
        <w:autoSpaceDE w:val="0"/>
        <w:autoSpaceDN w:val="0"/>
        <w:adjustRightInd w:val="0"/>
        <w:spacing w:after="0" w:line="240" w:lineRule="auto"/>
        <w:ind w:left="0"/>
        <w:jc w:val="center"/>
        <w:rPr>
          <w:rFonts w:ascii="PT Astra Serif" w:hAnsi="PT Astra Serif"/>
          <w:b/>
          <w:sz w:val="28"/>
          <w:szCs w:val="28"/>
        </w:rPr>
      </w:pPr>
      <w:r w:rsidRPr="0052384B">
        <w:rPr>
          <w:rFonts w:ascii="PT Astra Serif" w:hAnsi="PT Astra Serif"/>
          <w:b/>
          <w:sz w:val="28"/>
          <w:szCs w:val="28"/>
        </w:rPr>
        <w:t>и условия их допуска</w:t>
      </w:r>
    </w:p>
    <w:p w:rsidR="007B02D5" w:rsidRPr="0052384B" w:rsidRDefault="007B02D5" w:rsidP="007945BA">
      <w:pPr>
        <w:pStyle w:val="af"/>
        <w:tabs>
          <w:tab w:val="left" w:pos="1276"/>
        </w:tabs>
        <w:autoSpaceDE w:val="0"/>
        <w:autoSpaceDN w:val="0"/>
        <w:adjustRightInd w:val="0"/>
        <w:spacing w:after="0" w:line="240" w:lineRule="auto"/>
        <w:ind w:left="0"/>
        <w:jc w:val="center"/>
        <w:rPr>
          <w:rFonts w:ascii="PT Astra Serif" w:hAnsi="PT Astra Serif"/>
          <w:sz w:val="28"/>
          <w:szCs w:val="28"/>
        </w:rPr>
      </w:pPr>
    </w:p>
    <w:p w:rsidR="00C14950" w:rsidRPr="0052384B" w:rsidRDefault="0079588E" w:rsidP="0079588E">
      <w:pPr>
        <w:pStyle w:val="af"/>
        <w:numPr>
          <w:ilvl w:val="0"/>
          <w:numId w:val="9"/>
        </w:numPr>
        <w:tabs>
          <w:tab w:val="left" w:pos="1134"/>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C14950" w:rsidRPr="0052384B">
        <w:rPr>
          <w:rFonts w:ascii="PT Astra Serif" w:hAnsi="PT Astra Serif"/>
          <w:sz w:val="28"/>
          <w:szCs w:val="28"/>
        </w:rPr>
        <w:t>Участник может входить в состав только одной команды и выступать от заявившего его муниципального образования.</w:t>
      </w:r>
      <w:r w:rsidR="007637E4" w:rsidRPr="0052384B">
        <w:rPr>
          <w:rFonts w:ascii="PT Astra Serif" w:hAnsi="PT Astra Serif"/>
          <w:sz w:val="28"/>
          <w:szCs w:val="28"/>
        </w:rPr>
        <w:t xml:space="preserve"> Участник личного зачёта</w:t>
      </w:r>
      <w:r w:rsidR="009751EC" w:rsidRPr="0052384B">
        <w:rPr>
          <w:rFonts w:ascii="PT Astra Serif" w:hAnsi="PT Astra Serif"/>
          <w:sz w:val="28"/>
          <w:szCs w:val="28"/>
        </w:rPr>
        <w:t>,</w:t>
      </w:r>
      <w:r w:rsidR="007637E4" w:rsidRPr="0052384B">
        <w:rPr>
          <w:rFonts w:ascii="PT Astra Serif" w:hAnsi="PT Astra Serif"/>
          <w:sz w:val="28"/>
          <w:szCs w:val="28"/>
        </w:rPr>
        <w:t xml:space="preserve"> </w:t>
      </w:r>
      <w:r w:rsidR="009751EC" w:rsidRPr="0052384B">
        <w:rPr>
          <w:rFonts w:ascii="PT Astra Serif" w:hAnsi="PT Astra Serif"/>
          <w:sz w:val="28"/>
          <w:szCs w:val="28"/>
        </w:rPr>
        <w:t xml:space="preserve">не входящий в состав команды, </w:t>
      </w:r>
      <w:r w:rsidR="007637E4" w:rsidRPr="0052384B">
        <w:rPr>
          <w:rFonts w:ascii="PT Astra Serif" w:hAnsi="PT Astra Serif"/>
          <w:sz w:val="28"/>
          <w:szCs w:val="28"/>
        </w:rPr>
        <w:t>выступает от заявившего его муниципального образования</w:t>
      </w:r>
      <w:r w:rsidR="00262E5F" w:rsidRPr="0052384B">
        <w:rPr>
          <w:rFonts w:ascii="PT Astra Serif" w:hAnsi="PT Astra Serif"/>
          <w:sz w:val="28"/>
          <w:szCs w:val="28"/>
        </w:rPr>
        <w:t>.</w:t>
      </w:r>
    </w:p>
    <w:p w:rsidR="007B02D5" w:rsidRPr="0052384B" w:rsidRDefault="0079588E" w:rsidP="0079588E">
      <w:pPr>
        <w:pStyle w:val="af"/>
        <w:numPr>
          <w:ilvl w:val="0"/>
          <w:numId w:val="9"/>
        </w:numPr>
        <w:tabs>
          <w:tab w:val="left" w:pos="1134"/>
          <w:tab w:val="left" w:pos="1418"/>
        </w:tabs>
        <w:autoSpaceDE w:val="0"/>
        <w:autoSpaceDN w:val="0"/>
        <w:adjustRightInd w:val="0"/>
        <w:spacing w:after="0" w:line="240" w:lineRule="auto"/>
        <w:ind w:left="0" w:firstLine="709"/>
        <w:jc w:val="both"/>
        <w:rPr>
          <w:rFonts w:ascii="PT Astra Serif" w:hAnsi="PT Astra Serif"/>
          <w:sz w:val="28"/>
          <w:szCs w:val="28"/>
        </w:rPr>
      </w:pPr>
      <w:r>
        <w:rPr>
          <w:rFonts w:ascii="PT Astra Serif" w:eastAsia="Times New Roman" w:hAnsi="PT Astra Serif"/>
          <w:sz w:val="28"/>
          <w:szCs w:val="28"/>
          <w:lang w:eastAsia="ar-SA"/>
        </w:rPr>
        <w:t> </w:t>
      </w:r>
      <w:r w:rsidR="007B02D5" w:rsidRPr="0052384B">
        <w:rPr>
          <w:rFonts w:ascii="PT Astra Serif" w:eastAsia="Times New Roman" w:hAnsi="PT Astra Serif"/>
          <w:sz w:val="28"/>
          <w:szCs w:val="28"/>
          <w:lang w:eastAsia="ar-SA"/>
        </w:rPr>
        <w:t>Участники должны обладать знаниями ПДД, знать способы оказания первой помощи пострадавшим в дорожно-транспортных происшествиях и владеть навыками управления транспортным средством категории «В» на закрытых площадках</w:t>
      </w:r>
      <w:r w:rsidR="007B02D5" w:rsidRPr="0052384B">
        <w:rPr>
          <w:rFonts w:ascii="PT Astra Serif" w:hAnsi="PT Astra Serif"/>
          <w:sz w:val="28"/>
          <w:szCs w:val="28"/>
        </w:rPr>
        <w:t>.</w:t>
      </w:r>
    </w:p>
    <w:p w:rsidR="007B02D5" w:rsidRPr="0052384B" w:rsidRDefault="0079588E" w:rsidP="0079588E">
      <w:pPr>
        <w:pStyle w:val="af"/>
        <w:numPr>
          <w:ilvl w:val="0"/>
          <w:numId w:val="9"/>
        </w:numPr>
        <w:tabs>
          <w:tab w:val="left" w:pos="1134"/>
          <w:tab w:val="left" w:pos="1418"/>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Каждый участник должен иметь полис страхования жизни и здоровья от несчастного случая на сумму страхового покрытия не менее</w:t>
      </w:r>
      <w:r>
        <w:rPr>
          <w:rFonts w:ascii="PT Astra Serif" w:hAnsi="PT Astra Serif"/>
          <w:sz w:val="28"/>
          <w:szCs w:val="28"/>
        </w:rPr>
        <w:t xml:space="preserve"> </w:t>
      </w:r>
      <w:r w:rsidR="007B02D5" w:rsidRPr="0052384B">
        <w:rPr>
          <w:rFonts w:ascii="PT Astra Serif" w:hAnsi="PT Astra Serif"/>
          <w:sz w:val="28"/>
          <w:szCs w:val="28"/>
        </w:rPr>
        <w:t>100 (ст</w:t>
      </w:r>
      <w:r w:rsidR="00AF3872" w:rsidRPr="0052384B">
        <w:rPr>
          <w:rFonts w:ascii="PT Astra Serif" w:hAnsi="PT Astra Serif"/>
          <w:sz w:val="28"/>
          <w:szCs w:val="28"/>
        </w:rPr>
        <w:t>о</w:t>
      </w:r>
      <w:r w:rsidR="007B02D5" w:rsidRPr="0052384B">
        <w:rPr>
          <w:rFonts w:ascii="PT Astra Serif" w:hAnsi="PT Astra Serif"/>
          <w:sz w:val="28"/>
          <w:szCs w:val="28"/>
        </w:rPr>
        <w:t>) тысяч рублей.</w:t>
      </w:r>
    </w:p>
    <w:p w:rsidR="007B02D5" w:rsidRPr="0052384B" w:rsidRDefault="0079588E" w:rsidP="0079588E">
      <w:pPr>
        <w:pStyle w:val="af"/>
        <w:numPr>
          <w:ilvl w:val="0"/>
          <w:numId w:val="9"/>
        </w:numPr>
        <w:tabs>
          <w:tab w:val="left" w:pos="1134"/>
          <w:tab w:val="left" w:pos="1418"/>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lastRenderedPageBreak/>
        <w:t> </w:t>
      </w:r>
      <w:r w:rsidR="007B02D5" w:rsidRPr="0052384B">
        <w:rPr>
          <w:rFonts w:ascii="PT Astra Serif" w:hAnsi="PT Astra Serif"/>
          <w:sz w:val="28"/>
          <w:szCs w:val="28"/>
        </w:rPr>
        <w:t>Участники мероприятия обязаны соблюдать:</w:t>
      </w:r>
    </w:p>
    <w:p w:rsidR="007B02D5" w:rsidRPr="0052384B" w:rsidRDefault="00AF3872" w:rsidP="0079588E">
      <w:pPr>
        <w:pStyle w:val="af"/>
        <w:tabs>
          <w:tab w:val="left" w:pos="993"/>
          <w:tab w:val="left" w:pos="1418"/>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требования безопасности во время участия в </w:t>
      </w:r>
      <w:r w:rsidRPr="0052384B">
        <w:rPr>
          <w:rFonts w:ascii="PT Astra Serif" w:hAnsi="PT Astra Serif"/>
          <w:sz w:val="28"/>
          <w:szCs w:val="28"/>
        </w:rPr>
        <w:t>о</w:t>
      </w:r>
      <w:r w:rsidR="007B02D5" w:rsidRPr="0052384B">
        <w:rPr>
          <w:rFonts w:ascii="PT Astra Serif" w:hAnsi="PT Astra Serif"/>
          <w:sz w:val="28"/>
          <w:szCs w:val="28"/>
        </w:rPr>
        <w:t>кружном конкурсе и при нахождении на объектах спорта;</w:t>
      </w:r>
    </w:p>
    <w:p w:rsidR="007B02D5" w:rsidRPr="0052384B" w:rsidRDefault="00AF3872" w:rsidP="0079588E">
      <w:pPr>
        <w:pStyle w:val="af"/>
        <w:tabs>
          <w:tab w:val="left" w:pos="993"/>
          <w:tab w:val="left" w:pos="1418"/>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антидопинговые правила, установленные </w:t>
      </w:r>
      <w:r w:rsidR="006D7801" w:rsidRPr="0052384B">
        <w:rPr>
          <w:rFonts w:ascii="PT Astra Serif" w:hAnsi="PT Astra Serif"/>
          <w:sz w:val="28"/>
          <w:szCs w:val="28"/>
        </w:rPr>
        <w:t>законодательством Российской Федерации</w:t>
      </w:r>
      <w:r w:rsidR="007B02D5" w:rsidRPr="0052384B">
        <w:rPr>
          <w:rFonts w:ascii="PT Astra Serif" w:hAnsi="PT Astra Serif"/>
          <w:sz w:val="28"/>
          <w:szCs w:val="28"/>
        </w:rPr>
        <w:t>, международными договорами и соглашениями;</w:t>
      </w:r>
    </w:p>
    <w:p w:rsidR="007B02D5" w:rsidRPr="0052384B" w:rsidRDefault="00AF3872" w:rsidP="0079588E">
      <w:pPr>
        <w:pStyle w:val="af"/>
        <w:tabs>
          <w:tab w:val="left" w:pos="993"/>
          <w:tab w:val="left" w:pos="1418"/>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w:t>
      </w:r>
      <w:r w:rsidR="007B02D5" w:rsidRPr="0052384B">
        <w:rPr>
          <w:rFonts w:ascii="PT Astra Serif" w:hAnsi="PT Astra Serif"/>
          <w:sz w:val="28"/>
          <w:szCs w:val="28"/>
        </w:rPr>
        <w:t xml:space="preserve">этические нормы во время проведения </w:t>
      </w:r>
      <w:r w:rsidRPr="0052384B">
        <w:rPr>
          <w:rFonts w:ascii="PT Astra Serif" w:hAnsi="PT Astra Serif"/>
          <w:sz w:val="28"/>
          <w:szCs w:val="28"/>
        </w:rPr>
        <w:t>о</w:t>
      </w:r>
      <w:r w:rsidR="007B02D5" w:rsidRPr="0052384B">
        <w:rPr>
          <w:rFonts w:ascii="PT Astra Serif" w:hAnsi="PT Astra Serif"/>
          <w:sz w:val="28"/>
          <w:szCs w:val="28"/>
        </w:rPr>
        <w:t>кружного конкурса;</w:t>
      </w:r>
    </w:p>
    <w:p w:rsidR="007B02D5" w:rsidRPr="0052384B" w:rsidRDefault="00AF3872" w:rsidP="0079588E">
      <w:pPr>
        <w:pStyle w:val="af"/>
        <w:tabs>
          <w:tab w:val="left" w:pos="993"/>
          <w:tab w:val="left" w:pos="1418"/>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положения настоящего Порядка</w:t>
      </w:r>
      <w:r w:rsidR="007B02D5" w:rsidRPr="0052384B">
        <w:rPr>
          <w:rFonts w:ascii="PT Astra Serif" w:hAnsi="PT Astra Serif"/>
          <w:sz w:val="28"/>
          <w:szCs w:val="28"/>
        </w:rPr>
        <w:t>.</w:t>
      </w:r>
    </w:p>
    <w:p w:rsidR="007B02D5" w:rsidRPr="0052384B" w:rsidRDefault="0079588E" w:rsidP="0079588E">
      <w:pPr>
        <w:pStyle w:val="af"/>
        <w:numPr>
          <w:ilvl w:val="0"/>
          <w:numId w:val="9"/>
        </w:numPr>
        <w:tabs>
          <w:tab w:val="left" w:pos="1134"/>
          <w:tab w:val="left" w:pos="1418"/>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Порядок и сроки подачи заявок, а также требования к их содержанию указаны в разделе </w:t>
      </w:r>
      <w:r w:rsidR="007B02D5" w:rsidRPr="0052384B">
        <w:rPr>
          <w:rFonts w:ascii="PT Astra Serif" w:hAnsi="PT Astra Serif"/>
          <w:sz w:val="28"/>
          <w:szCs w:val="28"/>
          <w:lang w:val="en-US"/>
        </w:rPr>
        <w:t>V</w:t>
      </w:r>
      <w:r w:rsidR="007B02D5" w:rsidRPr="0052384B">
        <w:rPr>
          <w:rFonts w:ascii="PT Astra Serif" w:hAnsi="PT Astra Serif"/>
          <w:sz w:val="28"/>
          <w:szCs w:val="28"/>
        </w:rPr>
        <w:t xml:space="preserve"> настоящего </w:t>
      </w:r>
      <w:r w:rsidR="00AF3872" w:rsidRPr="0052384B">
        <w:rPr>
          <w:rFonts w:ascii="PT Astra Serif" w:hAnsi="PT Astra Serif"/>
          <w:sz w:val="28"/>
          <w:szCs w:val="28"/>
        </w:rPr>
        <w:t>П</w:t>
      </w:r>
      <w:r w:rsidR="007B02D5" w:rsidRPr="0052384B">
        <w:rPr>
          <w:rFonts w:ascii="PT Astra Serif" w:hAnsi="PT Astra Serif"/>
          <w:sz w:val="28"/>
          <w:szCs w:val="28"/>
        </w:rPr>
        <w:t>орядка.</w:t>
      </w:r>
    </w:p>
    <w:p w:rsidR="007B02D5" w:rsidRPr="0052384B" w:rsidRDefault="007B02D5" w:rsidP="007B02D5">
      <w:pPr>
        <w:autoSpaceDE w:val="0"/>
        <w:autoSpaceDN w:val="0"/>
        <w:adjustRightInd w:val="0"/>
        <w:spacing w:after="0" w:line="240" w:lineRule="auto"/>
        <w:ind w:firstLine="709"/>
        <w:jc w:val="center"/>
        <w:rPr>
          <w:rFonts w:ascii="PT Astra Serif" w:hAnsi="PT Astra Serif"/>
          <w:sz w:val="28"/>
          <w:szCs w:val="28"/>
        </w:rPr>
      </w:pPr>
    </w:p>
    <w:p w:rsidR="007B02D5" w:rsidRPr="0052384B" w:rsidRDefault="007B02D5" w:rsidP="00471F42">
      <w:pPr>
        <w:autoSpaceDE w:val="0"/>
        <w:autoSpaceDN w:val="0"/>
        <w:adjustRightInd w:val="0"/>
        <w:spacing w:after="0" w:line="240" w:lineRule="auto"/>
        <w:jc w:val="center"/>
        <w:rPr>
          <w:rFonts w:ascii="PT Astra Serif" w:hAnsi="PT Astra Serif"/>
          <w:b/>
          <w:bCs/>
          <w:sz w:val="28"/>
          <w:szCs w:val="28"/>
        </w:rPr>
      </w:pPr>
      <w:r w:rsidRPr="0052384B">
        <w:rPr>
          <w:rFonts w:ascii="PT Astra Serif" w:hAnsi="PT Astra Serif"/>
          <w:b/>
          <w:sz w:val="28"/>
          <w:szCs w:val="28"/>
        </w:rPr>
        <w:t xml:space="preserve">V. Проведение </w:t>
      </w:r>
      <w:r w:rsidR="00D3313F" w:rsidRPr="0052384B">
        <w:rPr>
          <w:rFonts w:ascii="PT Astra Serif" w:hAnsi="PT Astra Serif"/>
          <w:b/>
          <w:sz w:val="28"/>
          <w:szCs w:val="28"/>
        </w:rPr>
        <w:t>о</w:t>
      </w:r>
      <w:r w:rsidRPr="0052384B">
        <w:rPr>
          <w:rFonts w:ascii="PT Astra Serif" w:hAnsi="PT Astra Serif"/>
          <w:b/>
          <w:sz w:val="28"/>
          <w:szCs w:val="28"/>
        </w:rPr>
        <w:t>кружного конкурса</w:t>
      </w:r>
      <w:r w:rsidRPr="0052384B">
        <w:rPr>
          <w:rFonts w:ascii="PT Astra Serif" w:hAnsi="PT Astra Serif"/>
          <w:b/>
          <w:bCs/>
          <w:sz w:val="28"/>
          <w:szCs w:val="28"/>
        </w:rPr>
        <w:t xml:space="preserve"> и определение участников </w:t>
      </w:r>
      <w:r w:rsidR="00D3313F" w:rsidRPr="0052384B">
        <w:rPr>
          <w:rFonts w:ascii="PT Astra Serif" w:hAnsi="PT Astra Serif"/>
          <w:b/>
          <w:bCs/>
          <w:sz w:val="28"/>
          <w:szCs w:val="28"/>
        </w:rPr>
        <w:t>в</w:t>
      </w:r>
      <w:r w:rsidRPr="0052384B">
        <w:rPr>
          <w:rFonts w:ascii="PT Astra Serif" w:hAnsi="PT Astra Serif"/>
          <w:b/>
          <w:bCs/>
          <w:sz w:val="28"/>
          <w:szCs w:val="28"/>
        </w:rPr>
        <w:t>сероссийских соревнований</w:t>
      </w:r>
    </w:p>
    <w:p w:rsidR="007B02D5" w:rsidRPr="0052384B" w:rsidRDefault="007B02D5" w:rsidP="007B02D5">
      <w:pPr>
        <w:tabs>
          <w:tab w:val="left" w:pos="993"/>
          <w:tab w:val="left" w:pos="1418"/>
        </w:tabs>
        <w:spacing w:after="0" w:line="240" w:lineRule="auto"/>
        <w:ind w:right="40"/>
        <w:jc w:val="both"/>
        <w:rPr>
          <w:rFonts w:ascii="PT Astra Serif" w:hAnsi="PT Astra Serif"/>
          <w:sz w:val="28"/>
          <w:szCs w:val="28"/>
        </w:rPr>
      </w:pPr>
    </w:p>
    <w:p w:rsidR="007B02D5" w:rsidRPr="0079588E" w:rsidRDefault="0079588E" w:rsidP="0079588E">
      <w:pPr>
        <w:pStyle w:val="af"/>
        <w:numPr>
          <w:ilvl w:val="0"/>
          <w:numId w:val="10"/>
        </w:numPr>
        <w:tabs>
          <w:tab w:val="left" w:pos="1134"/>
        </w:tabs>
        <w:spacing w:after="0" w:line="240" w:lineRule="auto"/>
        <w:ind w:left="0" w:firstLine="709"/>
        <w:jc w:val="both"/>
        <w:rPr>
          <w:rFonts w:ascii="PT Astra Serif" w:hAnsi="PT Astra Serif"/>
          <w:sz w:val="28"/>
          <w:szCs w:val="28"/>
        </w:rPr>
      </w:pPr>
      <w:r>
        <w:rPr>
          <w:rFonts w:ascii="PT Astra Serif" w:hAnsi="PT Astra Serif"/>
          <w:sz w:val="28"/>
          <w:szCs w:val="28"/>
        </w:rPr>
        <w:t> К</w:t>
      </w:r>
      <w:r w:rsidR="00D3313F" w:rsidRPr="0079588E">
        <w:rPr>
          <w:rFonts w:ascii="PT Astra Serif" w:hAnsi="PT Astra Serif"/>
          <w:sz w:val="28"/>
          <w:szCs w:val="28"/>
        </w:rPr>
        <w:t>оманда представляет одно</w:t>
      </w:r>
      <w:r w:rsidR="007B02D5" w:rsidRPr="0079588E">
        <w:rPr>
          <w:rFonts w:ascii="PT Astra Serif" w:hAnsi="PT Astra Serif"/>
          <w:sz w:val="28"/>
          <w:szCs w:val="28"/>
        </w:rPr>
        <w:t xml:space="preserve"> муниципальное образование.</w:t>
      </w:r>
      <w:r w:rsidR="00A36855" w:rsidRPr="0079588E">
        <w:rPr>
          <w:rFonts w:ascii="PT Astra Serif" w:hAnsi="PT Astra Serif"/>
          <w:sz w:val="28"/>
          <w:szCs w:val="28"/>
        </w:rPr>
        <w:t xml:space="preserve"> Кроме того, каждое муниципальное образование имеет право выставить в дополнение к команде не более 2 участников для участия в личном зачёте.</w:t>
      </w:r>
    </w:p>
    <w:p w:rsidR="007B02D5" w:rsidRPr="0079588E" w:rsidRDefault="007B02D5" w:rsidP="0079588E">
      <w:pPr>
        <w:pStyle w:val="af"/>
        <w:tabs>
          <w:tab w:val="left" w:pos="1276"/>
        </w:tabs>
        <w:spacing w:after="0" w:line="240" w:lineRule="auto"/>
        <w:ind w:left="0" w:firstLine="709"/>
        <w:jc w:val="both"/>
        <w:rPr>
          <w:rFonts w:ascii="PT Astra Serif" w:hAnsi="PT Astra Serif"/>
          <w:sz w:val="28"/>
          <w:szCs w:val="28"/>
        </w:rPr>
      </w:pPr>
      <w:r w:rsidRPr="0079588E">
        <w:rPr>
          <w:rFonts w:ascii="PT Astra Serif" w:hAnsi="PT Astra Serif"/>
          <w:sz w:val="28"/>
          <w:szCs w:val="28"/>
        </w:rPr>
        <w:t xml:space="preserve">Организатор мероприятия оставляет за собой право изменить количество команд от муниципальных образований по предварительному согласованию с </w:t>
      </w:r>
      <w:r w:rsidR="00D3313F" w:rsidRPr="0079588E">
        <w:rPr>
          <w:rFonts w:ascii="PT Astra Serif" w:hAnsi="PT Astra Serif"/>
          <w:sz w:val="28"/>
          <w:szCs w:val="28"/>
        </w:rPr>
        <w:t>р</w:t>
      </w:r>
      <w:r w:rsidRPr="0079588E">
        <w:rPr>
          <w:rFonts w:ascii="PT Astra Serif" w:hAnsi="PT Astra Serif"/>
          <w:sz w:val="28"/>
          <w:szCs w:val="28"/>
        </w:rPr>
        <w:t>абочей группой</w:t>
      </w:r>
      <w:r w:rsidR="00050A28" w:rsidRPr="0079588E">
        <w:rPr>
          <w:rFonts w:ascii="PT Astra Serif" w:hAnsi="PT Astra Serif"/>
          <w:sz w:val="28"/>
          <w:szCs w:val="28"/>
        </w:rPr>
        <w:t xml:space="preserve"> в</w:t>
      </w:r>
      <w:r w:rsidR="00D3313F" w:rsidRPr="0079588E">
        <w:rPr>
          <w:rFonts w:ascii="PT Astra Serif" w:hAnsi="PT Astra Serif"/>
          <w:sz w:val="28"/>
          <w:szCs w:val="28"/>
        </w:rPr>
        <w:t xml:space="preserve"> случае предоставления менее 3 </w:t>
      </w:r>
      <w:r w:rsidR="00050A28" w:rsidRPr="0079588E">
        <w:rPr>
          <w:rFonts w:ascii="PT Astra Serif" w:hAnsi="PT Astra Serif"/>
          <w:sz w:val="28"/>
          <w:szCs w:val="28"/>
        </w:rPr>
        <w:t xml:space="preserve">комплектов заявок </w:t>
      </w:r>
      <w:r w:rsidR="00713646" w:rsidRPr="0079588E">
        <w:rPr>
          <w:rFonts w:ascii="PT Astra Serif" w:hAnsi="PT Astra Serif"/>
          <w:sz w:val="28"/>
          <w:szCs w:val="28"/>
        </w:rPr>
        <w:t xml:space="preserve">и копий документов на участие в </w:t>
      </w:r>
      <w:r w:rsidR="00D3313F" w:rsidRPr="0079588E">
        <w:rPr>
          <w:rFonts w:ascii="PT Astra Serif" w:hAnsi="PT Astra Serif"/>
          <w:sz w:val="28"/>
          <w:szCs w:val="28"/>
        </w:rPr>
        <w:t>о</w:t>
      </w:r>
      <w:r w:rsidR="00713646" w:rsidRPr="0079588E">
        <w:rPr>
          <w:rFonts w:ascii="PT Astra Serif" w:hAnsi="PT Astra Serif"/>
          <w:sz w:val="28"/>
          <w:szCs w:val="28"/>
        </w:rPr>
        <w:t>кружном конкурсе</w:t>
      </w:r>
      <w:r w:rsidRPr="0079588E">
        <w:rPr>
          <w:rFonts w:ascii="PT Astra Serif" w:hAnsi="PT Astra Serif"/>
          <w:sz w:val="28"/>
          <w:szCs w:val="28"/>
        </w:rPr>
        <w:t xml:space="preserve">. </w:t>
      </w:r>
    </w:p>
    <w:p w:rsidR="007B02D5" w:rsidRPr="0079588E" w:rsidRDefault="0079588E" w:rsidP="0079588E">
      <w:pPr>
        <w:pStyle w:val="af"/>
        <w:numPr>
          <w:ilvl w:val="0"/>
          <w:numId w:val="10"/>
        </w:numPr>
        <w:tabs>
          <w:tab w:val="left" w:pos="1134"/>
        </w:tabs>
        <w:spacing w:after="0" w:line="240" w:lineRule="auto"/>
        <w:ind w:left="0" w:firstLine="709"/>
        <w:jc w:val="both"/>
        <w:rPr>
          <w:rFonts w:ascii="PT Astra Serif" w:hAnsi="PT Astra Serif"/>
          <w:bCs/>
          <w:sz w:val="28"/>
          <w:szCs w:val="28"/>
        </w:rPr>
      </w:pPr>
      <w:r>
        <w:rPr>
          <w:rFonts w:ascii="PT Astra Serif" w:hAnsi="PT Astra Serif"/>
          <w:sz w:val="28"/>
          <w:szCs w:val="28"/>
        </w:rPr>
        <w:t> </w:t>
      </w:r>
      <w:proofErr w:type="gramStart"/>
      <w:r w:rsidR="007B02D5" w:rsidRPr="0079588E">
        <w:rPr>
          <w:rFonts w:ascii="PT Astra Serif" w:hAnsi="PT Astra Serif"/>
          <w:sz w:val="28"/>
          <w:szCs w:val="28"/>
        </w:rPr>
        <w:t xml:space="preserve">Организацию участия команды и участников в </w:t>
      </w:r>
      <w:r w:rsidR="00D3313F" w:rsidRPr="0079588E">
        <w:rPr>
          <w:rFonts w:ascii="PT Astra Serif" w:hAnsi="PT Astra Serif"/>
          <w:sz w:val="28"/>
          <w:szCs w:val="28"/>
        </w:rPr>
        <w:t>о</w:t>
      </w:r>
      <w:r w:rsidR="007B02D5" w:rsidRPr="0079588E">
        <w:rPr>
          <w:rFonts w:ascii="PT Astra Serif" w:hAnsi="PT Astra Serif"/>
          <w:sz w:val="28"/>
          <w:szCs w:val="28"/>
        </w:rPr>
        <w:t xml:space="preserve">кружном конкурсе,    в том числе определение состава команды, </w:t>
      </w:r>
      <w:r w:rsidR="00996E02" w:rsidRPr="0079588E">
        <w:rPr>
          <w:rFonts w:ascii="PT Astra Serif" w:hAnsi="PT Astra Serif"/>
          <w:sz w:val="28"/>
          <w:szCs w:val="28"/>
        </w:rPr>
        <w:t xml:space="preserve">участников для участия в личном зачёте, </w:t>
      </w:r>
      <w:r w:rsidR="007B02D5" w:rsidRPr="0079588E">
        <w:rPr>
          <w:rFonts w:ascii="PT Astra Serif" w:hAnsi="PT Astra Serif"/>
          <w:sz w:val="28"/>
          <w:szCs w:val="28"/>
        </w:rPr>
        <w:t>финансирование расходов</w:t>
      </w:r>
      <w:r w:rsidR="00D24172" w:rsidRPr="0079588E">
        <w:rPr>
          <w:rFonts w:ascii="PT Astra Serif" w:hAnsi="PT Astra Serif"/>
          <w:sz w:val="28"/>
          <w:szCs w:val="28"/>
        </w:rPr>
        <w:t xml:space="preserve"> на обеспечение участия команды</w:t>
      </w:r>
      <w:r w:rsidR="00313D96" w:rsidRPr="0079588E">
        <w:rPr>
          <w:rFonts w:ascii="PT Astra Serif" w:hAnsi="PT Astra Serif"/>
          <w:sz w:val="28"/>
          <w:szCs w:val="28"/>
        </w:rPr>
        <w:t xml:space="preserve">                         </w:t>
      </w:r>
      <w:r w:rsidR="005E0C3B" w:rsidRPr="0079588E">
        <w:rPr>
          <w:rFonts w:ascii="PT Astra Serif" w:hAnsi="PT Astra Serif"/>
          <w:sz w:val="28"/>
          <w:szCs w:val="28"/>
        </w:rPr>
        <w:t xml:space="preserve"> (</w:t>
      </w:r>
      <w:r w:rsidR="00313D96" w:rsidRPr="0079588E">
        <w:rPr>
          <w:rFonts w:ascii="PT Astra Serif" w:hAnsi="PT Astra Serif"/>
          <w:sz w:val="28"/>
          <w:szCs w:val="28"/>
        </w:rPr>
        <w:t xml:space="preserve">расходы </w:t>
      </w:r>
      <w:r w:rsidR="005E0C3B" w:rsidRPr="0079588E">
        <w:rPr>
          <w:rFonts w:ascii="PT Astra Serif" w:hAnsi="PT Astra Serif"/>
          <w:bCs/>
          <w:sz w:val="28"/>
          <w:szCs w:val="28"/>
        </w:rPr>
        <w:t>по проезду, по найму жилого помещения</w:t>
      </w:r>
      <w:r w:rsidR="00313D96" w:rsidRPr="0079588E">
        <w:rPr>
          <w:rFonts w:ascii="PT Astra Serif" w:hAnsi="PT Astra Serif"/>
          <w:bCs/>
          <w:sz w:val="28"/>
          <w:szCs w:val="28"/>
        </w:rPr>
        <w:t>,</w:t>
      </w:r>
      <w:r w:rsidR="005E0C3B" w:rsidRPr="0079588E">
        <w:rPr>
          <w:rFonts w:ascii="PT Astra Serif" w:hAnsi="PT Astra Serif"/>
          <w:bCs/>
          <w:sz w:val="28"/>
          <w:szCs w:val="28"/>
        </w:rPr>
        <w:t xml:space="preserve"> дополнительные расходы, связанные с проживанием вне места постоянного жительства</w:t>
      </w:r>
      <w:r w:rsidR="00313D96" w:rsidRPr="0079588E">
        <w:rPr>
          <w:rFonts w:ascii="PT Astra Serif" w:hAnsi="PT Astra Serif"/>
          <w:bCs/>
          <w:sz w:val="28"/>
          <w:szCs w:val="28"/>
        </w:rPr>
        <w:t>)</w:t>
      </w:r>
      <w:r w:rsidR="00D24172" w:rsidRPr="0079588E">
        <w:rPr>
          <w:rFonts w:ascii="PT Astra Serif" w:hAnsi="PT Astra Serif"/>
          <w:sz w:val="28"/>
          <w:szCs w:val="28"/>
        </w:rPr>
        <w:t xml:space="preserve"> и обеспечение участников формой с отличительной символикой муниципального образования </w:t>
      </w:r>
      <w:r w:rsidR="007B02D5" w:rsidRPr="0079588E">
        <w:rPr>
          <w:rFonts w:ascii="PT Astra Serif" w:hAnsi="PT Astra Serif"/>
          <w:sz w:val="28"/>
          <w:szCs w:val="28"/>
        </w:rPr>
        <w:t>осуществляет муниципальное образование.</w:t>
      </w:r>
      <w:proofErr w:type="gramEnd"/>
    </w:p>
    <w:p w:rsidR="007B02D5" w:rsidRPr="0079588E" w:rsidRDefault="0079588E" w:rsidP="0079588E">
      <w:pPr>
        <w:pStyle w:val="a3"/>
        <w:numPr>
          <w:ilvl w:val="0"/>
          <w:numId w:val="10"/>
        </w:numPr>
        <w:tabs>
          <w:tab w:val="left" w:pos="490"/>
          <w:tab w:val="left" w:pos="1134"/>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Информация о проведении </w:t>
      </w:r>
      <w:r w:rsidR="00D3313F" w:rsidRPr="0079588E">
        <w:rPr>
          <w:rFonts w:ascii="PT Astra Serif" w:hAnsi="PT Astra Serif"/>
        </w:rPr>
        <w:t>о</w:t>
      </w:r>
      <w:r w:rsidR="00A02CEA" w:rsidRPr="0079588E">
        <w:rPr>
          <w:rFonts w:ascii="PT Astra Serif" w:hAnsi="PT Astra Serif"/>
        </w:rPr>
        <w:t xml:space="preserve">кружного конкурса, </w:t>
      </w:r>
      <w:r w:rsidR="007B02D5" w:rsidRPr="0079588E">
        <w:rPr>
          <w:rFonts w:ascii="PT Astra Serif" w:hAnsi="PT Astra Serif"/>
        </w:rPr>
        <w:t xml:space="preserve">начале </w:t>
      </w:r>
      <w:r w:rsidR="00A02CEA" w:rsidRPr="0079588E">
        <w:rPr>
          <w:rFonts w:ascii="PT Astra Serif" w:hAnsi="PT Astra Serif"/>
        </w:rPr>
        <w:t xml:space="preserve">и окончании </w:t>
      </w:r>
      <w:r w:rsidR="007B02D5" w:rsidRPr="0079588E">
        <w:rPr>
          <w:rFonts w:ascii="PT Astra Serif" w:hAnsi="PT Astra Serif"/>
        </w:rPr>
        <w:t xml:space="preserve">приёма заявок и документов к ним, а также приказ о проведении </w:t>
      </w:r>
      <w:r w:rsidR="00D3313F" w:rsidRPr="0079588E">
        <w:rPr>
          <w:rFonts w:ascii="PT Astra Serif" w:hAnsi="PT Astra Serif"/>
        </w:rPr>
        <w:t>о</w:t>
      </w:r>
      <w:r w:rsidR="007B02D5" w:rsidRPr="0079588E">
        <w:rPr>
          <w:rFonts w:ascii="PT Astra Serif" w:hAnsi="PT Astra Serif"/>
        </w:rPr>
        <w:t xml:space="preserve">кружного конкурса размещается организатором </w:t>
      </w:r>
      <w:r w:rsidR="0008468C" w:rsidRPr="0079588E">
        <w:rPr>
          <w:rFonts w:ascii="PT Astra Serif" w:hAnsi="PT Astra Serif"/>
        </w:rPr>
        <w:t xml:space="preserve">на </w:t>
      </w:r>
      <w:r w:rsidR="00F350B5" w:rsidRPr="0079588E">
        <w:rPr>
          <w:rFonts w:ascii="PT Astra Serif" w:hAnsi="PT Astra Serif"/>
        </w:rPr>
        <w:t xml:space="preserve">официальном </w:t>
      </w:r>
      <w:r w:rsidR="007B02D5" w:rsidRPr="0079588E">
        <w:rPr>
          <w:rFonts w:ascii="PT Astra Serif" w:hAnsi="PT Astra Serif"/>
        </w:rPr>
        <w:t xml:space="preserve">сайте </w:t>
      </w:r>
      <w:r w:rsidR="005715FC" w:rsidRPr="0079588E">
        <w:rPr>
          <w:rFonts w:ascii="PT Astra Serif" w:hAnsi="PT Astra Serif"/>
        </w:rPr>
        <w:t>организатора мероприятия</w:t>
      </w:r>
      <w:r w:rsidR="007B02D5" w:rsidRPr="0079588E">
        <w:rPr>
          <w:rFonts w:ascii="PT Astra Serif" w:hAnsi="PT Astra Serif"/>
        </w:rPr>
        <w:t xml:space="preserve"> по адресу </w:t>
      </w:r>
      <w:proofErr w:type="spellStart"/>
      <w:r w:rsidR="005715FC" w:rsidRPr="0079588E">
        <w:rPr>
          <w:rFonts w:ascii="PT Astra Serif" w:hAnsi="PT Astra Serif"/>
          <w:color w:val="000000"/>
          <w:lang w:val="en-US"/>
        </w:rPr>
        <w:t>dpv</w:t>
      </w:r>
      <w:proofErr w:type="spellEnd"/>
      <w:r w:rsidR="00D24172" w:rsidRPr="0079588E">
        <w:rPr>
          <w:rFonts w:ascii="PT Astra Serif" w:hAnsi="PT Astra Serif"/>
          <w:color w:val="000000"/>
        </w:rPr>
        <w:t>.yanao.ru</w:t>
      </w:r>
      <w:r w:rsidR="007B02D5" w:rsidRPr="0079588E">
        <w:rPr>
          <w:rFonts w:ascii="PT Astra Serif" w:hAnsi="PT Astra Serif"/>
        </w:rPr>
        <w:t xml:space="preserve"> </w:t>
      </w:r>
      <w:r w:rsidR="00D3313F" w:rsidRPr="0079588E">
        <w:rPr>
          <w:rFonts w:ascii="PT Astra Serif" w:hAnsi="PT Astra Serif"/>
        </w:rPr>
        <w:t>в течение 3</w:t>
      </w:r>
      <w:r w:rsidR="007B02D5" w:rsidRPr="0079588E">
        <w:rPr>
          <w:rFonts w:ascii="PT Astra Serif" w:hAnsi="PT Astra Serif"/>
        </w:rPr>
        <w:t xml:space="preserve"> рабочих дней после утверждения приказа о проведении </w:t>
      </w:r>
      <w:r w:rsidR="00D3313F" w:rsidRPr="0079588E">
        <w:rPr>
          <w:rFonts w:ascii="PT Astra Serif" w:hAnsi="PT Astra Serif"/>
        </w:rPr>
        <w:t>о</w:t>
      </w:r>
      <w:r w:rsidR="007B02D5" w:rsidRPr="0079588E">
        <w:rPr>
          <w:rFonts w:ascii="PT Astra Serif" w:hAnsi="PT Astra Serif"/>
        </w:rPr>
        <w:t>кружного конкурса. Кроме того, ук</w:t>
      </w:r>
      <w:r w:rsidR="00D24172" w:rsidRPr="0079588E">
        <w:rPr>
          <w:rFonts w:ascii="PT Astra Serif" w:hAnsi="PT Astra Serif"/>
        </w:rPr>
        <w:t>азанная информация публикуется</w:t>
      </w:r>
      <w:r w:rsidR="007B02D5" w:rsidRPr="0079588E">
        <w:rPr>
          <w:rFonts w:ascii="PT Astra Serif" w:hAnsi="PT Astra Serif"/>
        </w:rPr>
        <w:t xml:space="preserve"> </w:t>
      </w:r>
      <w:r w:rsidR="00D24172" w:rsidRPr="0079588E">
        <w:rPr>
          <w:rFonts w:ascii="PT Astra Serif" w:hAnsi="PT Astra Serif"/>
        </w:rPr>
        <w:t xml:space="preserve">в </w:t>
      </w:r>
      <w:r w:rsidR="00104E38">
        <w:rPr>
          <w:rFonts w:ascii="PT Astra Serif" w:hAnsi="PT Astra Serif"/>
        </w:rPr>
        <w:t>о</w:t>
      </w:r>
      <w:r w:rsidR="00D24172" w:rsidRPr="0079588E">
        <w:rPr>
          <w:rFonts w:ascii="PT Astra Serif" w:hAnsi="PT Astra Serif"/>
        </w:rPr>
        <w:t>кружной общественно-политической газете «</w:t>
      </w:r>
      <w:r w:rsidR="0058006B" w:rsidRPr="0079588E">
        <w:rPr>
          <w:rFonts w:ascii="PT Astra Serif" w:hAnsi="PT Astra Serif"/>
        </w:rPr>
        <w:t>Красный Север»</w:t>
      </w:r>
      <w:r w:rsidR="007B02D5" w:rsidRPr="0079588E">
        <w:rPr>
          <w:rFonts w:ascii="PT Astra Serif" w:hAnsi="PT Astra Serif"/>
        </w:rPr>
        <w:t>.</w:t>
      </w:r>
    </w:p>
    <w:p w:rsidR="007B02D5" w:rsidRPr="0079588E" w:rsidRDefault="0079588E" w:rsidP="0079588E">
      <w:pPr>
        <w:pStyle w:val="a3"/>
        <w:numPr>
          <w:ilvl w:val="0"/>
          <w:numId w:val="10"/>
        </w:numPr>
        <w:tabs>
          <w:tab w:val="left" w:pos="490"/>
          <w:tab w:val="left" w:pos="1134"/>
        </w:tabs>
        <w:spacing w:after="0"/>
        <w:ind w:left="0" w:firstLine="709"/>
        <w:jc w:val="both"/>
        <w:rPr>
          <w:rFonts w:ascii="PT Astra Serif" w:hAnsi="PT Astra Serif"/>
        </w:rPr>
      </w:pPr>
      <w:r>
        <w:rPr>
          <w:rFonts w:ascii="PT Astra Serif" w:hAnsi="PT Astra Serif"/>
        </w:rPr>
        <w:t> </w:t>
      </w:r>
      <w:proofErr w:type="gramStart"/>
      <w:r w:rsidR="007B02D5" w:rsidRPr="0079588E">
        <w:rPr>
          <w:rFonts w:ascii="PT Astra Serif" w:hAnsi="PT Astra Serif"/>
        </w:rPr>
        <w:t xml:space="preserve">Для участия в </w:t>
      </w:r>
      <w:r w:rsidR="00D3313F" w:rsidRPr="0079588E">
        <w:rPr>
          <w:rFonts w:ascii="PT Astra Serif" w:hAnsi="PT Astra Serif"/>
        </w:rPr>
        <w:t>о</w:t>
      </w:r>
      <w:r w:rsidR="007B02D5" w:rsidRPr="0079588E">
        <w:rPr>
          <w:rFonts w:ascii="PT Astra Serif" w:hAnsi="PT Astra Serif"/>
        </w:rPr>
        <w:t>кружном конкурсе муниципальные образования представл</w:t>
      </w:r>
      <w:r w:rsidR="00346500" w:rsidRPr="0079588E">
        <w:rPr>
          <w:rFonts w:ascii="PT Astra Serif" w:hAnsi="PT Astra Serif"/>
        </w:rPr>
        <w:t>яют в адрес организатора заявку</w:t>
      </w:r>
      <w:r w:rsidR="007B02D5" w:rsidRPr="0079588E">
        <w:rPr>
          <w:rFonts w:ascii="PT Astra Serif" w:hAnsi="PT Astra Serif"/>
        </w:rPr>
        <w:t xml:space="preserve"> с указан</w:t>
      </w:r>
      <w:r w:rsidR="00D3313F" w:rsidRPr="0079588E">
        <w:rPr>
          <w:rFonts w:ascii="PT Astra Serif" w:hAnsi="PT Astra Serif"/>
        </w:rPr>
        <w:t>ием участников команды</w:t>
      </w:r>
      <w:r w:rsidR="00B3113C" w:rsidRPr="0079588E">
        <w:rPr>
          <w:rFonts w:ascii="PT Astra Serif" w:hAnsi="PT Astra Serif"/>
        </w:rPr>
        <w:t xml:space="preserve"> и</w:t>
      </w:r>
      <w:r w:rsidR="00D3313F" w:rsidRPr="0079588E">
        <w:rPr>
          <w:rFonts w:ascii="PT Astra Serif" w:hAnsi="PT Astra Serif"/>
        </w:rPr>
        <w:t xml:space="preserve"> </w:t>
      </w:r>
      <w:r w:rsidR="00B3113C" w:rsidRPr="0079588E">
        <w:rPr>
          <w:rFonts w:ascii="PT Astra Serif" w:hAnsi="PT Astra Serif"/>
        </w:rPr>
        <w:t xml:space="preserve">участников личного зачёта </w:t>
      </w:r>
      <w:r w:rsidR="00D3313F" w:rsidRPr="0079588E">
        <w:rPr>
          <w:rFonts w:ascii="PT Astra Serif" w:hAnsi="PT Astra Serif"/>
        </w:rPr>
        <w:t>по форме</w:t>
      </w:r>
      <w:r w:rsidR="007B02D5" w:rsidRPr="0079588E">
        <w:rPr>
          <w:rFonts w:ascii="PT Astra Serif" w:hAnsi="PT Astra Serif"/>
        </w:rPr>
        <w:t xml:space="preserve"> согласно </w:t>
      </w:r>
      <w:r w:rsidR="00D3313F" w:rsidRPr="0079588E">
        <w:rPr>
          <w:rFonts w:ascii="PT Astra Serif" w:hAnsi="PT Astra Serif"/>
        </w:rPr>
        <w:t>п</w:t>
      </w:r>
      <w:r w:rsidR="007B02D5" w:rsidRPr="0079588E">
        <w:rPr>
          <w:rFonts w:ascii="PT Astra Serif" w:hAnsi="PT Astra Serif"/>
        </w:rPr>
        <w:t xml:space="preserve">риложению № 1 к </w:t>
      </w:r>
      <w:r w:rsidR="00D3313F" w:rsidRPr="0079588E">
        <w:rPr>
          <w:rFonts w:ascii="PT Astra Serif" w:hAnsi="PT Astra Serif"/>
        </w:rPr>
        <w:t xml:space="preserve">настоящему </w:t>
      </w:r>
      <w:r w:rsidR="007B02D5" w:rsidRPr="0079588E">
        <w:rPr>
          <w:rFonts w:ascii="PT Astra Serif" w:hAnsi="PT Astra Serif"/>
        </w:rPr>
        <w:t xml:space="preserve">Порядку, </w:t>
      </w:r>
      <w:r w:rsidR="00E73F33" w:rsidRPr="0079588E">
        <w:rPr>
          <w:rFonts w:ascii="PT Astra Serif" w:hAnsi="PT Astra Serif"/>
        </w:rPr>
        <w:t>подписанную участниками команды,</w:t>
      </w:r>
      <w:r w:rsidR="00513CF1" w:rsidRPr="0079588E">
        <w:rPr>
          <w:rFonts w:ascii="PT Astra Serif" w:hAnsi="PT Astra Serif"/>
        </w:rPr>
        <w:t xml:space="preserve"> участниками личного зачёта,</w:t>
      </w:r>
      <w:r w:rsidR="00E73F33" w:rsidRPr="0079588E">
        <w:rPr>
          <w:rFonts w:ascii="PT Astra Serif" w:hAnsi="PT Astra Serif"/>
        </w:rPr>
        <w:t xml:space="preserve"> руководителем органа местного самоуправления и согласованную с начальником </w:t>
      </w:r>
      <w:r w:rsidR="0006275C" w:rsidRPr="0079588E">
        <w:rPr>
          <w:rFonts w:ascii="PT Astra Serif" w:hAnsi="PT Astra Serif"/>
        </w:rPr>
        <w:t>подразделения</w:t>
      </w:r>
      <w:r w:rsidR="0068570B" w:rsidRPr="0079588E">
        <w:rPr>
          <w:rFonts w:ascii="PT Astra Serif" w:eastAsia="Arial Unicode MS" w:hAnsi="PT Astra Serif"/>
        </w:rPr>
        <w:t xml:space="preserve"> </w:t>
      </w:r>
      <w:r w:rsidR="0068570B" w:rsidRPr="0079588E">
        <w:rPr>
          <w:rFonts w:ascii="PT Astra Serif" w:hAnsi="PT Astra Serif"/>
        </w:rPr>
        <w:t>Государственной инспекции безопасности дорожного движения</w:t>
      </w:r>
      <w:r w:rsidR="00457A81" w:rsidRPr="0079588E">
        <w:rPr>
          <w:rFonts w:ascii="PT Astra Serif" w:hAnsi="PT Astra Serif"/>
        </w:rPr>
        <w:t xml:space="preserve"> территориального </w:t>
      </w:r>
      <w:r w:rsidR="006B20C2" w:rsidRPr="0079588E">
        <w:rPr>
          <w:rFonts w:ascii="PT Astra Serif" w:hAnsi="PT Astra Serif"/>
        </w:rPr>
        <w:t>органа</w:t>
      </w:r>
      <w:r w:rsidR="00457A81" w:rsidRPr="0079588E">
        <w:rPr>
          <w:rFonts w:ascii="PT Astra Serif" w:hAnsi="PT Astra Serif"/>
        </w:rPr>
        <w:t xml:space="preserve"> </w:t>
      </w:r>
      <w:r w:rsidR="00E73F33" w:rsidRPr="0079588E">
        <w:rPr>
          <w:rFonts w:ascii="PT Astra Serif" w:hAnsi="PT Astra Serif"/>
        </w:rPr>
        <w:t>М</w:t>
      </w:r>
      <w:r w:rsidR="00457A81" w:rsidRPr="0079588E">
        <w:rPr>
          <w:rFonts w:ascii="PT Astra Serif" w:hAnsi="PT Astra Serif"/>
        </w:rPr>
        <w:t>инистерства внутренних дел</w:t>
      </w:r>
      <w:r w:rsidR="00E73F33" w:rsidRPr="0079588E">
        <w:rPr>
          <w:rFonts w:ascii="PT Astra Serif" w:hAnsi="PT Astra Serif"/>
        </w:rPr>
        <w:t xml:space="preserve"> Росс</w:t>
      </w:r>
      <w:r w:rsidR="006B20C2" w:rsidRPr="0079588E">
        <w:rPr>
          <w:rFonts w:ascii="PT Astra Serif" w:hAnsi="PT Astra Serif"/>
        </w:rPr>
        <w:t>ийской Федерации</w:t>
      </w:r>
      <w:r w:rsidR="00E73F33" w:rsidRPr="0079588E">
        <w:rPr>
          <w:rFonts w:ascii="PT Astra Serif" w:hAnsi="PT Astra Serif"/>
        </w:rPr>
        <w:t xml:space="preserve"> на районном </w:t>
      </w:r>
      <w:r w:rsidR="00592462" w:rsidRPr="0079588E">
        <w:rPr>
          <w:rFonts w:ascii="PT Astra Serif" w:hAnsi="PT Astra Serif"/>
        </w:rPr>
        <w:t xml:space="preserve">(городском) </w:t>
      </w:r>
      <w:r w:rsidR="00E73F33" w:rsidRPr="0079588E">
        <w:rPr>
          <w:rFonts w:ascii="PT Astra Serif" w:hAnsi="PT Astra Serif"/>
        </w:rPr>
        <w:t xml:space="preserve">уровне </w:t>
      </w:r>
      <w:r w:rsidR="0037093D" w:rsidRPr="0079588E">
        <w:rPr>
          <w:rFonts w:ascii="PT Astra Serif" w:hAnsi="PT Astra Serif"/>
        </w:rPr>
        <w:t>в</w:t>
      </w:r>
      <w:proofErr w:type="gramEnd"/>
      <w:r w:rsidR="0037093D" w:rsidRPr="0079588E">
        <w:rPr>
          <w:rFonts w:ascii="PT Astra Serif" w:hAnsi="PT Astra Serif"/>
        </w:rPr>
        <w:t xml:space="preserve"> </w:t>
      </w:r>
      <w:proofErr w:type="gramStart"/>
      <w:r w:rsidR="00E73F33" w:rsidRPr="0079588E">
        <w:rPr>
          <w:rFonts w:ascii="PT Astra Serif" w:hAnsi="PT Astra Serif"/>
        </w:rPr>
        <w:t>автономно</w:t>
      </w:r>
      <w:r w:rsidR="0037093D" w:rsidRPr="0079588E">
        <w:rPr>
          <w:rFonts w:ascii="PT Astra Serif" w:hAnsi="PT Astra Serif"/>
        </w:rPr>
        <w:t>м</w:t>
      </w:r>
      <w:r w:rsidR="00E73F33" w:rsidRPr="0079588E">
        <w:rPr>
          <w:rFonts w:ascii="PT Astra Serif" w:hAnsi="PT Astra Serif"/>
        </w:rPr>
        <w:t xml:space="preserve"> округ</w:t>
      </w:r>
      <w:r w:rsidR="0037093D" w:rsidRPr="0079588E">
        <w:rPr>
          <w:rFonts w:ascii="PT Astra Serif" w:hAnsi="PT Astra Serif"/>
        </w:rPr>
        <w:t>е</w:t>
      </w:r>
      <w:r>
        <w:rPr>
          <w:rFonts w:ascii="PT Astra Serif" w:hAnsi="PT Astra Serif"/>
        </w:rPr>
        <w:t xml:space="preserve"> (далее – заявка)</w:t>
      </w:r>
      <w:r w:rsidR="00683081" w:rsidRPr="0079588E">
        <w:rPr>
          <w:rFonts w:ascii="PT Astra Serif" w:hAnsi="PT Astra Serif"/>
        </w:rPr>
        <w:t>.</w:t>
      </w:r>
      <w:proofErr w:type="gramEnd"/>
    </w:p>
    <w:p w:rsidR="007B02D5" w:rsidRPr="0079588E" w:rsidRDefault="0079588E" w:rsidP="0079588E">
      <w:pPr>
        <w:pStyle w:val="a3"/>
        <w:numPr>
          <w:ilvl w:val="0"/>
          <w:numId w:val="10"/>
        </w:numPr>
        <w:tabs>
          <w:tab w:val="left" w:pos="490"/>
          <w:tab w:val="left" w:pos="1134"/>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Вместе с заяв</w:t>
      </w:r>
      <w:r w:rsidR="00D3313F" w:rsidRPr="0079588E">
        <w:rPr>
          <w:rFonts w:ascii="PT Astra Serif" w:hAnsi="PT Astra Serif"/>
        </w:rPr>
        <w:t>кой в обязательном порядке пред</w:t>
      </w:r>
      <w:r w:rsidR="007B02D5" w:rsidRPr="0079588E">
        <w:rPr>
          <w:rFonts w:ascii="PT Astra Serif" w:hAnsi="PT Astra Serif"/>
        </w:rPr>
        <w:t>ставляются следующие документы:</w:t>
      </w:r>
    </w:p>
    <w:p w:rsidR="007B02D5" w:rsidRPr="0079588E" w:rsidRDefault="00D3313F" w:rsidP="0079588E">
      <w:pPr>
        <w:pStyle w:val="a3"/>
        <w:tabs>
          <w:tab w:val="left" w:pos="490"/>
          <w:tab w:val="left" w:pos="1134"/>
        </w:tabs>
        <w:spacing w:after="0"/>
        <w:ind w:firstLine="709"/>
        <w:jc w:val="both"/>
        <w:rPr>
          <w:rFonts w:ascii="PT Astra Serif" w:hAnsi="PT Astra Serif"/>
        </w:rPr>
      </w:pPr>
      <w:r w:rsidRPr="0079588E">
        <w:rPr>
          <w:rFonts w:ascii="PT Astra Serif" w:hAnsi="PT Astra Serif"/>
        </w:rPr>
        <w:lastRenderedPageBreak/>
        <w:t>- </w:t>
      </w:r>
      <w:r w:rsidR="007B02D5" w:rsidRPr="0079588E">
        <w:rPr>
          <w:rFonts w:ascii="PT Astra Serif" w:hAnsi="PT Astra Serif"/>
        </w:rPr>
        <w:t>копи</w:t>
      </w:r>
      <w:r w:rsidRPr="0079588E">
        <w:rPr>
          <w:rFonts w:ascii="PT Astra Serif" w:hAnsi="PT Astra Serif"/>
        </w:rPr>
        <w:t>я</w:t>
      </w:r>
      <w:r w:rsidR="007B02D5" w:rsidRPr="0079588E">
        <w:rPr>
          <w:rFonts w:ascii="PT Astra Serif" w:hAnsi="PT Astra Serif"/>
        </w:rPr>
        <w:t xml:space="preserve"> согласия на обработку персональных данных</w:t>
      </w:r>
      <w:r w:rsidRPr="0079588E">
        <w:rPr>
          <w:rFonts w:ascii="PT Astra Serif" w:hAnsi="PT Astra Serif"/>
        </w:rPr>
        <w:t xml:space="preserve"> согласно п</w:t>
      </w:r>
      <w:r w:rsidR="007B02D5" w:rsidRPr="0079588E">
        <w:rPr>
          <w:rFonts w:ascii="PT Astra Serif" w:hAnsi="PT Astra Serif"/>
        </w:rPr>
        <w:t>риложени</w:t>
      </w:r>
      <w:r w:rsidRPr="0079588E">
        <w:rPr>
          <w:rFonts w:ascii="PT Astra Serif" w:hAnsi="PT Astra Serif"/>
        </w:rPr>
        <w:t>ю</w:t>
      </w:r>
      <w:r w:rsidR="00696354" w:rsidRPr="0079588E">
        <w:rPr>
          <w:rFonts w:ascii="PT Astra Serif" w:hAnsi="PT Astra Serif"/>
        </w:rPr>
        <w:t xml:space="preserve"> </w:t>
      </w:r>
      <w:r w:rsidR="007B02D5" w:rsidRPr="0079588E">
        <w:rPr>
          <w:rFonts w:ascii="PT Astra Serif" w:hAnsi="PT Astra Serif"/>
        </w:rPr>
        <w:t xml:space="preserve">№ 2 к </w:t>
      </w:r>
      <w:r w:rsidRPr="0079588E">
        <w:rPr>
          <w:rFonts w:ascii="PT Astra Serif" w:hAnsi="PT Astra Serif"/>
        </w:rPr>
        <w:t>настоящему Порядку;</w:t>
      </w:r>
    </w:p>
    <w:p w:rsidR="007B02D5" w:rsidRPr="0079588E" w:rsidRDefault="00D3313F" w:rsidP="0079588E">
      <w:pPr>
        <w:pStyle w:val="a3"/>
        <w:tabs>
          <w:tab w:val="left" w:pos="490"/>
          <w:tab w:val="left" w:pos="1134"/>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 xml:space="preserve">копия паспорта </w:t>
      </w:r>
      <w:r w:rsidR="006256D5" w:rsidRPr="0079588E">
        <w:rPr>
          <w:rFonts w:ascii="PT Astra Serif" w:hAnsi="PT Astra Serif"/>
        </w:rPr>
        <w:t xml:space="preserve">гражданина </w:t>
      </w:r>
      <w:r w:rsidR="007B02D5" w:rsidRPr="0079588E">
        <w:rPr>
          <w:rFonts w:ascii="PT Astra Serif" w:hAnsi="PT Astra Serif"/>
        </w:rPr>
        <w:t>Российской Федерации (стр. 2,</w:t>
      </w:r>
      <w:r w:rsidRPr="0079588E">
        <w:rPr>
          <w:rFonts w:ascii="PT Astra Serif" w:hAnsi="PT Astra Serif"/>
        </w:rPr>
        <w:t xml:space="preserve"> </w:t>
      </w:r>
      <w:r w:rsidR="007B02D5" w:rsidRPr="0079588E">
        <w:rPr>
          <w:rFonts w:ascii="PT Astra Serif" w:hAnsi="PT Astra Serif"/>
        </w:rPr>
        <w:t>3 и страницы, содержащие сведения о регистрации);</w:t>
      </w:r>
    </w:p>
    <w:p w:rsidR="007B02D5" w:rsidRPr="0079588E" w:rsidRDefault="00D3313F" w:rsidP="0079588E">
      <w:pPr>
        <w:pStyle w:val="a3"/>
        <w:tabs>
          <w:tab w:val="left" w:pos="490"/>
          <w:tab w:val="left" w:pos="1134"/>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копия водительского удостоверения категории «В»;</w:t>
      </w:r>
    </w:p>
    <w:p w:rsidR="007B02D5" w:rsidRPr="0079588E" w:rsidRDefault="00D3313F" w:rsidP="0079588E">
      <w:pPr>
        <w:pStyle w:val="a3"/>
        <w:tabs>
          <w:tab w:val="left" w:pos="490"/>
          <w:tab w:val="left" w:pos="1134"/>
        </w:tabs>
        <w:spacing w:after="0"/>
        <w:ind w:firstLine="709"/>
        <w:jc w:val="both"/>
        <w:rPr>
          <w:rFonts w:ascii="PT Astra Serif" w:hAnsi="PT Astra Serif"/>
        </w:rPr>
      </w:pPr>
      <w:r w:rsidRPr="0079588E">
        <w:rPr>
          <w:rFonts w:ascii="PT Astra Serif" w:hAnsi="PT Astra Serif"/>
        </w:rPr>
        <w:t>- </w:t>
      </w:r>
      <w:r w:rsidR="00087AEA" w:rsidRPr="0079588E">
        <w:rPr>
          <w:rFonts w:ascii="PT Astra Serif" w:hAnsi="PT Astra Serif"/>
        </w:rPr>
        <w:t xml:space="preserve">копия </w:t>
      </w:r>
      <w:r w:rsidR="007B02D5" w:rsidRPr="0079588E">
        <w:rPr>
          <w:rFonts w:ascii="PT Astra Serif" w:hAnsi="PT Astra Serif"/>
        </w:rPr>
        <w:t xml:space="preserve">медицинской справки </w:t>
      </w:r>
      <w:r w:rsidR="00E343A0" w:rsidRPr="0079588E">
        <w:rPr>
          <w:rFonts w:ascii="PT Astra Serif" w:hAnsi="PT Astra Serif"/>
        </w:rPr>
        <w:t>по форме 073 (разрешение для занятий автоспортом)</w:t>
      </w:r>
      <w:r w:rsidR="007B02D5" w:rsidRPr="0079588E">
        <w:rPr>
          <w:rFonts w:ascii="PT Astra Serif" w:hAnsi="PT Astra Serif"/>
        </w:rPr>
        <w:t>;</w:t>
      </w:r>
    </w:p>
    <w:p w:rsidR="007B02D5" w:rsidRPr="0079588E" w:rsidRDefault="00D3313F" w:rsidP="0079588E">
      <w:pPr>
        <w:pStyle w:val="a3"/>
        <w:tabs>
          <w:tab w:val="left" w:pos="490"/>
          <w:tab w:val="left" w:pos="1134"/>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 xml:space="preserve">копия страхового полиса обязательного медицинского страхования на каждого участника </w:t>
      </w:r>
      <w:r w:rsidRPr="0079588E">
        <w:rPr>
          <w:rFonts w:ascii="PT Astra Serif" w:hAnsi="PT Astra Serif"/>
        </w:rPr>
        <w:t>о</w:t>
      </w:r>
      <w:r w:rsidR="007B02D5" w:rsidRPr="0079588E">
        <w:rPr>
          <w:rFonts w:ascii="PT Astra Serif" w:hAnsi="PT Astra Serif"/>
        </w:rPr>
        <w:t>кружного конкурса;</w:t>
      </w:r>
    </w:p>
    <w:p w:rsidR="007B02D5" w:rsidRPr="0079588E" w:rsidRDefault="002106A7" w:rsidP="0079588E">
      <w:pPr>
        <w:pStyle w:val="a3"/>
        <w:tabs>
          <w:tab w:val="left" w:pos="490"/>
          <w:tab w:val="left" w:pos="1134"/>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 xml:space="preserve">копия договора о страховании жизни и здоровья от несчастного случая на каждого участника </w:t>
      </w:r>
      <w:r w:rsidRPr="0079588E">
        <w:rPr>
          <w:rFonts w:ascii="PT Astra Serif" w:hAnsi="PT Astra Serif"/>
        </w:rPr>
        <w:t>о</w:t>
      </w:r>
      <w:r w:rsidR="007B02D5" w:rsidRPr="0079588E">
        <w:rPr>
          <w:rFonts w:ascii="PT Astra Serif" w:hAnsi="PT Astra Serif"/>
        </w:rPr>
        <w:t xml:space="preserve">кружного конкурса на сумму не менее </w:t>
      </w:r>
      <w:r w:rsidR="00696354" w:rsidRPr="0079588E">
        <w:rPr>
          <w:rFonts w:ascii="PT Astra Serif" w:hAnsi="PT Astra Serif"/>
        </w:rPr>
        <w:t xml:space="preserve">                     </w:t>
      </w:r>
      <w:r w:rsidR="007B02D5" w:rsidRPr="0079588E">
        <w:rPr>
          <w:rFonts w:ascii="PT Astra Serif" w:hAnsi="PT Astra Serif"/>
        </w:rPr>
        <w:t xml:space="preserve">100 000 (ста тысяч) рублей на каждого </w:t>
      </w:r>
      <w:r w:rsidRPr="0079588E">
        <w:rPr>
          <w:rFonts w:ascii="PT Astra Serif" w:hAnsi="PT Astra Serif"/>
        </w:rPr>
        <w:t>участника.</w:t>
      </w:r>
    </w:p>
    <w:p w:rsidR="007B02D5" w:rsidRPr="0079588E" w:rsidRDefault="0079588E" w:rsidP="0079588E">
      <w:pPr>
        <w:pStyle w:val="a3"/>
        <w:numPr>
          <w:ilvl w:val="0"/>
          <w:numId w:val="10"/>
        </w:numPr>
        <w:tabs>
          <w:tab w:val="left" w:pos="490"/>
          <w:tab w:val="left" w:pos="1134"/>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Заявка и копии </w:t>
      </w:r>
      <w:r w:rsidR="00104E38" w:rsidRPr="0079588E">
        <w:rPr>
          <w:rFonts w:ascii="PT Astra Serif" w:hAnsi="PT Astra Serif"/>
        </w:rPr>
        <w:t>указанных в пунктах 5.4</w:t>
      </w:r>
      <w:r w:rsidR="00104E38">
        <w:rPr>
          <w:rFonts w:ascii="PT Astra Serif" w:hAnsi="PT Astra Serif"/>
        </w:rPr>
        <w:t xml:space="preserve">, </w:t>
      </w:r>
      <w:r w:rsidR="00104E38" w:rsidRPr="0079588E">
        <w:rPr>
          <w:rFonts w:ascii="PT Astra Serif" w:hAnsi="PT Astra Serif"/>
        </w:rPr>
        <w:t xml:space="preserve"> 5.5 настоящего Порядка </w:t>
      </w:r>
      <w:r w:rsidR="007B02D5" w:rsidRPr="0079588E">
        <w:rPr>
          <w:rFonts w:ascii="PT Astra Serif" w:hAnsi="PT Astra Serif"/>
        </w:rPr>
        <w:t xml:space="preserve">документов к </w:t>
      </w:r>
      <w:r w:rsidR="002106A7" w:rsidRPr="0079588E">
        <w:rPr>
          <w:rFonts w:ascii="PT Astra Serif" w:hAnsi="PT Astra Serif"/>
        </w:rPr>
        <w:t xml:space="preserve">ней </w:t>
      </w:r>
      <w:r w:rsidR="007B02D5" w:rsidRPr="0079588E">
        <w:rPr>
          <w:rFonts w:ascii="PT Astra Serif" w:hAnsi="PT Astra Serif"/>
        </w:rPr>
        <w:t>направляются в адрес организатора в электронном виде посредством систем</w:t>
      </w:r>
      <w:r w:rsidR="00346500" w:rsidRPr="0079588E">
        <w:rPr>
          <w:rFonts w:ascii="PT Astra Serif" w:hAnsi="PT Astra Serif"/>
        </w:rPr>
        <w:t>ы электронного документооборота</w:t>
      </w:r>
      <w:r w:rsidR="007B02D5" w:rsidRPr="0079588E">
        <w:rPr>
          <w:rFonts w:ascii="PT Astra Serif" w:hAnsi="PT Astra Serif"/>
        </w:rPr>
        <w:t xml:space="preserve"> либо на электронный адрес организатора: </w:t>
      </w:r>
      <w:r w:rsidR="007B02D5" w:rsidRPr="0079588E">
        <w:rPr>
          <w:rFonts w:ascii="PT Astra Serif" w:hAnsi="PT Astra Serif"/>
          <w:lang w:val="en-US"/>
        </w:rPr>
        <w:t>d</w:t>
      </w:r>
      <w:r w:rsidR="007B02D5" w:rsidRPr="0079588E">
        <w:rPr>
          <w:rFonts w:ascii="PT Astra Serif" w:hAnsi="PT Astra Serif"/>
        </w:rPr>
        <w:t xml:space="preserve">vzimy@dvfg.yanao.ru с последующим предоставлением оригиналов в первый день </w:t>
      </w:r>
      <w:r w:rsidR="002106A7" w:rsidRPr="0079588E">
        <w:rPr>
          <w:rFonts w:ascii="PT Astra Serif" w:hAnsi="PT Astra Serif"/>
        </w:rPr>
        <w:t>о</w:t>
      </w:r>
      <w:r w:rsidR="007B02D5" w:rsidRPr="0079588E">
        <w:rPr>
          <w:rFonts w:ascii="PT Astra Serif" w:hAnsi="PT Astra Serif"/>
        </w:rPr>
        <w:t>кружного конкурса в ра</w:t>
      </w:r>
      <w:r w:rsidR="00D93A68" w:rsidRPr="0079588E">
        <w:rPr>
          <w:rFonts w:ascii="PT Astra Serif" w:hAnsi="PT Astra Serif"/>
        </w:rPr>
        <w:t>мках административной проверки</w:t>
      </w:r>
      <w:r w:rsidR="007B02D5" w:rsidRPr="0079588E">
        <w:rPr>
          <w:rFonts w:ascii="PT Astra Serif" w:eastAsia="Arial Unicode MS" w:hAnsi="PT Astra Serif"/>
        </w:rPr>
        <w:t>.</w:t>
      </w:r>
    </w:p>
    <w:p w:rsidR="007B02D5" w:rsidRPr="0079588E" w:rsidRDefault="0079588E" w:rsidP="0079588E">
      <w:pPr>
        <w:pStyle w:val="a3"/>
        <w:numPr>
          <w:ilvl w:val="0"/>
          <w:numId w:val="10"/>
        </w:numPr>
        <w:tabs>
          <w:tab w:val="left" w:pos="490"/>
          <w:tab w:val="left" w:pos="1134"/>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Поступившие заявки и копии документов к ним регистрируются в течение </w:t>
      </w:r>
      <w:r w:rsidR="002106A7" w:rsidRPr="0079588E">
        <w:rPr>
          <w:rFonts w:ascii="PT Astra Serif" w:hAnsi="PT Astra Serif"/>
        </w:rPr>
        <w:t>2</w:t>
      </w:r>
      <w:r w:rsidR="007B02D5" w:rsidRPr="0079588E">
        <w:rPr>
          <w:rFonts w:ascii="PT Astra Serif" w:hAnsi="PT Astra Serif"/>
        </w:rPr>
        <w:t xml:space="preserve"> рабочих дней и заносятся в реестр заявок и документов к ним.</w:t>
      </w:r>
    </w:p>
    <w:p w:rsidR="007B02D5" w:rsidRPr="0079588E" w:rsidRDefault="0079588E" w:rsidP="0079588E">
      <w:pPr>
        <w:pStyle w:val="a3"/>
        <w:numPr>
          <w:ilvl w:val="0"/>
          <w:numId w:val="10"/>
        </w:numPr>
        <w:tabs>
          <w:tab w:val="left" w:pos="490"/>
          <w:tab w:val="left" w:pos="1134"/>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Заявки и копии документов к ним, представленные муниципальными образованиями, возврату не подлежат.</w:t>
      </w:r>
    </w:p>
    <w:p w:rsidR="00186166" w:rsidRPr="0079588E" w:rsidRDefault="0079588E" w:rsidP="0079588E">
      <w:pPr>
        <w:numPr>
          <w:ilvl w:val="0"/>
          <w:numId w:val="10"/>
        </w:numPr>
        <w:tabs>
          <w:tab w:val="left" w:pos="1134"/>
        </w:tabs>
        <w:spacing w:after="0" w:line="240" w:lineRule="auto"/>
        <w:ind w:left="0" w:firstLine="709"/>
        <w:jc w:val="both"/>
        <w:rPr>
          <w:rFonts w:ascii="PT Astra Serif" w:hAnsi="PT Astra Serif"/>
          <w:sz w:val="28"/>
          <w:szCs w:val="28"/>
        </w:rPr>
      </w:pPr>
      <w:r>
        <w:rPr>
          <w:rFonts w:ascii="PT Astra Serif" w:hAnsi="PT Astra Serif"/>
          <w:sz w:val="28"/>
          <w:szCs w:val="28"/>
        </w:rPr>
        <w:t> </w:t>
      </w:r>
      <w:r w:rsidR="00186166" w:rsidRPr="0079588E">
        <w:rPr>
          <w:rFonts w:ascii="PT Astra Serif" w:hAnsi="PT Astra Serif"/>
          <w:sz w:val="28"/>
          <w:szCs w:val="28"/>
        </w:rPr>
        <w:t>По окончании приёма заявок и документов к ним организатор мероприятия в течение 2 рабочих дней передаёт на проверку в рабочую группу представленные заявки и копии документов к ним.</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Рабочая группа осуществляет проверку пр</w:t>
      </w:r>
      <w:r w:rsidR="002106A7" w:rsidRPr="0079588E">
        <w:rPr>
          <w:rFonts w:ascii="PT Astra Serif" w:hAnsi="PT Astra Serif"/>
        </w:rPr>
        <w:t xml:space="preserve">едставленных </w:t>
      </w:r>
      <w:r w:rsidR="00BB0630" w:rsidRPr="0079588E">
        <w:rPr>
          <w:rFonts w:ascii="PT Astra Serif" w:hAnsi="PT Astra Serif"/>
        </w:rPr>
        <w:t xml:space="preserve">заявок </w:t>
      </w:r>
      <w:r w:rsidR="00716705" w:rsidRPr="0079588E">
        <w:rPr>
          <w:rFonts w:ascii="PT Astra Serif" w:hAnsi="PT Astra Serif"/>
        </w:rPr>
        <w:t xml:space="preserve">              </w:t>
      </w:r>
      <w:r w:rsidR="00BB0630" w:rsidRPr="0079588E">
        <w:rPr>
          <w:rFonts w:ascii="PT Astra Serif" w:hAnsi="PT Astra Serif"/>
        </w:rPr>
        <w:t>и копий документов к ним</w:t>
      </w:r>
      <w:r w:rsidR="007B02D5" w:rsidRPr="0079588E">
        <w:rPr>
          <w:rFonts w:ascii="PT Astra Serif" w:hAnsi="PT Astra Serif"/>
        </w:rPr>
        <w:t xml:space="preserve"> и в течение 10 рабочих дней</w:t>
      </w:r>
      <w:r w:rsidR="00346500" w:rsidRPr="0079588E">
        <w:rPr>
          <w:rFonts w:ascii="PT Astra Serif" w:hAnsi="PT Astra Serif"/>
        </w:rPr>
        <w:t xml:space="preserve"> с даты их </w:t>
      </w:r>
      <w:r w:rsidR="00716705" w:rsidRPr="0079588E">
        <w:rPr>
          <w:rFonts w:ascii="PT Astra Serif" w:hAnsi="PT Astra Serif"/>
        </w:rPr>
        <w:t>передачи               от организатора мероприятия</w:t>
      </w:r>
      <w:r w:rsidR="007B02D5" w:rsidRPr="0079588E">
        <w:rPr>
          <w:rFonts w:ascii="PT Astra Serif" w:hAnsi="PT Astra Serif"/>
        </w:rPr>
        <w:t xml:space="preserve"> принимает решение о допуске к участию </w:t>
      </w:r>
      <w:r w:rsidR="00716705" w:rsidRPr="0079588E">
        <w:rPr>
          <w:rFonts w:ascii="PT Astra Serif" w:hAnsi="PT Astra Serif"/>
        </w:rPr>
        <w:t xml:space="preserve">                      </w:t>
      </w:r>
      <w:r w:rsidR="007B02D5" w:rsidRPr="0079588E">
        <w:rPr>
          <w:rFonts w:ascii="PT Astra Serif" w:hAnsi="PT Astra Serif"/>
        </w:rPr>
        <w:t xml:space="preserve">в </w:t>
      </w:r>
      <w:r w:rsidR="002106A7" w:rsidRPr="0079588E">
        <w:rPr>
          <w:rFonts w:ascii="PT Astra Serif" w:hAnsi="PT Astra Serif"/>
        </w:rPr>
        <w:t>о</w:t>
      </w:r>
      <w:r w:rsidR="007B02D5" w:rsidRPr="0079588E">
        <w:rPr>
          <w:rFonts w:ascii="PT Astra Serif" w:hAnsi="PT Astra Serif"/>
        </w:rPr>
        <w:t xml:space="preserve">кружном конкурсе либо об отказе в допуске к участию в </w:t>
      </w:r>
      <w:r w:rsidR="002106A7" w:rsidRPr="0079588E">
        <w:rPr>
          <w:rFonts w:ascii="PT Astra Serif" w:hAnsi="PT Astra Serif"/>
        </w:rPr>
        <w:t>о</w:t>
      </w:r>
      <w:r w:rsidR="007B02D5" w:rsidRPr="0079588E">
        <w:rPr>
          <w:rFonts w:ascii="PT Astra Serif" w:hAnsi="PT Astra Serif"/>
        </w:rPr>
        <w:t>кружном конкурсе.</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Рабочая группа отказывает в допуске к участию в </w:t>
      </w:r>
      <w:r w:rsidR="002106A7" w:rsidRPr="0079588E">
        <w:rPr>
          <w:rFonts w:ascii="PT Astra Serif" w:hAnsi="PT Astra Serif"/>
        </w:rPr>
        <w:t>о</w:t>
      </w:r>
      <w:r w:rsidR="007B02D5" w:rsidRPr="0079588E">
        <w:rPr>
          <w:rFonts w:ascii="PT Astra Serif" w:hAnsi="PT Astra Serif"/>
        </w:rPr>
        <w:t>кружном конкурсе в случаях:</w:t>
      </w:r>
    </w:p>
    <w:p w:rsidR="007B02D5" w:rsidRPr="0079588E" w:rsidRDefault="006D2B7C" w:rsidP="0079588E">
      <w:pPr>
        <w:pStyle w:val="a3"/>
        <w:tabs>
          <w:tab w:val="left" w:pos="490"/>
          <w:tab w:val="left" w:pos="993"/>
          <w:tab w:val="left" w:pos="1418"/>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несоблюдения муниципа</w:t>
      </w:r>
      <w:r w:rsidR="00696354" w:rsidRPr="0079588E">
        <w:rPr>
          <w:rFonts w:ascii="PT Astra Serif" w:hAnsi="PT Astra Serif"/>
        </w:rPr>
        <w:t xml:space="preserve">льным образованием </w:t>
      </w:r>
      <w:r w:rsidR="006256D5" w:rsidRPr="0079588E">
        <w:rPr>
          <w:rFonts w:ascii="PT Astra Serif" w:hAnsi="PT Astra Serif"/>
        </w:rPr>
        <w:t xml:space="preserve">требований </w:t>
      </w:r>
      <w:r w:rsidR="0079588E">
        <w:rPr>
          <w:rFonts w:ascii="PT Astra Serif" w:hAnsi="PT Astra Serif"/>
        </w:rPr>
        <w:t xml:space="preserve">                              </w:t>
      </w:r>
      <w:r w:rsidR="00696354" w:rsidRPr="0079588E">
        <w:rPr>
          <w:rFonts w:ascii="PT Astra Serif" w:hAnsi="PT Astra Serif"/>
        </w:rPr>
        <w:t>пунктов 5.</w:t>
      </w:r>
      <w:r w:rsidR="00D32DA8" w:rsidRPr="0079588E">
        <w:rPr>
          <w:rFonts w:ascii="PT Astra Serif" w:hAnsi="PT Astra Serif"/>
        </w:rPr>
        <w:t>4</w:t>
      </w:r>
      <w:r w:rsidR="00696354" w:rsidRPr="0079588E">
        <w:rPr>
          <w:rFonts w:ascii="PT Astra Serif" w:hAnsi="PT Astra Serif"/>
        </w:rPr>
        <w:t> – </w:t>
      </w:r>
      <w:r w:rsidR="00160607" w:rsidRPr="0079588E">
        <w:rPr>
          <w:rFonts w:ascii="PT Astra Serif" w:hAnsi="PT Astra Serif"/>
        </w:rPr>
        <w:t>5.</w:t>
      </w:r>
      <w:r w:rsidR="00D32DA8" w:rsidRPr="0079588E">
        <w:rPr>
          <w:rFonts w:ascii="PT Astra Serif" w:hAnsi="PT Astra Serif"/>
        </w:rPr>
        <w:t>6</w:t>
      </w:r>
      <w:r w:rsidR="00160607" w:rsidRPr="0079588E">
        <w:rPr>
          <w:rFonts w:ascii="PT Astra Serif" w:hAnsi="PT Astra Serif"/>
        </w:rPr>
        <w:t xml:space="preserve"> </w:t>
      </w:r>
      <w:r w:rsidRPr="0079588E">
        <w:rPr>
          <w:rFonts w:ascii="PT Astra Serif" w:hAnsi="PT Astra Serif"/>
        </w:rPr>
        <w:t xml:space="preserve">настоящего </w:t>
      </w:r>
      <w:r w:rsidR="007B02D5" w:rsidRPr="0079588E">
        <w:rPr>
          <w:rFonts w:ascii="PT Astra Serif" w:hAnsi="PT Astra Serif"/>
        </w:rPr>
        <w:t>Порядка;</w:t>
      </w:r>
    </w:p>
    <w:p w:rsidR="007B02D5" w:rsidRPr="0079588E" w:rsidRDefault="006D2B7C" w:rsidP="0079588E">
      <w:pPr>
        <w:pStyle w:val="a3"/>
        <w:tabs>
          <w:tab w:val="left" w:pos="490"/>
          <w:tab w:val="left" w:pos="993"/>
          <w:tab w:val="left" w:pos="1418"/>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представления муниципальным образованием недостоверных сведений в заявке;</w:t>
      </w:r>
    </w:p>
    <w:p w:rsidR="007B02D5" w:rsidRPr="0079588E" w:rsidRDefault="00160607" w:rsidP="0079588E">
      <w:pPr>
        <w:pStyle w:val="a3"/>
        <w:tabs>
          <w:tab w:val="left" w:pos="490"/>
          <w:tab w:val="left" w:pos="993"/>
          <w:tab w:val="left" w:pos="1418"/>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 xml:space="preserve">представления заявки и копий документов к ней по истечении </w:t>
      </w:r>
      <w:r w:rsidR="00104E38" w:rsidRPr="0079588E">
        <w:rPr>
          <w:rFonts w:ascii="PT Astra Serif" w:hAnsi="PT Astra Serif"/>
        </w:rPr>
        <w:t xml:space="preserve">установленного приказом организатора мероприятия о проведении окружного конкурса </w:t>
      </w:r>
      <w:r w:rsidR="007B02D5" w:rsidRPr="0079588E">
        <w:rPr>
          <w:rFonts w:ascii="PT Astra Serif" w:hAnsi="PT Astra Serif"/>
        </w:rPr>
        <w:t>срока подачи заявок и копий документов к ней;</w:t>
      </w:r>
    </w:p>
    <w:p w:rsidR="007B02D5" w:rsidRPr="0079588E" w:rsidRDefault="00160607" w:rsidP="0079588E">
      <w:pPr>
        <w:pStyle w:val="a3"/>
        <w:tabs>
          <w:tab w:val="left" w:pos="490"/>
          <w:tab w:val="left" w:pos="993"/>
          <w:tab w:val="left" w:pos="1418"/>
        </w:tabs>
        <w:spacing w:after="0"/>
        <w:ind w:firstLine="709"/>
        <w:jc w:val="both"/>
        <w:rPr>
          <w:rFonts w:ascii="PT Astra Serif" w:hAnsi="PT Astra Serif"/>
        </w:rPr>
      </w:pPr>
      <w:r w:rsidRPr="0079588E">
        <w:rPr>
          <w:rFonts w:ascii="PT Astra Serif" w:hAnsi="PT Astra Serif"/>
        </w:rPr>
        <w:t>- </w:t>
      </w:r>
      <w:r w:rsidR="007B02D5" w:rsidRPr="0079588E">
        <w:rPr>
          <w:rFonts w:ascii="PT Astra Serif" w:hAnsi="PT Astra Serif"/>
        </w:rPr>
        <w:t>несоответствия представленной заявки установленной форме.</w:t>
      </w:r>
    </w:p>
    <w:p w:rsidR="00656DFA"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Решение о допуске оформляется соответствующим протоколом, в котором указываются команды</w:t>
      </w:r>
      <w:r w:rsidR="001D410B" w:rsidRPr="0079588E">
        <w:rPr>
          <w:rFonts w:ascii="PT Astra Serif" w:hAnsi="PT Astra Serif"/>
        </w:rPr>
        <w:t xml:space="preserve"> и участники личного зачёта</w:t>
      </w:r>
      <w:r w:rsidR="007B02D5" w:rsidRPr="0079588E">
        <w:rPr>
          <w:rFonts w:ascii="PT Astra Serif" w:hAnsi="PT Astra Serif"/>
        </w:rPr>
        <w:t xml:space="preserve">, допущенные к участию в </w:t>
      </w:r>
      <w:r w:rsidR="00FD13B3" w:rsidRPr="0079588E">
        <w:rPr>
          <w:rFonts w:ascii="PT Astra Serif" w:hAnsi="PT Astra Serif"/>
        </w:rPr>
        <w:t>о</w:t>
      </w:r>
      <w:r w:rsidR="007B02D5" w:rsidRPr="0079588E">
        <w:rPr>
          <w:rFonts w:ascii="PT Astra Serif" w:hAnsi="PT Astra Serif"/>
        </w:rPr>
        <w:t>кружно</w:t>
      </w:r>
      <w:r w:rsidR="00346500" w:rsidRPr="0079588E">
        <w:rPr>
          <w:rFonts w:ascii="PT Astra Serif" w:hAnsi="PT Astra Serif"/>
        </w:rPr>
        <w:t>м</w:t>
      </w:r>
      <w:r w:rsidR="007B02D5" w:rsidRPr="0079588E">
        <w:rPr>
          <w:rFonts w:ascii="PT Astra Serif" w:hAnsi="PT Astra Serif"/>
        </w:rPr>
        <w:t xml:space="preserve"> конкурс</w:t>
      </w:r>
      <w:r w:rsidR="00346500" w:rsidRPr="0079588E">
        <w:rPr>
          <w:rFonts w:ascii="PT Astra Serif" w:hAnsi="PT Astra Serif"/>
        </w:rPr>
        <w:t>е</w:t>
      </w:r>
      <w:r w:rsidR="007B02D5" w:rsidRPr="0079588E">
        <w:rPr>
          <w:rFonts w:ascii="PT Astra Serif" w:hAnsi="PT Astra Serif"/>
        </w:rPr>
        <w:t xml:space="preserve">, </w:t>
      </w:r>
      <w:r w:rsidR="001D410B" w:rsidRPr="0079588E">
        <w:rPr>
          <w:rFonts w:ascii="PT Astra Serif" w:hAnsi="PT Astra Serif"/>
        </w:rPr>
        <w:t>а также</w:t>
      </w:r>
      <w:r w:rsidR="007B02D5" w:rsidRPr="0079588E">
        <w:rPr>
          <w:rFonts w:ascii="PT Astra Serif" w:hAnsi="PT Astra Serif"/>
        </w:rPr>
        <w:t xml:space="preserve"> команды</w:t>
      </w:r>
      <w:r w:rsidR="001D410B" w:rsidRPr="0079588E">
        <w:rPr>
          <w:rFonts w:ascii="PT Astra Serif" w:hAnsi="PT Astra Serif"/>
        </w:rPr>
        <w:t xml:space="preserve"> и участники личного зачёта</w:t>
      </w:r>
      <w:r w:rsidR="007B02D5" w:rsidRPr="0079588E">
        <w:rPr>
          <w:rFonts w:ascii="PT Astra Serif" w:hAnsi="PT Astra Serif"/>
        </w:rPr>
        <w:t xml:space="preserve">, которым отказано в допуске к участию в </w:t>
      </w:r>
      <w:r w:rsidR="00FD13B3" w:rsidRPr="0079588E">
        <w:rPr>
          <w:rFonts w:ascii="PT Astra Serif" w:hAnsi="PT Astra Serif"/>
        </w:rPr>
        <w:t>о</w:t>
      </w:r>
      <w:r w:rsidR="007B02D5" w:rsidRPr="0079588E">
        <w:rPr>
          <w:rFonts w:ascii="PT Astra Serif" w:hAnsi="PT Astra Serif"/>
        </w:rPr>
        <w:t>кружном конкурсе, с обязательным указанием причин такого отказа.</w:t>
      </w:r>
    </w:p>
    <w:p w:rsidR="00656DFA"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lastRenderedPageBreak/>
        <w:t> </w:t>
      </w:r>
      <w:proofErr w:type="gramStart"/>
      <w:r w:rsidR="00815D1F" w:rsidRPr="0079588E">
        <w:rPr>
          <w:rFonts w:ascii="PT Astra Serif" w:hAnsi="PT Astra Serif"/>
        </w:rPr>
        <w:t>В</w:t>
      </w:r>
      <w:r w:rsidR="00656DFA" w:rsidRPr="0079588E">
        <w:rPr>
          <w:rFonts w:ascii="PT Astra Serif" w:hAnsi="PT Astra Serif"/>
        </w:rPr>
        <w:t xml:space="preserve"> случае если в адрес организатора </w:t>
      </w:r>
      <w:r w:rsidR="00815D1F" w:rsidRPr="0079588E">
        <w:rPr>
          <w:rFonts w:ascii="PT Astra Serif" w:hAnsi="PT Astra Serif"/>
        </w:rPr>
        <w:t>окружного конкурса</w:t>
      </w:r>
      <w:r w:rsidR="00656DFA" w:rsidRPr="0079588E">
        <w:rPr>
          <w:rFonts w:ascii="PT Astra Serif" w:hAnsi="PT Astra Serif"/>
        </w:rPr>
        <w:t xml:space="preserve"> представлено менее 3 комплектов заявок и копий </w:t>
      </w:r>
      <w:r w:rsidR="00815D1F" w:rsidRPr="0079588E">
        <w:rPr>
          <w:rFonts w:ascii="PT Astra Serif" w:hAnsi="PT Astra Serif"/>
        </w:rPr>
        <w:t>документов на участие                   в окружном конкурсе</w:t>
      </w:r>
      <w:r w:rsidR="00656DFA" w:rsidRPr="0079588E">
        <w:rPr>
          <w:rFonts w:ascii="PT Astra Serif" w:hAnsi="PT Astra Serif"/>
        </w:rPr>
        <w:t xml:space="preserve"> и не реализовано право организатора </w:t>
      </w:r>
      <w:r w:rsidR="00104E38">
        <w:rPr>
          <w:rFonts w:ascii="PT Astra Serif" w:hAnsi="PT Astra Serif"/>
        </w:rPr>
        <w:t xml:space="preserve">мероприятия </w:t>
      </w:r>
      <w:r w:rsidR="00656DFA" w:rsidRPr="0079588E">
        <w:rPr>
          <w:rFonts w:ascii="PT Astra Serif" w:hAnsi="PT Astra Serif"/>
        </w:rPr>
        <w:t xml:space="preserve">изменить количество команд от муниципальных образований в соответствии с абзацем вторым пункта </w:t>
      </w:r>
      <w:r w:rsidR="00F81F07" w:rsidRPr="0079588E">
        <w:rPr>
          <w:rFonts w:ascii="PT Astra Serif" w:hAnsi="PT Astra Serif"/>
        </w:rPr>
        <w:t>5</w:t>
      </w:r>
      <w:r w:rsidR="00656DFA" w:rsidRPr="0079588E">
        <w:rPr>
          <w:rFonts w:ascii="PT Astra Serif" w:hAnsi="PT Astra Serif"/>
        </w:rPr>
        <w:t xml:space="preserve">.1 настоящего Порядка, </w:t>
      </w:r>
      <w:r w:rsidR="00F81F07" w:rsidRPr="0079588E">
        <w:rPr>
          <w:rFonts w:ascii="PT Astra Serif" w:hAnsi="PT Astra Serif"/>
        </w:rPr>
        <w:t>окружной конкурс признаётся несостоявшимся на основании соответствующего решения заседания рабочей группы</w:t>
      </w:r>
      <w:r w:rsidR="00656DFA" w:rsidRPr="0079588E">
        <w:rPr>
          <w:rFonts w:ascii="PT Astra Serif" w:hAnsi="PT Astra Serif"/>
        </w:rPr>
        <w:t>.</w:t>
      </w:r>
      <w:proofErr w:type="gramEnd"/>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В случае отказа в допуске к </w:t>
      </w:r>
      <w:r w:rsidR="00FD13B3" w:rsidRPr="0079588E">
        <w:rPr>
          <w:rFonts w:ascii="PT Astra Serif" w:hAnsi="PT Astra Serif"/>
        </w:rPr>
        <w:t>о</w:t>
      </w:r>
      <w:r w:rsidR="007B02D5" w:rsidRPr="0079588E">
        <w:rPr>
          <w:rFonts w:ascii="PT Astra Serif" w:hAnsi="PT Astra Serif"/>
        </w:rPr>
        <w:t xml:space="preserve">кружному конкурсу организатор </w:t>
      </w:r>
      <w:r w:rsidR="00104E38">
        <w:rPr>
          <w:rFonts w:ascii="PT Astra Serif" w:hAnsi="PT Astra Serif"/>
        </w:rPr>
        <w:t xml:space="preserve">мероприятия </w:t>
      </w:r>
      <w:r w:rsidR="007B02D5" w:rsidRPr="0079588E">
        <w:rPr>
          <w:rFonts w:ascii="PT Astra Serif" w:hAnsi="PT Astra Serif"/>
        </w:rPr>
        <w:t xml:space="preserve">в течение 5 рабочих дней после принятия </w:t>
      </w:r>
      <w:r w:rsidR="00FD13B3" w:rsidRPr="0079588E">
        <w:rPr>
          <w:rFonts w:ascii="PT Astra Serif" w:hAnsi="PT Astra Serif"/>
        </w:rPr>
        <w:t>р</w:t>
      </w:r>
      <w:r w:rsidR="007B02D5" w:rsidRPr="0079588E">
        <w:rPr>
          <w:rFonts w:ascii="PT Astra Serif" w:hAnsi="PT Astra Serif"/>
        </w:rPr>
        <w:t xml:space="preserve">абочей группой соответствующего решения направляет муниципальному образованию уведомление об отказе в допуске к </w:t>
      </w:r>
      <w:r w:rsidR="00FD13B3" w:rsidRPr="0079588E">
        <w:rPr>
          <w:rFonts w:ascii="PT Astra Serif" w:hAnsi="PT Astra Serif"/>
        </w:rPr>
        <w:t>о</w:t>
      </w:r>
      <w:r w:rsidR="007B02D5" w:rsidRPr="0079588E">
        <w:rPr>
          <w:rFonts w:ascii="PT Astra Serif" w:hAnsi="PT Astra Serif"/>
        </w:rPr>
        <w:t>кружному конкурсу с указанием причины отказа</w:t>
      </w:r>
      <w:r w:rsidR="00DB4B57" w:rsidRPr="0079588E">
        <w:rPr>
          <w:rFonts w:ascii="PT Astra Serif" w:hAnsi="PT Astra Serif"/>
        </w:rPr>
        <w:t xml:space="preserve"> способом, позволяющим подтвердить факт и дату направления</w:t>
      </w:r>
      <w:r w:rsidR="007B02D5" w:rsidRPr="0079588E">
        <w:rPr>
          <w:rFonts w:ascii="PT Astra Serif" w:hAnsi="PT Astra Serif"/>
        </w:rPr>
        <w:t xml:space="preserve">. </w:t>
      </w:r>
    </w:p>
    <w:p w:rsidR="00C86DBE"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C86DBE" w:rsidRPr="0079588E">
        <w:rPr>
          <w:rFonts w:ascii="PT Astra Serif" w:hAnsi="PT Astra Serif"/>
        </w:rPr>
        <w:t xml:space="preserve">В случае допуска </w:t>
      </w:r>
      <w:r w:rsidR="00E57F57" w:rsidRPr="0079588E">
        <w:rPr>
          <w:rFonts w:ascii="PT Astra Serif" w:hAnsi="PT Astra Serif"/>
        </w:rPr>
        <w:t xml:space="preserve">к окружному конкурсу организатор </w:t>
      </w:r>
      <w:r w:rsidR="00104E38">
        <w:rPr>
          <w:rFonts w:ascii="PT Astra Serif" w:hAnsi="PT Astra Serif"/>
        </w:rPr>
        <w:t xml:space="preserve">мероприятия </w:t>
      </w:r>
      <w:r w:rsidR="00E57F57" w:rsidRPr="0079588E">
        <w:rPr>
          <w:rFonts w:ascii="PT Astra Serif" w:hAnsi="PT Astra Serif"/>
        </w:rPr>
        <w:t>в течение 5 рабочих дней после принятия рабочей группой соответствующего решения направляет муниципальному образованию уведомление о допуске к о</w:t>
      </w:r>
      <w:r w:rsidR="00DB4B57" w:rsidRPr="0079588E">
        <w:rPr>
          <w:rFonts w:ascii="PT Astra Serif" w:hAnsi="PT Astra Serif"/>
        </w:rPr>
        <w:t>кружному конкурсу способом, позволяющим подтвердить факт и дату направления.</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Все команды</w:t>
      </w:r>
      <w:r w:rsidR="00797990" w:rsidRPr="0079588E">
        <w:rPr>
          <w:rFonts w:ascii="PT Astra Serif" w:hAnsi="PT Astra Serif"/>
        </w:rPr>
        <w:t xml:space="preserve"> и </w:t>
      </w:r>
      <w:r w:rsidR="001738B6" w:rsidRPr="0079588E">
        <w:rPr>
          <w:rFonts w:ascii="PT Astra Serif" w:hAnsi="PT Astra Serif"/>
        </w:rPr>
        <w:t>участники личного зачёта</w:t>
      </w:r>
      <w:r w:rsidR="007B02D5" w:rsidRPr="0079588E">
        <w:rPr>
          <w:rFonts w:ascii="PT Astra Serif" w:hAnsi="PT Astra Serif"/>
        </w:rPr>
        <w:t xml:space="preserve">, допущенные к участию в </w:t>
      </w:r>
      <w:r w:rsidR="00FD13B3" w:rsidRPr="0079588E">
        <w:rPr>
          <w:rFonts w:ascii="PT Astra Serif" w:hAnsi="PT Astra Serif"/>
        </w:rPr>
        <w:t>о</w:t>
      </w:r>
      <w:r w:rsidR="007B02D5" w:rsidRPr="0079588E">
        <w:rPr>
          <w:rFonts w:ascii="PT Astra Serif" w:hAnsi="PT Astra Serif"/>
        </w:rPr>
        <w:t xml:space="preserve">кружном конкурсе, направляются муниципальным образованием </w:t>
      </w:r>
      <w:proofErr w:type="gramStart"/>
      <w:r w:rsidR="007B02D5" w:rsidRPr="0079588E">
        <w:rPr>
          <w:rFonts w:ascii="PT Astra Serif" w:hAnsi="PT Astra Serif"/>
        </w:rPr>
        <w:t>в место проведения</w:t>
      </w:r>
      <w:proofErr w:type="gramEnd"/>
      <w:r w:rsidR="007B02D5" w:rsidRPr="0079588E">
        <w:rPr>
          <w:rFonts w:ascii="PT Astra Serif" w:hAnsi="PT Astra Serif"/>
        </w:rPr>
        <w:t xml:space="preserve"> </w:t>
      </w:r>
      <w:r w:rsidR="00FD13B3" w:rsidRPr="0079588E">
        <w:rPr>
          <w:rFonts w:ascii="PT Astra Serif" w:hAnsi="PT Astra Serif"/>
        </w:rPr>
        <w:t>о</w:t>
      </w:r>
      <w:r w:rsidR="007B02D5" w:rsidRPr="0079588E">
        <w:rPr>
          <w:rFonts w:ascii="PT Astra Serif" w:hAnsi="PT Astra Serif"/>
        </w:rPr>
        <w:t>кружного конкурса.</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proofErr w:type="gramStart"/>
      <w:r w:rsidR="007B02D5" w:rsidRPr="0079588E">
        <w:rPr>
          <w:rFonts w:ascii="PT Astra Serif" w:hAnsi="PT Astra Serif"/>
        </w:rPr>
        <w:t xml:space="preserve">Подписанная заявка на участие </w:t>
      </w:r>
      <w:r w:rsidR="00346500" w:rsidRPr="0079588E">
        <w:rPr>
          <w:rFonts w:ascii="PT Astra Serif" w:hAnsi="PT Astra Serif"/>
        </w:rPr>
        <w:t>в окружном конкурсе</w:t>
      </w:r>
      <w:r w:rsidR="007B02D5" w:rsidRPr="0079588E">
        <w:rPr>
          <w:rFonts w:ascii="PT Astra Serif" w:hAnsi="PT Astra Serif"/>
        </w:rPr>
        <w:t xml:space="preserve"> обязует </w:t>
      </w:r>
      <w:r w:rsidR="00346500" w:rsidRPr="0079588E">
        <w:rPr>
          <w:rFonts w:ascii="PT Astra Serif" w:hAnsi="PT Astra Serif"/>
        </w:rPr>
        <w:t>участника</w:t>
      </w:r>
      <w:r w:rsidR="007B02D5" w:rsidRPr="0079588E">
        <w:rPr>
          <w:rFonts w:ascii="PT Astra Serif" w:hAnsi="PT Astra Serif"/>
        </w:rPr>
        <w:t xml:space="preserve"> соблюдать установленные требования, принимать условия проведения </w:t>
      </w:r>
      <w:r w:rsidR="00FD13B3" w:rsidRPr="0079588E">
        <w:rPr>
          <w:rFonts w:ascii="PT Astra Serif" w:hAnsi="PT Astra Serif"/>
        </w:rPr>
        <w:t>о</w:t>
      </w:r>
      <w:r w:rsidR="007B02D5" w:rsidRPr="0079588E">
        <w:rPr>
          <w:rFonts w:ascii="PT Astra Serif" w:hAnsi="PT Astra Serif"/>
        </w:rPr>
        <w:t>кружного конкурса, а также весь в</w:t>
      </w:r>
      <w:r w:rsidR="00FD13B3" w:rsidRPr="0079588E">
        <w:rPr>
          <w:rFonts w:ascii="PT Astra Serif" w:hAnsi="PT Astra Serif"/>
        </w:rPr>
        <w:t>озможный риск и ответственность</w:t>
      </w:r>
      <w:r w:rsidR="007B02D5" w:rsidRPr="0079588E">
        <w:rPr>
          <w:rFonts w:ascii="PT Astra Serif" w:hAnsi="PT Astra Serif"/>
        </w:rPr>
        <w:t xml:space="preserve"> как за возможные убытки и ущерб, нанесённые во время мероприятия самому участнику и его имуществу, так и за убытки и ущерб, причинённые участником третьим лицам и их имуществу в рамках законодательства Российской Федерации.</w:t>
      </w:r>
      <w:proofErr w:type="gramEnd"/>
    </w:p>
    <w:p w:rsidR="00A44039"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cs="PT Astra Serif"/>
          <w:color w:val="000000"/>
        </w:rPr>
        <w:t> </w:t>
      </w:r>
      <w:r w:rsidR="00A44039" w:rsidRPr="0079588E">
        <w:rPr>
          <w:rFonts w:ascii="PT Astra Serif" w:hAnsi="PT Astra Serif" w:cs="PT Astra Serif"/>
          <w:color w:val="000000"/>
        </w:rPr>
        <w:t xml:space="preserve">Рабочая группа принимает решение о прохождении медицинского осмотра участников перед стартом любого из </w:t>
      </w:r>
      <w:r w:rsidR="00F9051E" w:rsidRPr="0079588E">
        <w:rPr>
          <w:rFonts w:ascii="PT Astra Serif" w:hAnsi="PT Astra Serif" w:cs="PT Astra Serif"/>
          <w:color w:val="000000"/>
        </w:rPr>
        <w:t>этапов</w:t>
      </w:r>
      <w:r w:rsidR="00A44039" w:rsidRPr="0079588E">
        <w:rPr>
          <w:rFonts w:ascii="PT Astra Serif" w:hAnsi="PT Astra Serif" w:cs="PT Astra Serif"/>
          <w:color w:val="000000"/>
        </w:rPr>
        <w:t xml:space="preserve"> окружного конкурса, организованного в месте проведения </w:t>
      </w:r>
      <w:r w:rsidR="00FE2DDC" w:rsidRPr="0079588E">
        <w:rPr>
          <w:rFonts w:ascii="PT Astra Serif" w:hAnsi="PT Astra Serif" w:cs="PT Astra Serif"/>
          <w:color w:val="000000"/>
        </w:rPr>
        <w:t>состязаний</w:t>
      </w:r>
      <w:r w:rsidR="00A44039" w:rsidRPr="0079588E">
        <w:rPr>
          <w:rFonts w:ascii="PT Astra Serif" w:hAnsi="PT Astra Serif" w:cs="PT Astra Serif"/>
          <w:color w:val="000000"/>
        </w:rPr>
        <w:t>, в следующем случае:</w:t>
      </w:r>
    </w:p>
    <w:p w:rsidR="00A44039" w:rsidRPr="0079588E" w:rsidRDefault="00A44039" w:rsidP="0079588E">
      <w:pPr>
        <w:autoSpaceDE w:val="0"/>
        <w:autoSpaceDN w:val="0"/>
        <w:adjustRightInd w:val="0"/>
        <w:spacing w:after="0" w:line="240" w:lineRule="auto"/>
        <w:ind w:firstLine="709"/>
        <w:jc w:val="both"/>
        <w:rPr>
          <w:rFonts w:ascii="PT Astra Serif" w:hAnsi="PT Astra Serif" w:cs="PT Astra Serif"/>
          <w:color w:val="000000"/>
          <w:sz w:val="28"/>
          <w:szCs w:val="28"/>
        </w:rPr>
      </w:pPr>
      <w:r w:rsidRPr="0079588E">
        <w:rPr>
          <w:rFonts w:ascii="PT Astra Serif" w:hAnsi="PT Astra Serif" w:cs="PT Astra Serif"/>
          <w:color w:val="000000"/>
          <w:sz w:val="28"/>
          <w:szCs w:val="28"/>
        </w:rPr>
        <w:t xml:space="preserve">- прохождению медицинского осмотра подлежат участники, состояние здоровья и физическая готовность выполнять состязательные задания которых вызывает сомнение у организатора и (или) членов судейской коллегии на основании видимых признаков нездорового состояния, в том числе: заторможенность, сонливость или возбуждение, учащение или замедление дыхания, тахикардия, бледность кожных покровов, сужение или расширение зрачков и др. </w:t>
      </w:r>
    </w:p>
    <w:p w:rsidR="00A44039" w:rsidRPr="0079588E" w:rsidRDefault="00A44039" w:rsidP="0079588E">
      <w:pPr>
        <w:autoSpaceDE w:val="0"/>
        <w:autoSpaceDN w:val="0"/>
        <w:adjustRightInd w:val="0"/>
        <w:spacing w:after="0" w:line="240" w:lineRule="auto"/>
        <w:ind w:firstLine="709"/>
        <w:jc w:val="both"/>
        <w:rPr>
          <w:rFonts w:ascii="PT Astra Serif" w:hAnsi="PT Astra Serif" w:cs="PT Astra Serif"/>
          <w:color w:val="000000"/>
          <w:sz w:val="28"/>
          <w:szCs w:val="28"/>
        </w:rPr>
      </w:pPr>
      <w:r w:rsidRPr="0079588E">
        <w:rPr>
          <w:rFonts w:ascii="PT Astra Serif" w:hAnsi="PT Astra Serif" w:cs="PT Astra Serif"/>
          <w:color w:val="000000"/>
          <w:sz w:val="28"/>
          <w:szCs w:val="28"/>
        </w:rPr>
        <w:t xml:space="preserve">Медицинский осмотр осуществляется с целью соблюдения безопасности участников, лиц, задействованных в проведении </w:t>
      </w:r>
      <w:r w:rsidR="00FE4B8C" w:rsidRPr="0079588E">
        <w:rPr>
          <w:rFonts w:ascii="PT Astra Serif" w:hAnsi="PT Astra Serif" w:cs="PT Astra Serif"/>
          <w:color w:val="000000"/>
          <w:sz w:val="28"/>
          <w:szCs w:val="28"/>
        </w:rPr>
        <w:t>окружного конкурса</w:t>
      </w:r>
      <w:r w:rsidR="00104E38">
        <w:rPr>
          <w:rFonts w:ascii="PT Astra Serif" w:hAnsi="PT Astra Serif" w:cs="PT Astra Serif"/>
          <w:color w:val="000000"/>
          <w:sz w:val="28"/>
          <w:szCs w:val="28"/>
        </w:rPr>
        <w:t>,</w:t>
      </w:r>
      <w:r w:rsidRPr="0079588E">
        <w:rPr>
          <w:rFonts w:ascii="PT Astra Serif" w:hAnsi="PT Astra Serif" w:cs="PT Astra Serif"/>
          <w:color w:val="000000"/>
          <w:sz w:val="28"/>
          <w:szCs w:val="28"/>
        </w:rPr>
        <w:t xml:space="preserve"> и зрителей </w:t>
      </w:r>
      <w:r w:rsidR="00FE4B8C" w:rsidRPr="0079588E">
        <w:rPr>
          <w:rFonts w:ascii="PT Astra Serif" w:hAnsi="PT Astra Serif" w:cs="PT Astra Serif"/>
          <w:color w:val="000000"/>
          <w:sz w:val="28"/>
          <w:szCs w:val="28"/>
        </w:rPr>
        <w:t>окружного конкурса</w:t>
      </w:r>
      <w:r w:rsidRPr="0079588E">
        <w:rPr>
          <w:rFonts w:ascii="PT Astra Serif" w:hAnsi="PT Astra Serif" w:cs="PT Astra Serif"/>
          <w:color w:val="000000"/>
          <w:sz w:val="28"/>
          <w:szCs w:val="28"/>
        </w:rPr>
        <w:t>.</w:t>
      </w:r>
    </w:p>
    <w:p w:rsidR="007B02D5" w:rsidRPr="0079588E" w:rsidRDefault="00FE5863" w:rsidP="0079588E">
      <w:pPr>
        <w:tabs>
          <w:tab w:val="left" w:pos="1134"/>
        </w:tabs>
        <w:spacing w:after="0" w:line="240" w:lineRule="auto"/>
        <w:ind w:firstLine="709"/>
        <w:jc w:val="both"/>
        <w:rPr>
          <w:rFonts w:ascii="PT Astra Serif" w:hAnsi="PT Astra Serif" w:cs="PT Astra Serif"/>
          <w:color w:val="000000"/>
          <w:sz w:val="28"/>
          <w:szCs w:val="28"/>
        </w:rPr>
      </w:pPr>
      <w:r w:rsidRPr="0079588E">
        <w:rPr>
          <w:rFonts w:ascii="PT Astra Serif" w:hAnsi="PT Astra Serif" w:cs="PT Astra Serif"/>
          <w:color w:val="000000"/>
          <w:sz w:val="28"/>
          <w:szCs w:val="28"/>
        </w:rPr>
        <w:t xml:space="preserve">Расходы по проведению медицинского осмотра осуществляются организатором мероприятия в рамках расходов на приобретение услуг по организации и проведению окружного конкурса, указанных в разделе </w:t>
      </w:r>
      <w:r w:rsidRPr="0079588E">
        <w:rPr>
          <w:rFonts w:ascii="PT Astra Serif" w:hAnsi="PT Astra Serif" w:cs="PT Astra Serif"/>
          <w:color w:val="000000"/>
          <w:sz w:val="28"/>
          <w:szCs w:val="28"/>
          <w:lang w:val="en-US"/>
        </w:rPr>
        <w:t>XII</w:t>
      </w:r>
      <w:r w:rsidRPr="0079588E">
        <w:rPr>
          <w:rFonts w:ascii="PT Astra Serif" w:hAnsi="PT Astra Serif" w:cs="PT Astra Serif"/>
          <w:color w:val="000000"/>
          <w:sz w:val="28"/>
          <w:szCs w:val="28"/>
        </w:rPr>
        <w:t xml:space="preserve"> настоящего Порядка.</w:t>
      </w:r>
      <w:r w:rsidR="007B02D5" w:rsidRPr="0079588E">
        <w:rPr>
          <w:rFonts w:ascii="PT Astra Serif" w:hAnsi="PT Astra Serif"/>
          <w:sz w:val="28"/>
          <w:szCs w:val="28"/>
        </w:rPr>
        <w:t xml:space="preserve"> </w:t>
      </w:r>
    </w:p>
    <w:p w:rsidR="00B00C04"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lastRenderedPageBreak/>
        <w:t> </w:t>
      </w:r>
      <w:r w:rsidR="007B02D5" w:rsidRPr="0079588E">
        <w:rPr>
          <w:rFonts w:ascii="PT Astra Serif" w:hAnsi="PT Astra Serif"/>
        </w:rPr>
        <w:t xml:space="preserve">В первый день </w:t>
      </w:r>
      <w:r w:rsidR="00FD13B3" w:rsidRPr="0079588E">
        <w:rPr>
          <w:rFonts w:ascii="PT Astra Serif" w:hAnsi="PT Astra Serif"/>
        </w:rPr>
        <w:t>о</w:t>
      </w:r>
      <w:r w:rsidR="007B02D5" w:rsidRPr="0079588E">
        <w:rPr>
          <w:rFonts w:ascii="PT Astra Serif" w:hAnsi="PT Astra Serif"/>
        </w:rPr>
        <w:t>кружного конкурса</w:t>
      </w:r>
      <w:r w:rsidR="002B1937" w:rsidRPr="0079588E">
        <w:rPr>
          <w:rFonts w:ascii="PT Astra Serif" w:hAnsi="PT Astra Serif"/>
        </w:rPr>
        <w:t>,</w:t>
      </w:r>
      <w:r w:rsidR="007B02D5" w:rsidRPr="0079588E">
        <w:rPr>
          <w:rFonts w:ascii="PT Astra Serif" w:hAnsi="PT Astra Serif"/>
        </w:rPr>
        <w:t xml:space="preserve"> перед началом </w:t>
      </w:r>
      <w:r w:rsidR="002B1937" w:rsidRPr="0079588E">
        <w:rPr>
          <w:rFonts w:ascii="PT Astra Serif" w:hAnsi="PT Astra Serif"/>
        </w:rPr>
        <w:t>проведения первого этапа окружного конкурса,</w:t>
      </w:r>
      <w:r w:rsidR="007B02D5" w:rsidRPr="0079588E">
        <w:rPr>
          <w:rFonts w:ascii="PT Astra Serif" w:hAnsi="PT Astra Serif"/>
        </w:rPr>
        <w:t xml:space="preserve"> участники проходят регистрацию и административную проверку, по результатам которой участники допускаются до жеребьёвки. </w:t>
      </w:r>
    </w:p>
    <w:p w:rsidR="00B00C04" w:rsidRPr="0079588E" w:rsidRDefault="0079588E" w:rsidP="0079588E">
      <w:pPr>
        <w:pStyle w:val="a3"/>
        <w:numPr>
          <w:ilvl w:val="0"/>
          <w:numId w:val="10"/>
        </w:numPr>
        <w:tabs>
          <w:tab w:val="left" w:pos="490"/>
          <w:tab w:val="left" w:pos="1134"/>
          <w:tab w:val="left" w:pos="1276"/>
        </w:tabs>
        <w:spacing w:after="0"/>
        <w:ind w:left="0" w:firstLine="709"/>
        <w:jc w:val="both"/>
        <w:rPr>
          <w:rFonts w:ascii="PT Astra Serif" w:hAnsi="PT Astra Serif"/>
        </w:rPr>
      </w:pPr>
      <w:r>
        <w:rPr>
          <w:rFonts w:ascii="PT Astra Serif" w:hAnsi="PT Astra Serif"/>
        </w:rPr>
        <w:t> </w:t>
      </w:r>
      <w:r w:rsidR="004308D4" w:rsidRPr="0079588E">
        <w:rPr>
          <w:rFonts w:ascii="PT Astra Serif" w:hAnsi="PT Astra Serif"/>
        </w:rPr>
        <w:t xml:space="preserve">Любому участнику, не прошедшему административную проверку в пределах времени её проведения, будет отказано в допуске к участию </w:t>
      </w:r>
      <w:r w:rsidR="007E1EF7" w:rsidRPr="0079588E">
        <w:rPr>
          <w:rFonts w:ascii="PT Astra Serif" w:hAnsi="PT Astra Serif"/>
        </w:rPr>
        <w:t>в окружном конкурсе.</w:t>
      </w:r>
    </w:p>
    <w:p w:rsidR="009E631B"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Жеребьёвка </w:t>
      </w:r>
      <w:r w:rsidR="0013168C" w:rsidRPr="0079588E">
        <w:rPr>
          <w:rFonts w:ascii="PT Astra Serif" w:hAnsi="PT Astra Serif"/>
        </w:rPr>
        <w:t xml:space="preserve">проводится </w:t>
      </w:r>
      <w:r w:rsidR="0023092D" w:rsidRPr="0079588E">
        <w:rPr>
          <w:rFonts w:ascii="PT Astra Serif" w:hAnsi="PT Astra Serif"/>
        </w:rPr>
        <w:t>организатором окружного</w:t>
      </w:r>
      <w:r w:rsidR="009E631B" w:rsidRPr="0079588E">
        <w:rPr>
          <w:rFonts w:ascii="PT Astra Serif" w:hAnsi="PT Astra Serif"/>
        </w:rPr>
        <w:t xml:space="preserve"> конкурса.</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9E631B" w:rsidRPr="0079588E">
        <w:rPr>
          <w:rFonts w:ascii="PT Astra Serif" w:hAnsi="PT Astra Serif"/>
        </w:rPr>
        <w:t xml:space="preserve">Жеребьёвка </w:t>
      </w:r>
      <w:r w:rsidR="007B02D5" w:rsidRPr="0079588E">
        <w:rPr>
          <w:rFonts w:ascii="PT Astra Serif" w:hAnsi="PT Astra Serif"/>
        </w:rPr>
        <w:t>является открытой для участников, зрителей и средств массовой информации.</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Очерёдность стартовых номеро</w:t>
      </w:r>
      <w:r w:rsidR="00FD13B3" w:rsidRPr="0079588E">
        <w:rPr>
          <w:rFonts w:ascii="PT Astra Serif" w:hAnsi="PT Astra Serif"/>
        </w:rPr>
        <w:t xml:space="preserve">в </w:t>
      </w:r>
      <w:r w:rsidR="000B22A5" w:rsidRPr="0079588E">
        <w:rPr>
          <w:rFonts w:ascii="PT Astra Serif" w:hAnsi="PT Astra Serif"/>
        </w:rPr>
        <w:t>участников</w:t>
      </w:r>
      <w:r w:rsidR="00FD13B3" w:rsidRPr="0079588E">
        <w:rPr>
          <w:rFonts w:ascii="PT Astra Serif" w:hAnsi="PT Astra Serif"/>
        </w:rPr>
        <w:t xml:space="preserve"> выявляется жеребьёвкой</w:t>
      </w:r>
      <w:r w:rsidR="007B02D5" w:rsidRPr="0079588E">
        <w:rPr>
          <w:rFonts w:ascii="PT Astra Serif" w:hAnsi="PT Astra Serif"/>
        </w:rPr>
        <w:t xml:space="preserve"> пу</w:t>
      </w:r>
      <w:r w:rsidR="00B65BFE" w:rsidRPr="0079588E">
        <w:rPr>
          <w:rFonts w:ascii="PT Astra Serif" w:hAnsi="PT Astra Serif"/>
        </w:rPr>
        <w:t>тём вытягивания номеров старта каждым</w:t>
      </w:r>
      <w:r w:rsidR="007B02D5" w:rsidRPr="0079588E">
        <w:rPr>
          <w:rFonts w:ascii="PT Astra Serif" w:hAnsi="PT Astra Serif"/>
        </w:rPr>
        <w:t xml:space="preserve"> участником коман</w:t>
      </w:r>
      <w:r w:rsidR="00B65BFE" w:rsidRPr="0079588E">
        <w:rPr>
          <w:rFonts w:ascii="PT Astra Serif" w:hAnsi="PT Astra Serif"/>
        </w:rPr>
        <w:t>ды. Стартовые номера участников</w:t>
      </w:r>
      <w:r w:rsidR="007B02D5" w:rsidRPr="0079588E">
        <w:rPr>
          <w:rFonts w:ascii="PT Astra Serif" w:hAnsi="PT Astra Serif"/>
        </w:rPr>
        <w:t xml:space="preserve"> </w:t>
      </w:r>
      <w:r w:rsidR="00E45925" w:rsidRPr="0079588E">
        <w:rPr>
          <w:rFonts w:ascii="PT Astra Serif" w:hAnsi="PT Astra Serif"/>
        </w:rPr>
        <w:t xml:space="preserve">присваивают </w:t>
      </w:r>
      <w:r w:rsidR="005444B1" w:rsidRPr="0079588E">
        <w:rPr>
          <w:rFonts w:ascii="PT Astra Serif" w:hAnsi="PT Astra Serif"/>
        </w:rPr>
        <w:t>по</w:t>
      </w:r>
      <w:r w:rsidR="00E45925" w:rsidRPr="0079588E">
        <w:rPr>
          <w:rFonts w:ascii="PT Astra Serif" w:hAnsi="PT Astra Serif"/>
        </w:rPr>
        <w:t xml:space="preserve"> </w:t>
      </w:r>
      <w:r w:rsidR="005444B1" w:rsidRPr="0079588E">
        <w:rPr>
          <w:rFonts w:ascii="PT Astra Serif" w:hAnsi="PT Astra Serif"/>
          <w:bCs/>
        </w:rPr>
        <w:t>сквозной нумерации</w:t>
      </w:r>
      <w:r w:rsidR="007B02D5" w:rsidRPr="0079588E">
        <w:rPr>
          <w:rFonts w:ascii="PT Astra Serif" w:hAnsi="PT Astra Serif"/>
        </w:rPr>
        <w:t>.</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Ответственность за очерёдность старта несёт главный судья </w:t>
      </w:r>
      <w:r w:rsidR="00FD13B3" w:rsidRPr="0079588E">
        <w:rPr>
          <w:rFonts w:ascii="PT Astra Serif" w:hAnsi="PT Astra Serif"/>
        </w:rPr>
        <w:t>о</w:t>
      </w:r>
      <w:r w:rsidR="007B02D5" w:rsidRPr="0079588E">
        <w:rPr>
          <w:rFonts w:ascii="PT Astra Serif" w:hAnsi="PT Astra Serif"/>
        </w:rPr>
        <w:t>кружного конкурса.</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Правила и особенности проведения каждого </w:t>
      </w:r>
      <w:r w:rsidR="00332AE6" w:rsidRPr="0079588E">
        <w:rPr>
          <w:rFonts w:ascii="PT Astra Serif" w:hAnsi="PT Astra Serif"/>
        </w:rPr>
        <w:t>этапа</w:t>
      </w:r>
      <w:r w:rsidR="007B02D5" w:rsidRPr="0079588E">
        <w:rPr>
          <w:rFonts w:ascii="PT Astra Serif" w:hAnsi="PT Astra Serif"/>
        </w:rPr>
        <w:t xml:space="preserve"> </w:t>
      </w:r>
      <w:r w:rsidR="00FD13B3" w:rsidRPr="0079588E">
        <w:rPr>
          <w:rFonts w:ascii="PT Astra Serif" w:hAnsi="PT Astra Serif"/>
        </w:rPr>
        <w:t>о</w:t>
      </w:r>
      <w:r w:rsidR="007B02D5" w:rsidRPr="0079588E">
        <w:rPr>
          <w:rFonts w:ascii="PT Astra Serif" w:hAnsi="PT Astra Serif"/>
        </w:rPr>
        <w:t xml:space="preserve">кружного конкурса разъясняются </w:t>
      </w:r>
      <w:r w:rsidR="00332AE6" w:rsidRPr="0079588E">
        <w:rPr>
          <w:rFonts w:ascii="PT Astra Serif" w:hAnsi="PT Astra Serif"/>
        </w:rPr>
        <w:t>участникам</w:t>
      </w:r>
      <w:r w:rsidR="007B02D5" w:rsidRPr="0079588E">
        <w:rPr>
          <w:rFonts w:ascii="PT Astra Serif" w:hAnsi="PT Astra Serif"/>
        </w:rPr>
        <w:t xml:space="preserve"> судьями на этапах непосредственно перед </w:t>
      </w:r>
      <w:r w:rsidR="00167A41" w:rsidRPr="0079588E">
        <w:rPr>
          <w:rFonts w:ascii="PT Astra Serif" w:hAnsi="PT Astra Serif"/>
        </w:rPr>
        <w:t xml:space="preserve">их </w:t>
      </w:r>
      <w:r w:rsidR="007B02D5" w:rsidRPr="0079588E">
        <w:rPr>
          <w:rFonts w:ascii="PT Astra Serif" w:hAnsi="PT Astra Serif"/>
        </w:rPr>
        <w:t>началом.</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D217EF" w:rsidRPr="0079588E">
        <w:rPr>
          <w:rFonts w:ascii="PT Astra Serif" w:hAnsi="PT Astra Serif"/>
        </w:rPr>
        <w:t>У</w:t>
      </w:r>
      <w:r w:rsidR="007B02D5" w:rsidRPr="0079588E">
        <w:rPr>
          <w:rFonts w:ascii="PT Astra Serif" w:hAnsi="PT Astra Serif"/>
        </w:rPr>
        <w:t xml:space="preserve">частники, допущенные к участию в </w:t>
      </w:r>
      <w:r w:rsidR="00FD13B3" w:rsidRPr="0079588E">
        <w:rPr>
          <w:rFonts w:ascii="PT Astra Serif" w:hAnsi="PT Astra Serif"/>
        </w:rPr>
        <w:t>о</w:t>
      </w:r>
      <w:r w:rsidR="007B02D5" w:rsidRPr="0079588E">
        <w:rPr>
          <w:rFonts w:ascii="PT Astra Serif" w:hAnsi="PT Astra Serif"/>
        </w:rPr>
        <w:t xml:space="preserve">кружном конкурсе, </w:t>
      </w:r>
      <w:r w:rsidR="00127364" w:rsidRPr="0079588E">
        <w:rPr>
          <w:rFonts w:ascii="PT Astra Serif" w:hAnsi="PT Astra Serif"/>
        </w:rPr>
        <w:t xml:space="preserve">в составе команд </w:t>
      </w:r>
      <w:r w:rsidR="007B02D5" w:rsidRPr="0079588E">
        <w:rPr>
          <w:rFonts w:ascii="PT Astra Serif" w:hAnsi="PT Astra Serif"/>
        </w:rPr>
        <w:t>соревнуются в командном и личном зачётах</w:t>
      </w:r>
      <w:r w:rsidR="004D2D19" w:rsidRPr="0079588E">
        <w:rPr>
          <w:rFonts w:ascii="PT Astra Serif" w:hAnsi="PT Astra Serif"/>
        </w:rPr>
        <w:t>, вне команды – в личном зачёте</w:t>
      </w:r>
      <w:r w:rsidR="007B02D5" w:rsidRPr="0079588E">
        <w:rPr>
          <w:rFonts w:ascii="PT Astra Serif" w:hAnsi="PT Astra Serif"/>
        </w:rPr>
        <w:t>.</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Результат команды складывается из итоговых результатов участников, заявленных в составе команды.</w:t>
      </w:r>
    </w:p>
    <w:p w:rsidR="007B02D5" w:rsidRPr="0079588E" w:rsidRDefault="007B02D5" w:rsidP="0079588E">
      <w:pPr>
        <w:pStyle w:val="a3"/>
        <w:numPr>
          <w:ilvl w:val="0"/>
          <w:numId w:val="10"/>
        </w:numPr>
        <w:tabs>
          <w:tab w:val="left" w:pos="490"/>
          <w:tab w:val="left" w:pos="1418"/>
        </w:tabs>
        <w:spacing w:after="0"/>
        <w:ind w:left="0" w:firstLine="709"/>
        <w:jc w:val="both"/>
        <w:rPr>
          <w:rFonts w:ascii="PT Astra Serif" w:hAnsi="PT Astra Serif"/>
        </w:rPr>
      </w:pPr>
      <w:r w:rsidRPr="0079588E">
        <w:rPr>
          <w:rFonts w:ascii="PT Astra Serif" w:hAnsi="PT Astra Serif"/>
        </w:rPr>
        <w:t xml:space="preserve">В рамках </w:t>
      </w:r>
      <w:r w:rsidR="00FD13B3" w:rsidRPr="0079588E">
        <w:rPr>
          <w:rFonts w:ascii="PT Astra Serif" w:hAnsi="PT Astra Serif"/>
        </w:rPr>
        <w:t>о</w:t>
      </w:r>
      <w:r w:rsidRPr="0079588E">
        <w:rPr>
          <w:rFonts w:ascii="PT Astra Serif" w:hAnsi="PT Astra Serif"/>
        </w:rPr>
        <w:t xml:space="preserve">кружного конкурса предусмотрено </w:t>
      </w:r>
      <w:r w:rsidR="00553239" w:rsidRPr="0079588E">
        <w:rPr>
          <w:rFonts w:ascii="PT Astra Serif" w:hAnsi="PT Astra Serif"/>
        </w:rPr>
        <w:t>4</w:t>
      </w:r>
      <w:r w:rsidRPr="0079588E">
        <w:rPr>
          <w:rFonts w:ascii="PT Astra Serif" w:hAnsi="PT Astra Serif"/>
        </w:rPr>
        <w:t xml:space="preserve"> этапа:</w:t>
      </w:r>
    </w:p>
    <w:p w:rsidR="007B02D5" w:rsidRPr="0079588E" w:rsidRDefault="00FC7F75" w:rsidP="0079588E">
      <w:pPr>
        <w:pStyle w:val="af"/>
        <w:tabs>
          <w:tab w:val="left" w:pos="993"/>
        </w:tabs>
        <w:spacing w:after="0" w:line="240" w:lineRule="auto"/>
        <w:ind w:left="0" w:firstLine="709"/>
        <w:jc w:val="both"/>
        <w:rPr>
          <w:rFonts w:ascii="PT Astra Serif" w:eastAsia="Arial Unicode MS" w:hAnsi="PT Astra Serif"/>
          <w:sz w:val="28"/>
          <w:szCs w:val="28"/>
          <w:lang w:eastAsia="ru-RU"/>
        </w:rPr>
      </w:pPr>
      <w:r w:rsidRPr="0079588E">
        <w:rPr>
          <w:rFonts w:ascii="PT Astra Serif" w:hAnsi="PT Astra Serif"/>
          <w:sz w:val="28"/>
          <w:szCs w:val="28"/>
        </w:rPr>
        <w:t>-</w:t>
      </w:r>
      <w:r w:rsidR="00705B3C" w:rsidRPr="0079588E">
        <w:rPr>
          <w:rFonts w:ascii="PT Astra Serif" w:hAnsi="PT Astra Serif"/>
          <w:sz w:val="28"/>
          <w:szCs w:val="28"/>
        </w:rPr>
        <w:t> </w:t>
      </w:r>
      <w:r w:rsidRPr="0079588E">
        <w:rPr>
          <w:rFonts w:ascii="PT Astra Serif" w:hAnsi="PT Astra Serif"/>
          <w:sz w:val="28"/>
          <w:szCs w:val="28"/>
          <w:lang w:val="en-US"/>
        </w:rPr>
        <w:t>I</w:t>
      </w:r>
      <w:r w:rsidRPr="0079588E">
        <w:rPr>
          <w:rFonts w:ascii="PT Astra Serif" w:hAnsi="PT Astra Serif"/>
          <w:sz w:val="28"/>
          <w:szCs w:val="28"/>
        </w:rPr>
        <w:t> этап</w:t>
      </w:r>
      <w:r w:rsidR="007B02D5" w:rsidRPr="0079588E">
        <w:rPr>
          <w:rFonts w:ascii="PT Astra Serif" w:hAnsi="PT Astra Serif"/>
          <w:sz w:val="28"/>
          <w:szCs w:val="28"/>
        </w:rPr>
        <w:t xml:space="preserve"> </w:t>
      </w:r>
      <w:r w:rsidR="00553239" w:rsidRPr="0079588E">
        <w:rPr>
          <w:rFonts w:ascii="PT Astra Serif" w:eastAsia="Arial Unicode MS" w:hAnsi="PT Astra Serif"/>
          <w:sz w:val="28"/>
          <w:szCs w:val="28"/>
          <w:lang w:eastAsia="ru-RU"/>
        </w:rPr>
        <w:t>«Вместе за безопасность дорожного движения!» – творческий конкурс команд, посвящённый роли гражданского общества в безопасности дорожного движения, в частности, формированию культуры взаимоуважения среди участников дорожного движения</w:t>
      </w:r>
      <w:r w:rsidR="007B02D5" w:rsidRPr="0079588E">
        <w:rPr>
          <w:rFonts w:ascii="PT Astra Serif" w:eastAsia="Arial Unicode MS" w:hAnsi="PT Astra Serif"/>
          <w:sz w:val="28"/>
          <w:szCs w:val="28"/>
          <w:lang w:eastAsia="ru-RU"/>
        </w:rPr>
        <w:t>;</w:t>
      </w:r>
    </w:p>
    <w:p w:rsidR="007B02D5" w:rsidRPr="0079588E" w:rsidRDefault="00B150D4" w:rsidP="0079588E">
      <w:pPr>
        <w:pStyle w:val="af"/>
        <w:tabs>
          <w:tab w:val="left" w:pos="993"/>
        </w:tabs>
        <w:spacing w:after="0" w:line="240" w:lineRule="auto"/>
        <w:ind w:left="0" w:firstLine="709"/>
        <w:jc w:val="both"/>
        <w:rPr>
          <w:rFonts w:ascii="PT Astra Serif" w:eastAsia="Arial Unicode MS" w:hAnsi="PT Astra Serif"/>
          <w:sz w:val="28"/>
          <w:szCs w:val="28"/>
          <w:lang w:eastAsia="ru-RU"/>
        </w:rPr>
      </w:pPr>
      <w:r w:rsidRPr="0079588E">
        <w:rPr>
          <w:rFonts w:ascii="PT Astra Serif" w:eastAsia="Arial Unicode MS" w:hAnsi="PT Astra Serif"/>
          <w:sz w:val="28"/>
          <w:szCs w:val="28"/>
          <w:lang w:eastAsia="ru-RU"/>
        </w:rPr>
        <w:t>- </w:t>
      </w:r>
      <w:r w:rsidRPr="0079588E">
        <w:rPr>
          <w:rFonts w:ascii="PT Astra Serif" w:eastAsia="Arial Unicode MS" w:hAnsi="PT Astra Serif"/>
          <w:sz w:val="28"/>
          <w:szCs w:val="28"/>
          <w:lang w:val="en-US" w:eastAsia="ru-RU"/>
        </w:rPr>
        <w:t>II </w:t>
      </w:r>
      <w:r w:rsidR="00F13683" w:rsidRPr="0079588E">
        <w:rPr>
          <w:rFonts w:ascii="PT Astra Serif" w:eastAsia="Arial Unicode MS" w:hAnsi="PT Astra Serif"/>
          <w:sz w:val="28"/>
          <w:szCs w:val="28"/>
          <w:lang w:eastAsia="ru-RU"/>
        </w:rPr>
        <w:t>этап</w:t>
      </w:r>
      <w:r w:rsidR="007B02D5" w:rsidRPr="0079588E">
        <w:rPr>
          <w:rFonts w:ascii="PT Astra Serif" w:eastAsia="Arial Unicode MS" w:hAnsi="PT Astra Serif"/>
          <w:sz w:val="28"/>
          <w:szCs w:val="28"/>
          <w:lang w:eastAsia="ru-RU"/>
        </w:rPr>
        <w:t xml:space="preserve"> </w:t>
      </w:r>
      <w:r w:rsidR="00062475" w:rsidRPr="0079588E">
        <w:rPr>
          <w:rFonts w:ascii="PT Astra Serif" w:hAnsi="PT Astra Serif"/>
          <w:sz w:val="28"/>
          <w:szCs w:val="28"/>
        </w:rPr>
        <w:t xml:space="preserve">«Знание Правил дорожного движения» </w:t>
      </w:r>
      <w:r w:rsidR="00062475" w:rsidRPr="0079588E">
        <w:rPr>
          <w:rFonts w:ascii="PT Astra Serif" w:eastAsia="Arial Unicode MS" w:hAnsi="PT Astra Serif"/>
          <w:sz w:val="28"/>
          <w:szCs w:val="28"/>
          <w:lang w:eastAsia="ru-RU"/>
        </w:rPr>
        <w:t>–</w:t>
      </w:r>
      <w:r w:rsidR="00062475" w:rsidRPr="0079588E">
        <w:rPr>
          <w:rFonts w:ascii="PT Astra Serif" w:hAnsi="PT Astra Serif"/>
          <w:sz w:val="28"/>
          <w:szCs w:val="28"/>
        </w:rPr>
        <w:t xml:space="preserve"> индивидуальный теоретический экзамен на знание</w:t>
      </w:r>
      <w:r w:rsidR="00062475" w:rsidRPr="0079588E">
        <w:rPr>
          <w:rFonts w:ascii="PT Astra Serif" w:eastAsia="Arial Unicode MS" w:hAnsi="PT Astra Serif"/>
          <w:sz w:val="28"/>
          <w:szCs w:val="28"/>
          <w:lang w:eastAsia="ru-RU"/>
        </w:rPr>
        <w:t xml:space="preserve"> ПДД</w:t>
      </w:r>
      <w:r w:rsidR="007B02D5" w:rsidRPr="0079588E">
        <w:rPr>
          <w:rFonts w:ascii="PT Astra Serif" w:eastAsia="Arial Unicode MS" w:hAnsi="PT Astra Serif"/>
          <w:sz w:val="28"/>
          <w:szCs w:val="28"/>
          <w:lang w:eastAsia="ru-RU"/>
        </w:rPr>
        <w:t>;</w:t>
      </w:r>
    </w:p>
    <w:p w:rsidR="00062475" w:rsidRPr="0079588E" w:rsidRDefault="00062475" w:rsidP="0079588E">
      <w:pPr>
        <w:pStyle w:val="af"/>
        <w:tabs>
          <w:tab w:val="left" w:pos="993"/>
        </w:tabs>
        <w:spacing w:after="0" w:line="240" w:lineRule="auto"/>
        <w:ind w:left="0" w:firstLine="709"/>
        <w:jc w:val="both"/>
        <w:rPr>
          <w:rFonts w:ascii="PT Astra Serif" w:eastAsia="Arial Unicode MS" w:hAnsi="PT Astra Serif"/>
          <w:sz w:val="28"/>
          <w:szCs w:val="28"/>
          <w:lang w:eastAsia="ru-RU"/>
        </w:rPr>
      </w:pPr>
      <w:r w:rsidRPr="0079588E">
        <w:rPr>
          <w:rFonts w:ascii="PT Astra Serif" w:eastAsia="Arial Unicode MS" w:hAnsi="PT Astra Serif"/>
          <w:sz w:val="28"/>
          <w:szCs w:val="28"/>
          <w:lang w:eastAsia="ru-RU"/>
        </w:rPr>
        <w:t>- </w:t>
      </w:r>
      <w:r w:rsidRPr="0079588E">
        <w:rPr>
          <w:rFonts w:ascii="PT Astra Serif" w:eastAsia="Arial Unicode MS" w:hAnsi="PT Astra Serif"/>
          <w:sz w:val="28"/>
          <w:szCs w:val="28"/>
          <w:lang w:val="en-US" w:eastAsia="ru-RU"/>
        </w:rPr>
        <w:t>III</w:t>
      </w:r>
      <w:r w:rsidRPr="0079588E">
        <w:rPr>
          <w:rFonts w:ascii="PT Astra Serif" w:eastAsia="Arial Unicode MS" w:hAnsi="PT Astra Serif"/>
          <w:sz w:val="28"/>
          <w:szCs w:val="28"/>
          <w:lang w:eastAsia="ru-RU"/>
        </w:rPr>
        <w:t xml:space="preserve"> этап «Знание основ оказания первой помощи» </w:t>
      </w:r>
      <w:r w:rsidR="00C94D63" w:rsidRPr="0079588E">
        <w:rPr>
          <w:rFonts w:ascii="PT Astra Serif" w:eastAsia="Arial Unicode MS" w:hAnsi="PT Astra Serif"/>
          <w:sz w:val="28"/>
          <w:szCs w:val="28"/>
          <w:lang w:eastAsia="ru-RU"/>
        </w:rPr>
        <w:t>–</w:t>
      </w:r>
      <w:r w:rsidRPr="0079588E">
        <w:rPr>
          <w:rFonts w:ascii="PT Astra Serif" w:eastAsia="Arial Unicode MS" w:hAnsi="PT Astra Serif"/>
          <w:sz w:val="28"/>
          <w:szCs w:val="28"/>
          <w:lang w:eastAsia="ru-RU"/>
        </w:rPr>
        <w:t xml:space="preserve"> </w:t>
      </w:r>
      <w:r w:rsidR="00C94D63" w:rsidRPr="0079588E">
        <w:rPr>
          <w:rFonts w:ascii="PT Astra Serif" w:eastAsia="Arial Unicode MS" w:hAnsi="PT Astra Serif"/>
          <w:sz w:val="28"/>
          <w:szCs w:val="28"/>
          <w:lang w:eastAsia="ru-RU"/>
        </w:rPr>
        <w:t>индивидуальный экзамен, включающий вопросы на знание основ оказания первой доврачебной помощи пострадавшим в дорожно-транспортном про</w:t>
      </w:r>
      <w:r w:rsidR="007A4A6E" w:rsidRPr="0079588E">
        <w:rPr>
          <w:rFonts w:ascii="PT Astra Serif" w:eastAsia="Arial Unicode MS" w:hAnsi="PT Astra Serif"/>
          <w:sz w:val="28"/>
          <w:szCs w:val="28"/>
          <w:lang w:eastAsia="ru-RU"/>
        </w:rPr>
        <w:t>исшествии</w:t>
      </w:r>
      <w:r w:rsidR="00BB5FFF" w:rsidRPr="0079588E">
        <w:rPr>
          <w:rFonts w:ascii="PT Astra Serif" w:eastAsia="Arial Unicode MS" w:hAnsi="PT Astra Serif"/>
          <w:sz w:val="28"/>
          <w:szCs w:val="28"/>
          <w:lang w:eastAsia="ru-RU"/>
        </w:rPr>
        <w:t>,</w:t>
      </w:r>
      <w:r w:rsidR="00BB5FFF" w:rsidRPr="0079588E">
        <w:rPr>
          <w:rFonts w:ascii="PT Astra Serif" w:eastAsia="Arial Unicode MS" w:hAnsi="PT Astra Serif"/>
          <w:sz w:val="28"/>
          <w:szCs w:val="28"/>
        </w:rPr>
        <w:t xml:space="preserve"> варианты которых приведены в </w:t>
      </w:r>
      <w:r w:rsidR="00104E38">
        <w:rPr>
          <w:rFonts w:ascii="PT Astra Serif" w:eastAsia="Arial Unicode MS" w:hAnsi="PT Astra Serif"/>
          <w:sz w:val="28"/>
          <w:szCs w:val="28"/>
        </w:rPr>
        <w:t>п</w:t>
      </w:r>
      <w:r w:rsidR="00BB5FFF" w:rsidRPr="0079588E">
        <w:rPr>
          <w:rFonts w:ascii="PT Astra Serif" w:eastAsia="Arial Unicode MS" w:hAnsi="PT Astra Serif"/>
          <w:sz w:val="28"/>
          <w:szCs w:val="28"/>
        </w:rPr>
        <w:t xml:space="preserve">риложении № </w:t>
      </w:r>
      <w:r w:rsidR="00D63645" w:rsidRPr="0079588E">
        <w:rPr>
          <w:rFonts w:ascii="PT Astra Serif" w:eastAsia="Arial Unicode MS" w:hAnsi="PT Astra Serif"/>
          <w:sz w:val="28"/>
          <w:szCs w:val="28"/>
        </w:rPr>
        <w:t>3</w:t>
      </w:r>
      <w:r w:rsidR="00BB5FFF" w:rsidRPr="0079588E">
        <w:rPr>
          <w:rFonts w:ascii="PT Astra Serif" w:eastAsia="Arial Unicode MS" w:hAnsi="PT Astra Serif"/>
          <w:sz w:val="28"/>
          <w:szCs w:val="28"/>
        </w:rPr>
        <w:t xml:space="preserve"> к настоящему Порядку</w:t>
      </w:r>
      <w:r w:rsidR="007A4A6E" w:rsidRPr="0079588E">
        <w:rPr>
          <w:rFonts w:ascii="PT Astra Serif" w:eastAsia="Arial Unicode MS" w:hAnsi="PT Astra Serif"/>
          <w:sz w:val="28"/>
          <w:szCs w:val="28"/>
          <w:lang w:eastAsia="ru-RU"/>
        </w:rPr>
        <w:t>;</w:t>
      </w:r>
    </w:p>
    <w:p w:rsidR="007A4A6E" w:rsidRPr="0079588E" w:rsidRDefault="00F13683" w:rsidP="0079588E">
      <w:pPr>
        <w:pStyle w:val="af"/>
        <w:tabs>
          <w:tab w:val="left" w:pos="993"/>
        </w:tabs>
        <w:spacing w:after="0" w:line="240" w:lineRule="auto"/>
        <w:ind w:left="0" w:firstLine="709"/>
        <w:jc w:val="both"/>
        <w:rPr>
          <w:rFonts w:ascii="PT Astra Serif" w:eastAsia="Arial Unicode MS" w:hAnsi="PT Astra Serif"/>
          <w:sz w:val="28"/>
          <w:szCs w:val="28"/>
          <w:lang w:eastAsia="ru-RU"/>
        </w:rPr>
      </w:pPr>
      <w:r w:rsidRPr="0079588E">
        <w:rPr>
          <w:rFonts w:ascii="PT Astra Serif" w:eastAsia="Arial Unicode MS" w:hAnsi="PT Astra Serif"/>
          <w:sz w:val="28"/>
          <w:szCs w:val="28"/>
          <w:lang w:eastAsia="ru-RU"/>
        </w:rPr>
        <w:t>- </w:t>
      </w:r>
      <w:r w:rsidRPr="0079588E">
        <w:rPr>
          <w:rFonts w:ascii="PT Astra Serif" w:eastAsia="Arial Unicode MS" w:hAnsi="PT Astra Serif"/>
          <w:sz w:val="28"/>
          <w:szCs w:val="28"/>
          <w:lang w:val="en-US" w:eastAsia="ru-RU"/>
        </w:rPr>
        <w:t>I</w:t>
      </w:r>
      <w:r w:rsidR="00062475" w:rsidRPr="0079588E">
        <w:rPr>
          <w:rFonts w:ascii="PT Astra Serif" w:eastAsia="Arial Unicode MS" w:hAnsi="PT Astra Serif"/>
          <w:sz w:val="28"/>
          <w:szCs w:val="28"/>
          <w:lang w:val="en-US" w:eastAsia="ru-RU"/>
        </w:rPr>
        <w:t>V</w:t>
      </w:r>
      <w:r w:rsidRPr="0079588E">
        <w:rPr>
          <w:rFonts w:ascii="PT Astra Serif" w:eastAsia="Arial Unicode MS" w:hAnsi="PT Astra Serif"/>
          <w:sz w:val="28"/>
          <w:szCs w:val="28"/>
          <w:lang w:eastAsia="ru-RU"/>
        </w:rPr>
        <w:t xml:space="preserve"> этап</w:t>
      </w:r>
      <w:r w:rsidR="00062475" w:rsidRPr="0079588E">
        <w:rPr>
          <w:rFonts w:ascii="PT Astra Serif" w:eastAsia="Arial Unicode MS" w:hAnsi="PT Astra Serif"/>
          <w:sz w:val="28"/>
          <w:szCs w:val="28"/>
          <w:lang w:eastAsia="ru-RU"/>
        </w:rPr>
        <w:t xml:space="preserve"> «Классическое скоростное маневрирование» – индивидуальное вождение автомобиля на специально размеченной трассе от старта до финиша в соответствии со схемой </w:t>
      </w:r>
      <w:r w:rsidR="001C1B5B" w:rsidRPr="0079588E">
        <w:rPr>
          <w:rFonts w:ascii="PT Astra Serif" w:eastAsia="Arial Unicode MS" w:hAnsi="PT Astra Serif"/>
          <w:sz w:val="28"/>
          <w:szCs w:val="28"/>
          <w:lang w:eastAsia="ru-RU"/>
        </w:rPr>
        <w:t xml:space="preserve"> трассы </w:t>
      </w:r>
      <w:r w:rsidR="00062475" w:rsidRPr="0079588E">
        <w:rPr>
          <w:rFonts w:ascii="PT Astra Serif" w:eastAsia="Arial Unicode MS" w:hAnsi="PT Astra Serif"/>
          <w:sz w:val="28"/>
          <w:szCs w:val="28"/>
          <w:lang w:eastAsia="ru-RU"/>
        </w:rPr>
        <w:t>за минимальное время</w:t>
      </w:r>
      <w:r w:rsidR="007A4A6E" w:rsidRPr="0079588E">
        <w:rPr>
          <w:rFonts w:ascii="PT Astra Serif" w:eastAsia="Arial Unicode MS" w:hAnsi="PT Astra Serif"/>
          <w:sz w:val="28"/>
          <w:szCs w:val="28"/>
          <w:lang w:eastAsia="ru-RU"/>
        </w:rPr>
        <w:t>.</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 xml:space="preserve">Этап </w:t>
      </w:r>
      <w:r w:rsidR="007B02D5" w:rsidRPr="0079588E">
        <w:rPr>
          <w:rFonts w:ascii="PT Astra Serif" w:eastAsia="Arial Unicode MS" w:hAnsi="PT Astra Serif"/>
        </w:rPr>
        <w:t>«Классическое скоростное маневрирование»</w:t>
      </w:r>
      <w:r w:rsidR="007B02D5" w:rsidRPr="0079588E">
        <w:rPr>
          <w:rFonts w:ascii="PT Astra Serif" w:hAnsi="PT Astra Serif"/>
        </w:rPr>
        <w:t xml:space="preserve"> проводится на автомобилях, технические требования к которым определяются разделом </w:t>
      </w:r>
      <w:r w:rsidR="007B02D5" w:rsidRPr="0079588E">
        <w:rPr>
          <w:rFonts w:ascii="PT Astra Serif" w:hAnsi="PT Astra Serif"/>
          <w:lang w:val="en-US"/>
        </w:rPr>
        <w:t>VII</w:t>
      </w:r>
      <w:r w:rsidR="007B02D5" w:rsidRPr="0079588E">
        <w:rPr>
          <w:rFonts w:ascii="PT Astra Serif" w:hAnsi="PT Astra Serif"/>
        </w:rPr>
        <w:t xml:space="preserve"> </w:t>
      </w:r>
      <w:r w:rsidR="00F13683" w:rsidRPr="0079588E">
        <w:rPr>
          <w:rFonts w:ascii="PT Astra Serif" w:hAnsi="PT Astra Serif"/>
        </w:rPr>
        <w:t xml:space="preserve">настоящего </w:t>
      </w:r>
      <w:r w:rsidR="007B02D5" w:rsidRPr="0079588E">
        <w:rPr>
          <w:rFonts w:ascii="PT Astra Serif" w:hAnsi="PT Astra Serif"/>
        </w:rPr>
        <w:t>Порядка.</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t> </w:t>
      </w:r>
      <w:r w:rsidR="007B02D5" w:rsidRPr="0079588E">
        <w:rPr>
          <w:rFonts w:ascii="PT Astra Serif" w:hAnsi="PT Astra Serif"/>
        </w:rPr>
        <w:t>Оц</w:t>
      </w:r>
      <w:r w:rsidR="00F13683" w:rsidRPr="0079588E">
        <w:rPr>
          <w:rFonts w:ascii="PT Astra Serif" w:hAnsi="PT Astra Serif"/>
        </w:rPr>
        <w:t xml:space="preserve">енку конкурсных работ на </w:t>
      </w:r>
      <w:r w:rsidR="00F13683" w:rsidRPr="0079588E">
        <w:rPr>
          <w:rFonts w:ascii="PT Astra Serif" w:hAnsi="PT Astra Serif"/>
          <w:lang w:val="en-US"/>
        </w:rPr>
        <w:t>I</w:t>
      </w:r>
      <w:r w:rsidR="007B02D5" w:rsidRPr="0079588E">
        <w:rPr>
          <w:rFonts w:ascii="PT Astra Serif" w:hAnsi="PT Astra Serif"/>
        </w:rPr>
        <w:t xml:space="preserve"> этапе «</w:t>
      </w:r>
      <w:r w:rsidR="00F13683" w:rsidRPr="0079588E">
        <w:rPr>
          <w:rFonts w:ascii="PT Astra Serif" w:eastAsia="Arial Unicode MS" w:hAnsi="PT Astra Serif"/>
        </w:rPr>
        <w:t>Вместе за безопасность дорожного движения!</w:t>
      </w:r>
      <w:r w:rsidR="007B02D5" w:rsidRPr="0079588E">
        <w:rPr>
          <w:rFonts w:ascii="PT Astra Serif" w:hAnsi="PT Astra Serif"/>
        </w:rPr>
        <w:t xml:space="preserve">» осуществляет жюри </w:t>
      </w:r>
      <w:r w:rsidR="00F13683" w:rsidRPr="0079588E">
        <w:rPr>
          <w:rFonts w:ascii="PT Astra Serif" w:hAnsi="PT Astra Serif"/>
        </w:rPr>
        <w:t>о</w:t>
      </w:r>
      <w:r w:rsidR="007B02D5" w:rsidRPr="0079588E">
        <w:rPr>
          <w:rFonts w:ascii="PT Astra Serif" w:hAnsi="PT Astra Serif"/>
        </w:rPr>
        <w:t xml:space="preserve">кружного конкурса в соответствии с </w:t>
      </w:r>
      <w:r w:rsidR="00F13683" w:rsidRPr="0079588E">
        <w:rPr>
          <w:rFonts w:ascii="PT Astra Serif" w:hAnsi="PT Astra Serif"/>
        </w:rPr>
        <w:t>п</w:t>
      </w:r>
      <w:r w:rsidR="007B02D5" w:rsidRPr="0079588E">
        <w:rPr>
          <w:rFonts w:ascii="PT Astra Serif" w:hAnsi="PT Astra Serif"/>
        </w:rPr>
        <w:t xml:space="preserve">риложением № 3 к </w:t>
      </w:r>
      <w:r w:rsidR="00F13683" w:rsidRPr="0079588E">
        <w:rPr>
          <w:rFonts w:ascii="PT Astra Serif" w:hAnsi="PT Astra Serif"/>
        </w:rPr>
        <w:t xml:space="preserve">настоящему </w:t>
      </w:r>
      <w:r w:rsidR="007B02D5" w:rsidRPr="0079588E">
        <w:rPr>
          <w:rFonts w:ascii="PT Astra Serif" w:hAnsi="PT Astra Serif"/>
        </w:rPr>
        <w:t>Порядку.</w:t>
      </w:r>
    </w:p>
    <w:p w:rsidR="007B02D5" w:rsidRPr="0079588E" w:rsidRDefault="0079588E" w:rsidP="0079588E">
      <w:pPr>
        <w:pStyle w:val="a3"/>
        <w:numPr>
          <w:ilvl w:val="0"/>
          <w:numId w:val="10"/>
        </w:numPr>
        <w:tabs>
          <w:tab w:val="left" w:pos="490"/>
          <w:tab w:val="left" w:pos="1134"/>
          <w:tab w:val="left" w:pos="1276"/>
        </w:tabs>
        <w:spacing w:after="0"/>
        <w:ind w:left="0" w:firstLine="709"/>
        <w:jc w:val="both"/>
        <w:rPr>
          <w:rFonts w:ascii="PT Astra Serif" w:hAnsi="PT Astra Serif"/>
        </w:rPr>
      </w:pPr>
      <w:r>
        <w:rPr>
          <w:rFonts w:ascii="PT Astra Serif" w:eastAsia="Arial Unicode MS" w:hAnsi="PT Astra Serif"/>
          <w:bCs/>
        </w:rPr>
        <w:t> </w:t>
      </w:r>
      <w:r w:rsidR="007B02D5" w:rsidRPr="0079588E">
        <w:rPr>
          <w:rFonts w:ascii="PT Astra Serif" w:eastAsia="Arial Unicode MS" w:hAnsi="PT Astra Serif"/>
          <w:bCs/>
        </w:rPr>
        <w:t>Условия подведения итогов, к</w:t>
      </w:r>
      <w:r w:rsidR="007B02D5" w:rsidRPr="0079588E">
        <w:rPr>
          <w:rFonts w:ascii="PT Astra Serif" w:hAnsi="PT Astra Serif"/>
        </w:rPr>
        <w:t xml:space="preserve">ритерии судейства, порядок </w:t>
      </w:r>
      <w:r w:rsidR="007B02D5" w:rsidRPr="0079588E">
        <w:rPr>
          <w:rFonts w:ascii="PT Astra Serif" w:eastAsia="Arial Unicode MS" w:hAnsi="PT Astra Serif"/>
          <w:bCs/>
        </w:rPr>
        <w:t xml:space="preserve">определения результатов </w:t>
      </w:r>
      <w:r w:rsidR="007B02D5" w:rsidRPr="0079588E">
        <w:rPr>
          <w:rFonts w:ascii="PT Astra Serif" w:hAnsi="PT Astra Serif"/>
        </w:rPr>
        <w:t xml:space="preserve">указаны в </w:t>
      </w:r>
      <w:r w:rsidR="00F13683" w:rsidRPr="0079588E">
        <w:rPr>
          <w:rFonts w:ascii="PT Astra Serif" w:hAnsi="PT Astra Serif"/>
        </w:rPr>
        <w:t>п</w:t>
      </w:r>
      <w:r w:rsidR="007B02D5" w:rsidRPr="0079588E">
        <w:rPr>
          <w:rFonts w:ascii="PT Astra Serif" w:hAnsi="PT Astra Serif"/>
        </w:rPr>
        <w:t xml:space="preserve">риложении № 3 к </w:t>
      </w:r>
      <w:r w:rsidR="00F13683" w:rsidRPr="0079588E">
        <w:rPr>
          <w:rFonts w:ascii="PT Astra Serif" w:hAnsi="PT Astra Serif"/>
        </w:rPr>
        <w:t xml:space="preserve">настоящему </w:t>
      </w:r>
      <w:r w:rsidR="007B02D5" w:rsidRPr="0079588E">
        <w:rPr>
          <w:rFonts w:ascii="PT Astra Serif" w:hAnsi="PT Astra Serif"/>
        </w:rPr>
        <w:t>Порядку.</w:t>
      </w:r>
    </w:p>
    <w:p w:rsidR="007B02D5"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rPr>
        <w:lastRenderedPageBreak/>
        <w:t> </w:t>
      </w:r>
      <w:r w:rsidR="007B02D5" w:rsidRPr="0079588E">
        <w:rPr>
          <w:rFonts w:ascii="PT Astra Serif" w:hAnsi="PT Astra Serif"/>
        </w:rPr>
        <w:t xml:space="preserve">Итоги проведения </w:t>
      </w:r>
      <w:r w:rsidR="00F13683" w:rsidRPr="0079588E">
        <w:rPr>
          <w:rFonts w:ascii="PT Astra Serif" w:hAnsi="PT Astra Serif"/>
        </w:rPr>
        <w:t>о</w:t>
      </w:r>
      <w:r w:rsidR="007B02D5" w:rsidRPr="0079588E">
        <w:rPr>
          <w:rFonts w:ascii="PT Astra Serif" w:hAnsi="PT Astra Serif"/>
        </w:rPr>
        <w:t>кружного конкурса определяются главной судейской коллегией и заносятся в итоговый протокол.</w:t>
      </w:r>
    </w:p>
    <w:p w:rsidR="00E60600" w:rsidRPr="0079588E" w:rsidRDefault="0079588E" w:rsidP="0079588E">
      <w:pPr>
        <w:pStyle w:val="a3"/>
        <w:numPr>
          <w:ilvl w:val="0"/>
          <w:numId w:val="10"/>
        </w:numPr>
        <w:tabs>
          <w:tab w:val="left" w:pos="490"/>
          <w:tab w:val="left" w:pos="1276"/>
        </w:tabs>
        <w:spacing w:after="0"/>
        <w:ind w:left="0" w:firstLine="709"/>
        <w:jc w:val="both"/>
        <w:rPr>
          <w:rFonts w:ascii="PT Astra Serif" w:hAnsi="PT Astra Serif"/>
        </w:rPr>
      </w:pPr>
      <w:r>
        <w:rPr>
          <w:rFonts w:ascii="PT Astra Serif" w:hAnsi="PT Astra Serif"/>
          <w:bCs/>
        </w:rPr>
        <w:t> </w:t>
      </w:r>
      <w:r w:rsidR="007B02D5" w:rsidRPr="0079588E">
        <w:rPr>
          <w:rFonts w:ascii="PT Astra Serif" w:hAnsi="PT Astra Serif"/>
          <w:bCs/>
        </w:rPr>
        <w:t xml:space="preserve">Командой-участником </w:t>
      </w:r>
      <w:r w:rsidR="00F13683" w:rsidRPr="0079588E">
        <w:rPr>
          <w:rFonts w:ascii="PT Astra Serif" w:hAnsi="PT Astra Serif"/>
          <w:bCs/>
        </w:rPr>
        <w:t>в</w:t>
      </w:r>
      <w:r w:rsidR="007B02D5" w:rsidRPr="0079588E">
        <w:rPr>
          <w:rFonts w:ascii="PT Astra Serif" w:hAnsi="PT Astra Serif"/>
          <w:bCs/>
        </w:rPr>
        <w:t xml:space="preserve">сероссийских соревнований становится команда-победитель </w:t>
      </w:r>
      <w:r w:rsidR="00F13683" w:rsidRPr="0079588E">
        <w:rPr>
          <w:rFonts w:ascii="PT Astra Serif" w:hAnsi="PT Astra Serif"/>
          <w:bCs/>
        </w:rPr>
        <w:t>о</w:t>
      </w:r>
      <w:r w:rsidR="007B02D5" w:rsidRPr="0079588E">
        <w:rPr>
          <w:rFonts w:ascii="PT Astra Serif" w:hAnsi="PT Astra Serif"/>
          <w:bCs/>
        </w:rPr>
        <w:t xml:space="preserve">кружного конкурса на основании результата </w:t>
      </w:r>
      <w:r w:rsidR="00F13683" w:rsidRPr="0079588E">
        <w:rPr>
          <w:rFonts w:ascii="PT Astra Serif" w:hAnsi="PT Astra Serif"/>
          <w:bCs/>
        </w:rPr>
        <w:t>о</w:t>
      </w:r>
      <w:r w:rsidR="007B02D5" w:rsidRPr="0079588E">
        <w:rPr>
          <w:rFonts w:ascii="PT Astra Serif" w:hAnsi="PT Astra Serif"/>
          <w:bCs/>
        </w:rPr>
        <w:t>кружного конкурса, который оформляется протоколом главной судейской коллегии.</w:t>
      </w:r>
    </w:p>
    <w:p w:rsidR="007B02D5" w:rsidRPr="0079588E" w:rsidRDefault="0079588E" w:rsidP="0079588E">
      <w:pPr>
        <w:pStyle w:val="a3"/>
        <w:numPr>
          <w:ilvl w:val="0"/>
          <w:numId w:val="10"/>
        </w:numPr>
        <w:tabs>
          <w:tab w:val="left" w:pos="490"/>
          <w:tab w:val="left" w:pos="1276"/>
        </w:tabs>
        <w:autoSpaceDE w:val="0"/>
        <w:autoSpaceDN w:val="0"/>
        <w:adjustRightInd w:val="0"/>
        <w:spacing w:after="0"/>
        <w:ind w:left="0" w:firstLine="709"/>
        <w:jc w:val="both"/>
        <w:outlineLvl w:val="1"/>
        <w:rPr>
          <w:rFonts w:ascii="PT Astra Serif" w:eastAsia="Arial Unicode MS" w:hAnsi="PT Astra Serif"/>
        </w:rPr>
      </w:pPr>
      <w:r>
        <w:rPr>
          <w:rFonts w:ascii="PT Astra Serif" w:hAnsi="PT Astra Serif"/>
        </w:rPr>
        <w:t> </w:t>
      </w:r>
      <w:r w:rsidR="007B02D5" w:rsidRPr="0079588E">
        <w:rPr>
          <w:rFonts w:ascii="PT Astra Serif" w:hAnsi="PT Astra Serif"/>
        </w:rPr>
        <w:t xml:space="preserve">На основании </w:t>
      </w:r>
      <w:r w:rsidR="007B02D5" w:rsidRPr="0079588E">
        <w:rPr>
          <w:rFonts w:ascii="PT Astra Serif" w:hAnsi="PT Astra Serif"/>
          <w:bCs/>
        </w:rPr>
        <w:t>протокола главной судейской коллегии</w:t>
      </w:r>
      <w:r w:rsidR="007B02D5" w:rsidRPr="0079588E">
        <w:rPr>
          <w:rFonts w:ascii="PT Astra Serif" w:hAnsi="PT Astra Serif"/>
        </w:rPr>
        <w:t xml:space="preserve"> организатором мероприятия издаётся приказ о направлении команды-победителя </w:t>
      </w:r>
      <w:r w:rsidR="00F13683" w:rsidRPr="0079588E">
        <w:rPr>
          <w:rFonts w:ascii="PT Astra Serif" w:hAnsi="PT Astra Serif"/>
        </w:rPr>
        <w:t>о</w:t>
      </w:r>
      <w:r w:rsidR="007B02D5" w:rsidRPr="0079588E">
        <w:rPr>
          <w:rFonts w:ascii="PT Astra Serif" w:hAnsi="PT Astra Serif"/>
        </w:rPr>
        <w:t xml:space="preserve">кружного конкурса к месту проведения </w:t>
      </w:r>
      <w:r w:rsidR="00F13683" w:rsidRPr="0079588E">
        <w:rPr>
          <w:rFonts w:ascii="PT Astra Serif" w:hAnsi="PT Astra Serif"/>
        </w:rPr>
        <w:t>в</w:t>
      </w:r>
      <w:r w:rsidR="007B02D5" w:rsidRPr="0079588E">
        <w:rPr>
          <w:rFonts w:ascii="PT Astra Serif" w:hAnsi="PT Astra Serif"/>
        </w:rPr>
        <w:t>сероссийских соревнований.</w:t>
      </w:r>
    </w:p>
    <w:p w:rsidR="001C1BC0" w:rsidRPr="0079588E" w:rsidRDefault="0079588E" w:rsidP="0079588E">
      <w:pPr>
        <w:pStyle w:val="a3"/>
        <w:numPr>
          <w:ilvl w:val="0"/>
          <w:numId w:val="10"/>
        </w:numPr>
        <w:tabs>
          <w:tab w:val="left" w:pos="490"/>
          <w:tab w:val="left" w:pos="1276"/>
        </w:tabs>
        <w:autoSpaceDE w:val="0"/>
        <w:autoSpaceDN w:val="0"/>
        <w:adjustRightInd w:val="0"/>
        <w:spacing w:after="0"/>
        <w:ind w:left="0" w:firstLine="709"/>
        <w:jc w:val="both"/>
        <w:outlineLvl w:val="1"/>
        <w:rPr>
          <w:rFonts w:ascii="PT Astra Serif" w:eastAsia="Arial Unicode MS" w:hAnsi="PT Astra Serif"/>
        </w:rPr>
      </w:pPr>
      <w:r>
        <w:rPr>
          <w:rFonts w:ascii="PT Astra Serif" w:hAnsi="PT Astra Serif"/>
        </w:rPr>
        <w:t> </w:t>
      </w:r>
      <w:r w:rsidR="00D575A7" w:rsidRPr="0079588E">
        <w:rPr>
          <w:rFonts w:ascii="PT Astra Serif" w:hAnsi="PT Astra Serif"/>
        </w:rPr>
        <w:t>Команда-победител</w:t>
      </w:r>
      <w:r w:rsidR="00A03DA3" w:rsidRPr="0079588E">
        <w:rPr>
          <w:rFonts w:ascii="PT Astra Serif" w:hAnsi="PT Astra Serif"/>
        </w:rPr>
        <w:t>ь</w:t>
      </w:r>
      <w:r w:rsidR="00D575A7" w:rsidRPr="0079588E">
        <w:rPr>
          <w:rFonts w:ascii="PT Astra Serif" w:hAnsi="PT Astra Serif"/>
        </w:rPr>
        <w:t xml:space="preserve"> окружного конкурса</w:t>
      </w:r>
      <w:r w:rsidR="00A03DA3" w:rsidRPr="0079588E">
        <w:rPr>
          <w:rFonts w:ascii="PT Astra Serif" w:hAnsi="PT Astra Serif"/>
        </w:rPr>
        <w:t xml:space="preserve"> при направлении на </w:t>
      </w:r>
      <w:r w:rsidR="00A03DA3" w:rsidRPr="0079588E">
        <w:rPr>
          <w:rFonts w:ascii="PT Astra Serif" w:hAnsi="PT Astra Serif"/>
          <w:bCs/>
        </w:rPr>
        <w:t xml:space="preserve">всероссийские соревнования </w:t>
      </w:r>
      <w:r w:rsidR="00D75170" w:rsidRPr="0079588E">
        <w:rPr>
          <w:rFonts w:ascii="PT Astra Serif" w:hAnsi="PT Astra Serif"/>
          <w:bCs/>
        </w:rPr>
        <w:t xml:space="preserve">обязана иметь медицинскую справку </w:t>
      </w:r>
      <w:r w:rsidR="00252353" w:rsidRPr="0079588E">
        <w:rPr>
          <w:rFonts w:ascii="PT Astra Serif" w:hAnsi="PT Astra Serif"/>
          <w:bCs/>
        </w:rPr>
        <w:t xml:space="preserve">установленной формы </w:t>
      </w:r>
      <w:r w:rsidR="007C6843" w:rsidRPr="0079588E">
        <w:rPr>
          <w:rFonts w:ascii="PT Astra Serif" w:hAnsi="PT Astra Serif"/>
          <w:bCs/>
        </w:rPr>
        <w:t>003-В/</w:t>
      </w:r>
      <w:proofErr w:type="gramStart"/>
      <w:r w:rsidR="007C6843" w:rsidRPr="0079588E">
        <w:rPr>
          <w:rFonts w:ascii="PT Astra Serif" w:hAnsi="PT Astra Serif"/>
          <w:bCs/>
        </w:rPr>
        <w:t>у</w:t>
      </w:r>
      <w:proofErr w:type="gramEnd"/>
      <w:r w:rsidR="007C6843" w:rsidRPr="0079588E">
        <w:rPr>
          <w:rFonts w:ascii="PT Astra Serif" w:hAnsi="PT Astra Serif"/>
          <w:bCs/>
        </w:rPr>
        <w:t xml:space="preserve"> </w:t>
      </w:r>
      <w:proofErr w:type="gramStart"/>
      <w:r w:rsidR="00D75170" w:rsidRPr="0079588E">
        <w:rPr>
          <w:rFonts w:ascii="PT Astra Serif" w:hAnsi="PT Astra Serif"/>
          <w:bCs/>
        </w:rPr>
        <w:t>на</w:t>
      </w:r>
      <w:proofErr w:type="gramEnd"/>
      <w:r w:rsidR="00D75170" w:rsidRPr="0079588E">
        <w:rPr>
          <w:rFonts w:ascii="PT Astra Serif" w:hAnsi="PT Astra Serif"/>
          <w:bCs/>
        </w:rPr>
        <w:t xml:space="preserve"> каждого участника</w:t>
      </w:r>
      <w:r w:rsidR="007C6843" w:rsidRPr="0079588E">
        <w:rPr>
          <w:rFonts w:ascii="PT Astra Serif" w:hAnsi="PT Astra Serif"/>
          <w:bCs/>
        </w:rPr>
        <w:t>.</w:t>
      </w:r>
    </w:p>
    <w:p w:rsidR="0031127E" w:rsidRPr="0079588E" w:rsidRDefault="0031127E" w:rsidP="0079588E">
      <w:pPr>
        <w:pStyle w:val="a3"/>
        <w:tabs>
          <w:tab w:val="left" w:pos="490"/>
          <w:tab w:val="left" w:pos="1418"/>
        </w:tabs>
        <w:autoSpaceDE w:val="0"/>
        <w:autoSpaceDN w:val="0"/>
        <w:adjustRightInd w:val="0"/>
        <w:spacing w:after="0"/>
        <w:ind w:firstLine="709"/>
        <w:jc w:val="both"/>
        <w:outlineLvl w:val="1"/>
        <w:rPr>
          <w:rFonts w:ascii="PT Astra Serif" w:eastAsia="Arial Unicode MS" w:hAnsi="PT Astra Serif"/>
        </w:rPr>
      </w:pPr>
    </w:p>
    <w:p w:rsidR="007B02D5" w:rsidRPr="0052384B" w:rsidRDefault="007B02D5" w:rsidP="007B02D5">
      <w:pPr>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t>VI</w:t>
      </w:r>
      <w:r w:rsidRPr="0052384B">
        <w:rPr>
          <w:rFonts w:ascii="PT Astra Serif" w:eastAsia="Arial Unicode MS" w:hAnsi="PT Astra Serif"/>
          <w:b/>
          <w:sz w:val="28"/>
          <w:szCs w:val="28"/>
        </w:rPr>
        <w:t>. Основания и порядок дисквалификации участников</w:t>
      </w:r>
    </w:p>
    <w:p w:rsidR="007B02D5" w:rsidRPr="0052384B" w:rsidRDefault="007B02D5" w:rsidP="007B02D5">
      <w:pPr>
        <w:autoSpaceDE w:val="0"/>
        <w:autoSpaceDN w:val="0"/>
        <w:adjustRightInd w:val="0"/>
        <w:spacing w:after="0" w:line="240" w:lineRule="auto"/>
        <w:jc w:val="center"/>
        <w:outlineLvl w:val="1"/>
        <w:rPr>
          <w:rFonts w:ascii="PT Astra Serif" w:eastAsia="Arial Unicode MS" w:hAnsi="PT Astra Serif"/>
          <w:sz w:val="28"/>
          <w:szCs w:val="28"/>
        </w:rPr>
      </w:pPr>
    </w:p>
    <w:p w:rsidR="007B02D5" w:rsidRPr="0052384B" w:rsidRDefault="00204400" w:rsidP="00204400">
      <w:pPr>
        <w:pStyle w:val="af"/>
        <w:numPr>
          <w:ilvl w:val="1"/>
          <w:numId w:val="17"/>
        </w:numPr>
        <w:tabs>
          <w:tab w:val="left" w:pos="1134"/>
          <w:tab w:val="left" w:pos="1560"/>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Под дисквалификацией участника понимается отстранение участника от участия в </w:t>
      </w:r>
      <w:r w:rsidR="00FC143E"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кружном конкурсе.</w:t>
      </w:r>
    </w:p>
    <w:p w:rsidR="007B02D5" w:rsidRPr="0052384B" w:rsidRDefault="00204400" w:rsidP="00204400">
      <w:pPr>
        <w:pStyle w:val="af"/>
        <w:numPr>
          <w:ilvl w:val="1"/>
          <w:numId w:val="17"/>
        </w:numPr>
        <w:tabs>
          <w:tab w:val="left" w:pos="1134"/>
          <w:tab w:val="left" w:pos="1560"/>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Решение о дисквалификации участника принимается главной судейской коллегией и оспариванию не подлежит.</w:t>
      </w:r>
    </w:p>
    <w:p w:rsidR="007B02D5" w:rsidRPr="0052384B" w:rsidRDefault="00204400" w:rsidP="00204400">
      <w:pPr>
        <w:pStyle w:val="af"/>
        <w:numPr>
          <w:ilvl w:val="1"/>
          <w:numId w:val="17"/>
        </w:numPr>
        <w:tabs>
          <w:tab w:val="left" w:pos="1134"/>
          <w:tab w:val="left" w:pos="1560"/>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Основанием для дисквалификации участника является нарушение требований к участникам </w:t>
      </w:r>
      <w:r w:rsidR="00FC143E"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кружного конкурса, утверждённых разделом </w:t>
      </w:r>
      <w:r w:rsidR="007B02D5" w:rsidRPr="0052384B">
        <w:rPr>
          <w:rFonts w:ascii="PT Astra Serif" w:eastAsia="Arial Unicode MS" w:hAnsi="PT Astra Serif"/>
          <w:sz w:val="28"/>
          <w:szCs w:val="28"/>
          <w:lang w:val="en-US" w:eastAsia="ru-RU"/>
        </w:rPr>
        <w:t>IV</w:t>
      </w:r>
      <w:r w:rsidR="007B02D5" w:rsidRPr="0052384B">
        <w:rPr>
          <w:rFonts w:ascii="PT Astra Serif" w:eastAsia="Arial Unicode MS" w:hAnsi="PT Astra Serif"/>
          <w:sz w:val="28"/>
          <w:szCs w:val="28"/>
          <w:lang w:eastAsia="ru-RU"/>
        </w:rPr>
        <w:t xml:space="preserve"> </w:t>
      </w:r>
      <w:r w:rsidR="00FC143E" w:rsidRPr="0052384B">
        <w:rPr>
          <w:rFonts w:ascii="PT Astra Serif" w:eastAsia="Arial Unicode MS" w:hAnsi="PT Astra Serif"/>
          <w:sz w:val="28"/>
          <w:szCs w:val="28"/>
          <w:lang w:eastAsia="ru-RU"/>
        </w:rPr>
        <w:t xml:space="preserve">настоящего </w:t>
      </w:r>
      <w:r w:rsidR="007B02D5" w:rsidRPr="0052384B">
        <w:rPr>
          <w:rFonts w:ascii="PT Astra Serif" w:eastAsia="Arial Unicode MS" w:hAnsi="PT Astra Serif"/>
          <w:sz w:val="28"/>
          <w:szCs w:val="28"/>
          <w:lang w:eastAsia="ru-RU"/>
        </w:rPr>
        <w:t>Порядка.</w:t>
      </w:r>
    </w:p>
    <w:p w:rsidR="007B02D5" w:rsidRPr="0052384B" w:rsidRDefault="00204400" w:rsidP="00204400">
      <w:pPr>
        <w:pStyle w:val="af"/>
        <w:numPr>
          <w:ilvl w:val="1"/>
          <w:numId w:val="17"/>
        </w:numPr>
        <w:tabs>
          <w:tab w:val="left" w:pos="1134"/>
          <w:tab w:val="left" w:pos="1560"/>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После выявления нарушений, являющихся основаниями для дисквалификации, главная судейская коллегия </w:t>
      </w:r>
      <w:r w:rsidR="007B02D5" w:rsidRPr="0052384B">
        <w:rPr>
          <w:rFonts w:ascii="PT Astra Serif" w:eastAsia="Times New Roman" w:hAnsi="PT Astra Serif"/>
          <w:sz w:val="28"/>
          <w:szCs w:val="28"/>
          <w:lang w:eastAsia="ar-SA"/>
        </w:rPr>
        <w:t>незамедлительно</w:t>
      </w:r>
      <w:r w:rsidR="007B02D5" w:rsidRPr="0052384B">
        <w:rPr>
          <w:rFonts w:ascii="PT Astra Serif" w:eastAsia="Arial Unicode MS" w:hAnsi="PT Astra Serif"/>
          <w:sz w:val="28"/>
          <w:szCs w:val="28"/>
          <w:lang w:eastAsia="ru-RU"/>
        </w:rPr>
        <w:t xml:space="preserve"> информирует               в устной форме участника, подлежащего дисквалификации</w:t>
      </w:r>
      <w:r w:rsidR="00FC143E" w:rsidRPr="0052384B">
        <w:rPr>
          <w:rFonts w:ascii="PT Astra Serif" w:eastAsia="Arial Unicode MS" w:hAnsi="PT Astra Serif"/>
          <w:sz w:val="28"/>
          <w:szCs w:val="28"/>
          <w:lang w:eastAsia="ru-RU"/>
        </w:rPr>
        <w:t>,</w:t>
      </w:r>
      <w:r w:rsidR="007B02D5" w:rsidRPr="0052384B">
        <w:rPr>
          <w:rFonts w:ascii="PT Astra Serif" w:eastAsia="Arial Unicode MS" w:hAnsi="PT Astra Serif"/>
          <w:sz w:val="28"/>
          <w:szCs w:val="28"/>
          <w:lang w:eastAsia="ru-RU"/>
        </w:rPr>
        <w:t xml:space="preserve"> и заносит решение               в итоговый протокол.</w:t>
      </w:r>
    </w:p>
    <w:p w:rsidR="0055318B" w:rsidRPr="0052384B" w:rsidRDefault="0055318B" w:rsidP="00204400">
      <w:pPr>
        <w:pStyle w:val="af"/>
        <w:tabs>
          <w:tab w:val="left" w:pos="1276"/>
          <w:tab w:val="left" w:pos="1560"/>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p>
    <w:p w:rsidR="007B02D5" w:rsidRPr="0052384B" w:rsidRDefault="007B02D5" w:rsidP="007B02D5">
      <w:pPr>
        <w:tabs>
          <w:tab w:val="left" w:pos="1560"/>
        </w:tabs>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t>VII</w:t>
      </w:r>
      <w:r w:rsidRPr="0052384B">
        <w:rPr>
          <w:rFonts w:ascii="PT Astra Serif" w:eastAsia="Arial Unicode MS" w:hAnsi="PT Astra Serif"/>
          <w:b/>
          <w:sz w:val="28"/>
          <w:szCs w:val="28"/>
        </w:rPr>
        <w:t>. Автомобили. Техническая инспекция</w:t>
      </w:r>
    </w:p>
    <w:p w:rsidR="007B02D5" w:rsidRPr="0052384B" w:rsidRDefault="007B02D5" w:rsidP="007B02D5">
      <w:pPr>
        <w:tabs>
          <w:tab w:val="left" w:pos="1560"/>
        </w:tabs>
        <w:autoSpaceDE w:val="0"/>
        <w:autoSpaceDN w:val="0"/>
        <w:adjustRightInd w:val="0"/>
        <w:spacing w:after="0" w:line="240" w:lineRule="auto"/>
        <w:jc w:val="both"/>
        <w:outlineLvl w:val="1"/>
        <w:rPr>
          <w:rFonts w:ascii="PT Astra Serif" w:eastAsia="Arial Unicode MS" w:hAnsi="PT Astra Serif"/>
          <w:sz w:val="28"/>
          <w:szCs w:val="28"/>
        </w:rPr>
      </w:pPr>
    </w:p>
    <w:p w:rsidR="007B02D5" w:rsidRPr="0052384B" w:rsidRDefault="00204400" w:rsidP="00204400">
      <w:pPr>
        <w:pStyle w:val="af"/>
        <w:numPr>
          <w:ilvl w:val="0"/>
          <w:numId w:val="18"/>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Окружной конкурс проводится на автомобилях, представленных организатором</w:t>
      </w:r>
      <w:r w:rsidR="001C1B5B" w:rsidRPr="0052384B">
        <w:rPr>
          <w:rFonts w:ascii="PT Astra Serif" w:eastAsia="Arial Unicode MS" w:hAnsi="PT Astra Serif"/>
          <w:sz w:val="28"/>
          <w:szCs w:val="28"/>
          <w:lang w:eastAsia="ru-RU"/>
        </w:rPr>
        <w:t xml:space="preserve"> мероприятия</w:t>
      </w:r>
      <w:r w:rsidR="007B02D5" w:rsidRPr="0052384B">
        <w:rPr>
          <w:rFonts w:ascii="PT Astra Serif" w:eastAsia="Arial Unicode MS" w:hAnsi="PT Astra Serif"/>
          <w:sz w:val="28"/>
          <w:szCs w:val="28"/>
          <w:lang w:eastAsia="ru-RU"/>
        </w:rPr>
        <w:t>.</w:t>
      </w:r>
    </w:p>
    <w:p w:rsidR="007B02D5" w:rsidRPr="0052384B" w:rsidRDefault="00204400" w:rsidP="00204400">
      <w:pPr>
        <w:pStyle w:val="af"/>
        <w:numPr>
          <w:ilvl w:val="0"/>
          <w:numId w:val="18"/>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proofErr w:type="gramStart"/>
      <w:r w:rsidR="007B02D5" w:rsidRPr="0052384B">
        <w:rPr>
          <w:rFonts w:ascii="PT Astra Serif" w:eastAsia="Arial Unicode MS" w:hAnsi="PT Astra Serif"/>
          <w:sz w:val="28"/>
          <w:szCs w:val="28"/>
          <w:lang w:eastAsia="ru-RU"/>
        </w:rPr>
        <w:t xml:space="preserve">Для участия в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кружном конкурсе организатор </w:t>
      </w:r>
      <w:r w:rsidR="00104E38">
        <w:rPr>
          <w:rFonts w:ascii="PT Astra Serif" w:eastAsia="Arial Unicode MS" w:hAnsi="PT Astra Serif"/>
          <w:sz w:val="28"/>
          <w:szCs w:val="28"/>
          <w:lang w:eastAsia="ru-RU"/>
        </w:rPr>
        <w:t xml:space="preserve">мероприятия </w:t>
      </w:r>
      <w:r w:rsidR="007B02D5" w:rsidRPr="0052384B">
        <w:rPr>
          <w:rFonts w:ascii="PT Astra Serif" w:eastAsia="Arial Unicode MS" w:hAnsi="PT Astra Serif"/>
          <w:sz w:val="28"/>
          <w:szCs w:val="28"/>
          <w:lang w:eastAsia="ru-RU"/>
        </w:rPr>
        <w:t>предоставляет серийные легковые автомобили категории «В» российского или иностранного производства заводской комплектации</w:t>
      </w:r>
      <w:r w:rsidR="00D0765D" w:rsidRPr="0052384B">
        <w:rPr>
          <w:rFonts w:ascii="PT Astra Serif" w:eastAsia="Arial Unicode MS" w:hAnsi="PT Astra Serif"/>
          <w:sz w:val="28"/>
          <w:szCs w:val="28"/>
          <w:lang w:eastAsia="ru-RU"/>
        </w:rPr>
        <w:t>, имеющие привод на одну ось, с механической коробкой передач</w:t>
      </w:r>
      <w:r w:rsidR="001C1B5B" w:rsidRPr="0052384B">
        <w:rPr>
          <w:rFonts w:ascii="PT Astra Serif" w:eastAsia="Arial Unicode MS" w:hAnsi="PT Astra Serif"/>
          <w:sz w:val="28"/>
          <w:szCs w:val="28"/>
          <w:lang w:eastAsia="ru-RU"/>
        </w:rPr>
        <w:t xml:space="preserve">, </w:t>
      </w:r>
      <w:r w:rsidR="00721AEB" w:rsidRPr="0052384B">
        <w:rPr>
          <w:rFonts w:ascii="PT Astra Serif" w:eastAsia="Arial Unicode MS" w:hAnsi="PT Astra Serif"/>
          <w:sz w:val="28"/>
          <w:szCs w:val="28"/>
          <w:lang w:eastAsia="ru-RU"/>
        </w:rPr>
        <w:t xml:space="preserve">технические характеристики которых позволяют выполнять задания, предусмотренные </w:t>
      </w:r>
      <w:r w:rsidR="000167AE" w:rsidRPr="0052384B">
        <w:rPr>
          <w:rFonts w:ascii="PT Astra Serif" w:eastAsia="Arial Unicode MS" w:hAnsi="PT Astra Serif"/>
          <w:sz w:val="28"/>
          <w:szCs w:val="28"/>
          <w:lang w:val="en-US" w:eastAsia="ru-RU"/>
        </w:rPr>
        <w:t>IV</w:t>
      </w:r>
      <w:r w:rsidR="000167AE" w:rsidRPr="0052384B">
        <w:rPr>
          <w:rFonts w:ascii="PT Astra Serif" w:eastAsia="Arial Unicode MS" w:hAnsi="PT Astra Serif"/>
          <w:sz w:val="28"/>
          <w:szCs w:val="28"/>
          <w:lang w:eastAsia="ru-RU"/>
        </w:rPr>
        <w:t xml:space="preserve"> этапом окружного конкурса «Классическое скоростное маневрирование».</w:t>
      </w:r>
      <w:proofErr w:type="gramEnd"/>
    </w:p>
    <w:p w:rsidR="007B02D5" w:rsidRPr="0052384B" w:rsidRDefault="00204400" w:rsidP="00204400">
      <w:pPr>
        <w:pStyle w:val="af"/>
        <w:numPr>
          <w:ilvl w:val="0"/>
          <w:numId w:val="18"/>
        </w:numPr>
        <w:tabs>
          <w:tab w:val="left" w:pos="1134"/>
        </w:tabs>
        <w:autoSpaceDE w:val="0"/>
        <w:autoSpaceDN w:val="0"/>
        <w:adjustRightInd w:val="0"/>
        <w:spacing w:after="0" w:line="240" w:lineRule="auto"/>
        <w:ind w:left="0" w:firstLine="709"/>
        <w:jc w:val="both"/>
        <w:outlineLvl w:val="1"/>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Техническая исправность автомобиля может проверяться членами главной </w:t>
      </w:r>
      <w:r w:rsidR="001A5B07" w:rsidRPr="0052384B">
        <w:rPr>
          <w:rFonts w:ascii="PT Astra Serif" w:hAnsi="PT Astra Serif"/>
          <w:sz w:val="28"/>
          <w:szCs w:val="28"/>
        </w:rPr>
        <w:t>судейской коллегии</w:t>
      </w:r>
      <w:r w:rsidR="007B02D5" w:rsidRPr="0052384B">
        <w:rPr>
          <w:rFonts w:ascii="PT Astra Serif" w:hAnsi="PT Astra Serif"/>
          <w:sz w:val="28"/>
          <w:szCs w:val="28"/>
        </w:rPr>
        <w:t xml:space="preserve"> в любой момент в ходе состязания</w:t>
      </w:r>
      <w:r w:rsidR="001A5B07" w:rsidRPr="0052384B">
        <w:rPr>
          <w:rFonts w:ascii="PT Astra Serif" w:hAnsi="PT Astra Serif"/>
          <w:sz w:val="28"/>
          <w:szCs w:val="28"/>
        </w:rPr>
        <w:t>,</w:t>
      </w:r>
      <w:r w:rsidR="007B02D5" w:rsidRPr="0052384B">
        <w:rPr>
          <w:rFonts w:ascii="PT Astra Serif" w:hAnsi="PT Astra Serif"/>
          <w:sz w:val="28"/>
          <w:szCs w:val="28"/>
        </w:rPr>
        <w:t xml:space="preserve"> за исключением времени заездов.</w:t>
      </w:r>
    </w:p>
    <w:p w:rsidR="007B02D5" w:rsidRPr="0052384B" w:rsidRDefault="007B02D5" w:rsidP="00204400">
      <w:pPr>
        <w:pStyle w:val="af"/>
        <w:numPr>
          <w:ilvl w:val="0"/>
          <w:numId w:val="18"/>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sidRPr="0052384B">
        <w:rPr>
          <w:rFonts w:ascii="PT Astra Serif" w:hAnsi="PT Astra Serif"/>
          <w:sz w:val="28"/>
          <w:szCs w:val="28"/>
        </w:rPr>
        <w:t xml:space="preserve"> В случае выявления поломки основного автомобиля (невозможность да</w:t>
      </w:r>
      <w:r w:rsidR="001A5B07" w:rsidRPr="0052384B">
        <w:rPr>
          <w:rFonts w:ascii="PT Astra Serif" w:hAnsi="PT Astra Serif"/>
          <w:sz w:val="28"/>
          <w:szCs w:val="28"/>
        </w:rPr>
        <w:t>льнейшего нормального движения)</w:t>
      </w:r>
      <w:r w:rsidRPr="0052384B">
        <w:rPr>
          <w:rFonts w:ascii="PT Astra Serif" w:hAnsi="PT Astra Serif"/>
          <w:sz w:val="28"/>
          <w:szCs w:val="28"/>
        </w:rPr>
        <w:t xml:space="preserve"> при проведении проверки его техни</w:t>
      </w:r>
      <w:r w:rsidR="001A5B07" w:rsidRPr="0052384B">
        <w:rPr>
          <w:rFonts w:ascii="PT Astra Serif" w:hAnsi="PT Astra Serif"/>
          <w:sz w:val="28"/>
          <w:szCs w:val="28"/>
        </w:rPr>
        <w:t xml:space="preserve">ческой исправности, в том </w:t>
      </w:r>
      <w:proofErr w:type="gramStart"/>
      <w:r w:rsidR="001A5B07" w:rsidRPr="0052384B">
        <w:rPr>
          <w:rFonts w:ascii="PT Astra Serif" w:hAnsi="PT Astra Serif"/>
          <w:sz w:val="28"/>
          <w:szCs w:val="28"/>
        </w:rPr>
        <w:t>числе</w:t>
      </w:r>
      <w:proofErr w:type="gramEnd"/>
      <w:r w:rsidRPr="0052384B">
        <w:rPr>
          <w:rFonts w:ascii="PT Astra Serif" w:hAnsi="PT Astra Serif"/>
          <w:sz w:val="28"/>
          <w:szCs w:val="28"/>
        </w:rPr>
        <w:t xml:space="preserve"> если поломка произошла во время заезда, участнику предоставляется резервный автомобиль.</w:t>
      </w:r>
    </w:p>
    <w:p w:rsidR="007B02D5" w:rsidRPr="0052384B" w:rsidRDefault="007B02D5" w:rsidP="00696354">
      <w:pPr>
        <w:tabs>
          <w:tab w:val="left" w:pos="1276"/>
        </w:tabs>
        <w:autoSpaceDE w:val="0"/>
        <w:autoSpaceDN w:val="0"/>
        <w:adjustRightInd w:val="0"/>
        <w:spacing w:after="0" w:line="240" w:lineRule="auto"/>
        <w:jc w:val="both"/>
        <w:outlineLvl w:val="1"/>
        <w:rPr>
          <w:rFonts w:ascii="PT Astra Serif" w:eastAsia="Arial Unicode MS" w:hAnsi="PT Astra Serif"/>
          <w:sz w:val="28"/>
          <w:szCs w:val="28"/>
        </w:rPr>
      </w:pPr>
    </w:p>
    <w:p w:rsidR="00204400" w:rsidRDefault="00204400" w:rsidP="007B02D5">
      <w:pPr>
        <w:tabs>
          <w:tab w:val="left" w:pos="1560"/>
        </w:tabs>
        <w:autoSpaceDE w:val="0"/>
        <w:autoSpaceDN w:val="0"/>
        <w:adjustRightInd w:val="0"/>
        <w:spacing w:after="0" w:line="240" w:lineRule="auto"/>
        <w:jc w:val="center"/>
        <w:outlineLvl w:val="1"/>
        <w:rPr>
          <w:rFonts w:ascii="PT Astra Serif" w:eastAsia="Arial Unicode MS" w:hAnsi="PT Astra Serif"/>
          <w:b/>
          <w:sz w:val="28"/>
          <w:szCs w:val="28"/>
        </w:rPr>
      </w:pPr>
    </w:p>
    <w:p w:rsidR="007B02D5" w:rsidRPr="0052384B" w:rsidRDefault="007B02D5" w:rsidP="007B02D5">
      <w:pPr>
        <w:tabs>
          <w:tab w:val="left" w:pos="1560"/>
        </w:tabs>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lastRenderedPageBreak/>
        <w:t>VIII</w:t>
      </w:r>
      <w:r w:rsidRPr="0052384B">
        <w:rPr>
          <w:rFonts w:ascii="PT Astra Serif" w:eastAsia="Arial Unicode MS" w:hAnsi="PT Astra Serif"/>
          <w:b/>
          <w:sz w:val="28"/>
          <w:szCs w:val="28"/>
        </w:rPr>
        <w:t>. Обеспечение безопасности</w:t>
      </w:r>
    </w:p>
    <w:p w:rsidR="007B02D5" w:rsidRPr="0052384B" w:rsidRDefault="007B02D5" w:rsidP="007B02D5">
      <w:pPr>
        <w:tabs>
          <w:tab w:val="left" w:pos="1560"/>
        </w:tabs>
        <w:autoSpaceDE w:val="0"/>
        <w:autoSpaceDN w:val="0"/>
        <w:adjustRightInd w:val="0"/>
        <w:spacing w:after="0" w:line="240" w:lineRule="auto"/>
        <w:jc w:val="both"/>
        <w:outlineLvl w:val="1"/>
        <w:rPr>
          <w:rFonts w:ascii="PT Astra Serif" w:eastAsia="Arial Unicode MS" w:hAnsi="PT Astra Serif"/>
          <w:sz w:val="28"/>
          <w:szCs w:val="28"/>
        </w:rPr>
      </w:pP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Окружной конкурс проводится на объекте, отвечающем требованиям нормативных </w:t>
      </w:r>
      <w:r w:rsidR="00696354" w:rsidRPr="0052384B">
        <w:rPr>
          <w:rFonts w:ascii="PT Astra Serif" w:eastAsia="Arial Unicode MS" w:hAnsi="PT Astra Serif"/>
          <w:sz w:val="28"/>
          <w:szCs w:val="28"/>
          <w:lang w:eastAsia="ru-RU"/>
        </w:rPr>
        <w:t xml:space="preserve">правовых </w:t>
      </w:r>
      <w:r w:rsidR="007B02D5" w:rsidRPr="0052384B">
        <w:rPr>
          <w:rFonts w:ascii="PT Astra Serif" w:eastAsia="Arial Unicode MS" w:hAnsi="PT Astra Serif"/>
          <w:sz w:val="28"/>
          <w:szCs w:val="28"/>
          <w:lang w:eastAsia="ru-RU"/>
        </w:rPr>
        <w:t>актов, действующих на территории Российской Федерации по вопросам обеспечения общественного порядка и безопасности участников и зрителей.</w:t>
      </w: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Территория трассы состязаний и предстартовая зона огораживаются. Проход на неё разрешён только участникам, представителям </w:t>
      </w:r>
      <w:r w:rsidR="001A5B07" w:rsidRPr="0052384B">
        <w:rPr>
          <w:rFonts w:ascii="PT Astra Serif" w:eastAsia="Arial Unicode MS" w:hAnsi="PT Astra Serif"/>
          <w:sz w:val="28"/>
          <w:szCs w:val="28"/>
          <w:lang w:eastAsia="ru-RU"/>
        </w:rPr>
        <w:t>р</w:t>
      </w:r>
      <w:r w:rsidR="007B02D5" w:rsidRPr="0052384B">
        <w:rPr>
          <w:rFonts w:ascii="PT Astra Serif" w:eastAsia="Arial Unicode MS" w:hAnsi="PT Astra Serif"/>
          <w:sz w:val="28"/>
          <w:szCs w:val="28"/>
          <w:lang w:eastAsia="ru-RU"/>
        </w:rPr>
        <w:t xml:space="preserve">абочей группы, главной судейской коллегии и представителям </w:t>
      </w:r>
      <w:r w:rsidR="001A5B07" w:rsidRPr="0052384B">
        <w:rPr>
          <w:rFonts w:ascii="PT Astra Serif" w:eastAsia="Arial Unicode MS" w:hAnsi="PT Astra Serif"/>
          <w:sz w:val="28"/>
          <w:szCs w:val="28"/>
          <w:lang w:eastAsia="ru-RU"/>
        </w:rPr>
        <w:t>средств массовой информации</w:t>
      </w:r>
      <w:r w:rsidR="00E4697C" w:rsidRPr="0052384B">
        <w:rPr>
          <w:rFonts w:ascii="PT Astra Serif" w:eastAsia="Arial Unicode MS" w:hAnsi="PT Astra Serif"/>
          <w:sz w:val="28"/>
          <w:szCs w:val="28"/>
          <w:lang w:eastAsia="ru-RU"/>
        </w:rPr>
        <w:t>,</w:t>
      </w:r>
      <w:r w:rsidR="00682FDE" w:rsidRPr="0052384B">
        <w:rPr>
          <w:rFonts w:ascii="PT Astra Serif" w:eastAsia="Arial Unicode MS" w:hAnsi="PT Astra Serif"/>
          <w:sz w:val="28"/>
          <w:szCs w:val="28"/>
          <w:lang w:eastAsia="ru-RU"/>
        </w:rPr>
        <w:t xml:space="preserve"> </w:t>
      </w:r>
      <w:r w:rsidR="00E4697C" w:rsidRPr="0052384B">
        <w:rPr>
          <w:rFonts w:ascii="PT Astra Serif" w:eastAsia="Arial Unicode MS" w:hAnsi="PT Astra Serif"/>
          <w:sz w:val="28"/>
          <w:szCs w:val="28"/>
          <w:lang w:eastAsia="ru-RU"/>
        </w:rPr>
        <w:t>имеющи</w:t>
      </w:r>
      <w:r w:rsidR="005F4324" w:rsidRPr="0052384B">
        <w:rPr>
          <w:rFonts w:ascii="PT Astra Serif" w:eastAsia="Arial Unicode MS" w:hAnsi="PT Astra Serif"/>
          <w:sz w:val="28"/>
          <w:szCs w:val="28"/>
          <w:lang w:eastAsia="ru-RU"/>
        </w:rPr>
        <w:t>м</w:t>
      </w:r>
      <w:r w:rsidR="00E4697C" w:rsidRPr="0052384B">
        <w:rPr>
          <w:rFonts w:ascii="PT Astra Serif" w:eastAsia="Arial Unicode MS" w:hAnsi="PT Astra Serif"/>
          <w:sz w:val="28"/>
          <w:szCs w:val="28"/>
          <w:lang w:eastAsia="ru-RU"/>
        </w:rPr>
        <w:t xml:space="preserve"> </w:t>
      </w:r>
      <w:r w:rsidR="00E4697C" w:rsidRPr="0052384B">
        <w:rPr>
          <w:rFonts w:ascii="PT Astra Serif" w:hAnsi="PT Astra Serif" w:cs="Tms Rmn"/>
          <w:color w:val="000000"/>
          <w:sz w:val="28"/>
          <w:szCs w:val="28"/>
        </w:rPr>
        <w:t xml:space="preserve">специальные пропуска или </w:t>
      </w:r>
      <w:proofErr w:type="spellStart"/>
      <w:r w:rsidR="00E4697C" w:rsidRPr="0052384B">
        <w:rPr>
          <w:rFonts w:ascii="PT Astra Serif" w:hAnsi="PT Astra Serif" w:cs="Tms Rmn"/>
          <w:color w:val="000000"/>
          <w:sz w:val="28"/>
          <w:szCs w:val="28"/>
        </w:rPr>
        <w:t>бейджи</w:t>
      </w:r>
      <w:proofErr w:type="spellEnd"/>
      <w:r w:rsidR="007B02D5" w:rsidRPr="0052384B">
        <w:rPr>
          <w:rFonts w:ascii="PT Astra Serif" w:eastAsia="Arial Unicode MS" w:hAnsi="PT Astra Serif"/>
          <w:sz w:val="28"/>
          <w:szCs w:val="28"/>
          <w:lang w:eastAsia="ru-RU"/>
        </w:rPr>
        <w:t>. Зрители располагаются только в специально отведённом месте</w:t>
      </w:r>
      <w:r w:rsidR="001A5B07" w:rsidRPr="0052384B">
        <w:rPr>
          <w:rFonts w:ascii="PT Astra Serif" w:eastAsia="Arial Unicode MS" w:hAnsi="PT Astra Serif"/>
          <w:sz w:val="28"/>
          <w:szCs w:val="28"/>
          <w:lang w:eastAsia="ru-RU"/>
        </w:rPr>
        <w:t xml:space="preserve">, которое </w:t>
      </w:r>
      <w:r w:rsidR="007B02D5" w:rsidRPr="0052384B">
        <w:rPr>
          <w:rFonts w:ascii="PT Astra Serif" w:eastAsia="Arial Unicode MS" w:hAnsi="PT Astra Serif"/>
          <w:sz w:val="28"/>
          <w:szCs w:val="28"/>
          <w:lang w:eastAsia="ru-RU"/>
        </w:rPr>
        <w:t>отделен</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 от трассы ограждениями, барьером или другими средствами.</w:t>
      </w: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Автомобиль скорой медицинской помощи и пожарная машина должны иметь отдельный выезд на трассу.</w:t>
      </w: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На </w:t>
      </w:r>
      <w:r w:rsidR="002343EA" w:rsidRPr="0052384B">
        <w:rPr>
          <w:rFonts w:ascii="PT Astra Serif" w:eastAsia="Arial Unicode MS" w:hAnsi="PT Astra Serif"/>
          <w:sz w:val="28"/>
          <w:szCs w:val="28"/>
          <w:lang w:eastAsia="ru-RU"/>
        </w:rPr>
        <w:t xml:space="preserve">территории трассы </w:t>
      </w:r>
      <w:r w:rsidR="007B02D5" w:rsidRPr="0052384B">
        <w:rPr>
          <w:rFonts w:ascii="PT Astra Serif" w:eastAsia="Arial Unicode MS" w:hAnsi="PT Astra Serif"/>
          <w:sz w:val="28"/>
          <w:szCs w:val="28"/>
          <w:lang w:eastAsia="ru-RU"/>
        </w:rPr>
        <w:t>запрещено курение и пользование открыт</w:t>
      </w:r>
      <w:r w:rsidR="00104E38">
        <w:rPr>
          <w:rFonts w:ascii="PT Astra Serif" w:eastAsia="Arial Unicode MS" w:hAnsi="PT Astra Serif"/>
          <w:sz w:val="28"/>
          <w:szCs w:val="28"/>
          <w:lang w:eastAsia="ru-RU"/>
        </w:rPr>
        <w:t>ым</w:t>
      </w:r>
      <w:r w:rsidR="007B02D5" w:rsidRPr="0052384B">
        <w:rPr>
          <w:rFonts w:ascii="PT Astra Serif" w:eastAsia="Arial Unicode MS" w:hAnsi="PT Astra Serif"/>
          <w:sz w:val="28"/>
          <w:szCs w:val="28"/>
          <w:lang w:eastAsia="ru-RU"/>
        </w:rPr>
        <w:t xml:space="preserve"> огн</w:t>
      </w:r>
      <w:r w:rsidR="00104E38">
        <w:rPr>
          <w:rFonts w:ascii="PT Astra Serif" w:eastAsia="Arial Unicode MS" w:hAnsi="PT Astra Serif"/>
          <w:sz w:val="28"/>
          <w:szCs w:val="28"/>
          <w:lang w:eastAsia="ru-RU"/>
        </w:rPr>
        <w:t>ем</w:t>
      </w:r>
      <w:r w:rsidR="007B02D5" w:rsidRPr="0052384B">
        <w:rPr>
          <w:rFonts w:ascii="PT Astra Serif" w:eastAsia="Arial Unicode MS" w:hAnsi="PT Astra Serif"/>
          <w:sz w:val="28"/>
          <w:szCs w:val="28"/>
          <w:lang w:eastAsia="ru-RU"/>
        </w:rPr>
        <w:t>.</w:t>
      </w: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Участник, пройдя регистрацию и подписав заявку, освобождает организаторов от ответственности как за возможные убытки и ущерб, нанесённые во время окружного конкурса самому участнику и его имуществу, так и за убытки и ущерб, причинённые участником третьим лицам и их имуществу.</w:t>
      </w: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Ответственность за безопасность проведения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 несёт организатор</w:t>
      </w:r>
      <w:r w:rsidR="00553F9D" w:rsidRPr="0052384B">
        <w:rPr>
          <w:rFonts w:ascii="PT Astra Serif" w:eastAsia="Arial Unicode MS" w:hAnsi="PT Astra Serif"/>
          <w:sz w:val="28"/>
          <w:szCs w:val="28"/>
          <w:lang w:eastAsia="ru-RU"/>
        </w:rPr>
        <w:t xml:space="preserve"> мероприятия</w:t>
      </w:r>
      <w:r w:rsidR="007B02D5" w:rsidRPr="0052384B">
        <w:rPr>
          <w:rFonts w:ascii="PT Astra Serif" w:eastAsia="Arial Unicode MS" w:hAnsi="PT Astra Serif"/>
          <w:sz w:val="28"/>
          <w:szCs w:val="28"/>
          <w:lang w:eastAsia="ru-RU"/>
        </w:rPr>
        <w:t>.</w:t>
      </w:r>
    </w:p>
    <w:p w:rsidR="007B02D5" w:rsidRPr="0052384B" w:rsidRDefault="00204400" w:rsidP="00204400">
      <w:pPr>
        <w:pStyle w:val="af"/>
        <w:numPr>
          <w:ilvl w:val="0"/>
          <w:numId w:val="19"/>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При возникновении форс-мажорных обстоятельств, препятствующих проведению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кружного конкурса,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кружной конкурс переносится на дату, определяемую </w:t>
      </w:r>
      <w:r w:rsidR="001A5B07" w:rsidRPr="0052384B">
        <w:rPr>
          <w:rFonts w:ascii="PT Astra Serif" w:eastAsia="Arial Unicode MS" w:hAnsi="PT Astra Serif"/>
          <w:sz w:val="28"/>
          <w:szCs w:val="28"/>
          <w:lang w:eastAsia="ru-RU"/>
        </w:rPr>
        <w:t>р</w:t>
      </w:r>
      <w:r w:rsidR="007B02D5" w:rsidRPr="0052384B">
        <w:rPr>
          <w:rFonts w:ascii="PT Astra Serif" w:eastAsia="Arial Unicode MS" w:hAnsi="PT Astra Serif"/>
          <w:sz w:val="28"/>
          <w:szCs w:val="28"/>
          <w:lang w:eastAsia="ru-RU"/>
        </w:rPr>
        <w:t>абочей группой.</w:t>
      </w:r>
    </w:p>
    <w:p w:rsidR="00020165" w:rsidRPr="0052384B" w:rsidRDefault="00020165" w:rsidP="00020165">
      <w:pPr>
        <w:pStyle w:val="af"/>
        <w:tabs>
          <w:tab w:val="left" w:pos="1276"/>
        </w:tabs>
        <w:autoSpaceDE w:val="0"/>
        <w:autoSpaceDN w:val="0"/>
        <w:adjustRightInd w:val="0"/>
        <w:spacing w:after="0" w:line="240" w:lineRule="auto"/>
        <w:ind w:left="709"/>
        <w:jc w:val="both"/>
        <w:outlineLvl w:val="1"/>
        <w:rPr>
          <w:rFonts w:ascii="PT Astra Serif" w:eastAsia="Arial Unicode MS" w:hAnsi="PT Astra Serif"/>
          <w:sz w:val="28"/>
          <w:szCs w:val="28"/>
          <w:lang w:eastAsia="ru-RU"/>
        </w:rPr>
      </w:pPr>
    </w:p>
    <w:p w:rsidR="007B02D5" w:rsidRPr="0052384B" w:rsidRDefault="007B02D5" w:rsidP="007B02D5">
      <w:pPr>
        <w:tabs>
          <w:tab w:val="left" w:pos="1560"/>
        </w:tabs>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t>IX</w:t>
      </w:r>
      <w:r w:rsidRPr="0052384B">
        <w:rPr>
          <w:rFonts w:ascii="PT Astra Serif" w:eastAsia="Arial Unicode MS" w:hAnsi="PT Astra Serif"/>
          <w:b/>
          <w:sz w:val="28"/>
          <w:szCs w:val="28"/>
        </w:rPr>
        <w:t>. Страхование участников</w:t>
      </w:r>
    </w:p>
    <w:p w:rsidR="007B02D5" w:rsidRPr="0052384B" w:rsidRDefault="007B02D5" w:rsidP="007B02D5">
      <w:pPr>
        <w:tabs>
          <w:tab w:val="left" w:pos="1560"/>
        </w:tabs>
        <w:autoSpaceDE w:val="0"/>
        <w:autoSpaceDN w:val="0"/>
        <w:adjustRightInd w:val="0"/>
        <w:spacing w:after="0" w:line="240" w:lineRule="auto"/>
        <w:jc w:val="center"/>
        <w:outlineLvl w:val="1"/>
        <w:rPr>
          <w:rFonts w:ascii="PT Astra Serif" w:eastAsia="Arial Unicode MS" w:hAnsi="PT Astra Serif"/>
          <w:sz w:val="28"/>
          <w:szCs w:val="28"/>
        </w:rPr>
      </w:pPr>
    </w:p>
    <w:p w:rsidR="007B02D5" w:rsidRPr="0052384B" w:rsidRDefault="00204400" w:rsidP="00204400">
      <w:pPr>
        <w:pStyle w:val="af"/>
        <w:numPr>
          <w:ilvl w:val="0"/>
          <w:numId w:val="20"/>
        </w:numPr>
        <w:tabs>
          <w:tab w:val="left" w:pos="1134"/>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Участие в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кружном конкурсе осуществляется при </w:t>
      </w:r>
      <w:r w:rsidR="00553F9D" w:rsidRPr="0052384B">
        <w:rPr>
          <w:rFonts w:ascii="PT Astra Serif" w:eastAsia="Arial Unicode MS" w:hAnsi="PT Astra Serif"/>
          <w:sz w:val="28"/>
          <w:szCs w:val="28"/>
          <w:lang w:eastAsia="ru-RU"/>
        </w:rPr>
        <w:t xml:space="preserve">условии </w:t>
      </w:r>
      <w:r w:rsidR="007B02D5" w:rsidRPr="0052384B">
        <w:rPr>
          <w:rFonts w:ascii="PT Astra Serif" w:eastAsia="Arial Unicode MS" w:hAnsi="PT Astra Serif"/>
          <w:sz w:val="28"/>
          <w:szCs w:val="28"/>
          <w:lang w:eastAsia="ru-RU"/>
        </w:rPr>
        <w:t>наличи</w:t>
      </w:r>
      <w:r w:rsidR="00553F9D" w:rsidRPr="0052384B">
        <w:rPr>
          <w:rFonts w:ascii="PT Astra Serif" w:eastAsia="Arial Unicode MS" w:hAnsi="PT Astra Serif"/>
          <w:sz w:val="28"/>
          <w:szCs w:val="28"/>
          <w:lang w:eastAsia="ru-RU"/>
        </w:rPr>
        <w:t>я</w:t>
      </w:r>
      <w:r w:rsidR="007B02D5" w:rsidRPr="0052384B">
        <w:rPr>
          <w:rFonts w:ascii="PT Astra Serif" w:eastAsia="Arial Unicode MS" w:hAnsi="PT Astra Serif"/>
          <w:sz w:val="28"/>
          <w:szCs w:val="28"/>
          <w:lang w:eastAsia="ru-RU"/>
        </w:rPr>
        <w:t xml:space="preserve"> дог</w:t>
      </w:r>
      <w:r w:rsidR="003169A2" w:rsidRPr="0052384B">
        <w:rPr>
          <w:rFonts w:ascii="PT Astra Serif" w:eastAsia="Arial Unicode MS" w:hAnsi="PT Astra Serif"/>
          <w:sz w:val="28"/>
          <w:szCs w:val="28"/>
          <w:lang w:eastAsia="ru-RU"/>
        </w:rPr>
        <w:t>овора (оригинала) о страховании</w:t>
      </w:r>
      <w:r w:rsidR="007B02D5" w:rsidRPr="0052384B">
        <w:rPr>
          <w:rFonts w:ascii="PT Astra Serif" w:eastAsia="Arial Unicode MS" w:hAnsi="PT Astra Serif"/>
          <w:sz w:val="28"/>
          <w:szCs w:val="28"/>
          <w:lang w:eastAsia="ru-RU"/>
        </w:rPr>
        <w:t xml:space="preserve"> несчастных случаев,</w:t>
      </w:r>
      <w:r w:rsidR="001A5B07" w:rsidRPr="0052384B">
        <w:rPr>
          <w:rFonts w:ascii="PT Astra Serif" w:eastAsia="Arial Unicode MS" w:hAnsi="PT Astra Serif"/>
          <w:sz w:val="28"/>
          <w:szCs w:val="28"/>
          <w:lang w:eastAsia="ru-RU"/>
        </w:rPr>
        <w:t xml:space="preserve"> жизни и здоровья, </w:t>
      </w:r>
      <w:proofErr w:type="gramStart"/>
      <w:r w:rsidR="001A5B07" w:rsidRPr="0052384B">
        <w:rPr>
          <w:rFonts w:ascii="PT Astra Serif" w:eastAsia="Arial Unicode MS" w:hAnsi="PT Astra Serif"/>
          <w:sz w:val="28"/>
          <w:szCs w:val="28"/>
          <w:lang w:eastAsia="ru-RU"/>
        </w:rPr>
        <w:t>который</w:t>
      </w:r>
      <w:proofErr w:type="gramEnd"/>
      <w:r w:rsidR="001A5B07" w:rsidRPr="0052384B">
        <w:rPr>
          <w:rFonts w:ascii="PT Astra Serif" w:eastAsia="Arial Unicode MS" w:hAnsi="PT Astra Serif"/>
          <w:sz w:val="28"/>
          <w:szCs w:val="28"/>
          <w:lang w:eastAsia="ru-RU"/>
        </w:rPr>
        <w:t xml:space="preserve"> пред</w:t>
      </w:r>
      <w:r w:rsidR="007B02D5" w:rsidRPr="0052384B">
        <w:rPr>
          <w:rFonts w:ascii="PT Astra Serif" w:eastAsia="Arial Unicode MS" w:hAnsi="PT Astra Serif"/>
          <w:sz w:val="28"/>
          <w:szCs w:val="28"/>
          <w:lang w:eastAsia="ru-RU"/>
        </w:rPr>
        <w:t xml:space="preserve">ставляется на административную проверку на каждого участника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 xml:space="preserve">кружного конкурса. Страхование участников </w:t>
      </w:r>
      <w:r w:rsidR="001A5B07"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 производится как за счёт муниципальных образований, так и внебюджетных сре</w:t>
      </w:r>
      <w:proofErr w:type="gramStart"/>
      <w:r w:rsidR="007B02D5" w:rsidRPr="0052384B">
        <w:rPr>
          <w:rFonts w:ascii="PT Astra Serif" w:eastAsia="Arial Unicode MS" w:hAnsi="PT Astra Serif"/>
          <w:sz w:val="28"/>
          <w:szCs w:val="28"/>
          <w:lang w:eastAsia="ru-RU"/>
        </w:rPr>
        <w:t>дств в с</w:t>
      </w:r>
      <w:proofErr w:type="gramEnd"/>
      <w:r w:rsidR="007B02D5" w:rsidRPr="0052384B">
        <w:rPr>
          <w:rFonts w:ascii="PT Astra Serif" w:eastAsia="Arial Unicode MS" w:hAnsi="PT Astra Serif"/>
          <w:sz w:val="28"/>
          <w:szCs w:val="28"/>
          <w:lang w:eastAsia="ru-RU"/>
        </w:rPr>
        <w:t>оответствии с законодательством Российской Федерации.</w:t>
      </w:r>
    </w:p>
    <w:p w:rsidR="003169A2" w:rsidRPr="0052384B" w:rsidRDefault="003169A2" w:rsidP="007B02D5">
      <w:pPr>
        <w:tabs>
          <w:tab w:val="left" w:pos="1560"/>
        </w:tabs>
        <w:autoSpaceDE w:val="0"/>
        <w:autoSpaceDN w:val="0"/>
        <w:adjustRightInd w:val="0"/>
        <w:spacing w:after="0" w:line="240" w:lineRule="auto"/>
        <w:jc w:val="center"/>
        <w:outlineLvl w:val="1"/>
        <w:rPr>
          <w:rFonts w:ascii="PT Astra Serif" w:eastAsia="Arial Unicode MS" w:hAnsi="PT Astra Serif"/>
          <w:sz w:val="28"/>
          <w:szCs w:val="28"/>
        </w:rPr>
      </w:pPr>
    </w:p>
    <w:p w:rsidR="007B02D5" w:rsidRPr="0052384B" w:rsidRDefault="007B02D5" w:rsidP="007B02D5">
      <w:pPr>
        <w:tabs>
          <w:tab w:val="left" w:pos="1560"/>
        </w:tabs>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t>X</w:t>
      </w:r>
      <w:r w:rsidRPr="0052384B">
        <w:rPr>
          <w:rFonts w:ascii="PT Astra Serif" w:eastAsia="Arial Unicode MS" w:hAnsi="PT Astra Serif"/>
          <w:b/>
          <w:sz w:val="28"/>
          <w:szCs w:val="28"/>
        </w:rPr>
        <w:t>. Порядок и процедура протестов</w:t>
      </w:r>
    </w:p>
    <w:p w:rsidR="007B02D5" w:rsidRPr="0052384B" w:rsidRDefault="007B02D5" w:rsidP="007B02D5">
      <w:pPr>
        <w:tabs>
          <w:tab w:val="left" w:pos="1560"/>
        </w:tabs>
        <w:autoSpaceDE w:val="0"/>
        <w:autoSpaceDN w:val="0"/>
        <w:adjustRightInd w:val="0"/>
        <w:spacing w:after="0" w:line="240" w:lineRule="auto"/>
        <w:jc w:val="center"/>
        <w:outlineLvl w:val="1"/>
        <w:rPr>
          <w:rFonts w:ascii="PT Astra Serif" w:eastAsia="Arial Unicode MS" w:hAnsi="PT Astra Serif"/>
          <w:sz w:val="28"/>
          <w:szCs w:val="28"/>
        </w:rPr>
      </w:pPr>
    </w:p>
    <w:p w:rsidR="00A36A92"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A36A92" w:rsidRPr="0052384B">
        <w:rPr>
          <w:rFonts w:ascii="PT Astra Serif" w:eastAsia="Arial Unicode MS" w:hAnsi="PT Astra Serif"/>
          <w:sz w:val="28"/>
          <w:szCs w:val="28"/>
          <w:lang w:eastAsia="ru-RU"/>
        </w:rPr>
        <w:t>В случае возникновения спорных ситуаций</w:t>
      </w:r>
      <w:r w:rsidR="007A1438" w:rsidRPr="0052384B">
        <w:rPr>
          <w:rFonts w:ascii="PT Astra Serif" w:eastAsia="Arial Unicode MS" w:hAnsi="PT Astra Serif"/>
          <w:sz w:val="28"/>
          <w:szCs w:val="28"/>
          <w:lang w:eastAsia="ru-RU"/>
        </w:rPr>
        <w:t xml:space="preserve"> участниками команды</w:t>
      </w:r>
      <w:r w:rsidR="003038BC" w:rsidRPr="0052384B">
        <w:rPr>
          <w:rFonts w:ascii="PT Astra Serif" w:eastAsia="Arial Unicode MS" w:hAnsi="PT Astra Serif"/>
          <w:sz w:val="28"/>
          <w:szCs w:val="28"/>
          <w:lang w:eastAsia="ru-RU"/>
        </w:rPr>
        <w:t>,</w:t>
      </w:r>
      <w:r w:rsidR="007A1438" w:rsidRPr="0052384B">
        <w:rPr>
          <w:rFonts w:ascii="PT Astra Serif" w:eastAsia="Arial Unicode MS" w:hAnsi="PT Astra Serif"/>
          <w:sz w:val="28"/>
          <w:szCs w:val="28"/>
          <w:lang w:eastAsia="ru-RU"/>
        </w:rPr>
        <w:t xml:space="preserve"> </w:t>
      </w:r>
      <w:r w:rsidR="003038BC" w:rsidRPr="0052384B">
        <w:rPr>
          <w:rFonts w:ascii="PT Astra Serif" w:eastAsia="Arial Unicode MS" w:hAnsi="PT Astra Serif"/>
          <w:sz w:val="28"/>
          <w:szCs w:val="28"/>
          <w:lang w:eastAsia="ru-RU"/>
        </w:rPr>
        <w:t>участником личного зачёта</w:t>
      </w:r>
      <w:r w:rsidR="007A1438" w:rsidRPr="0052384B">
        <w:rPr>
          <w:rFonts w:ascii="PT Astra Serif" w:eastAsia="Arial Unicode MS" w:hAnsi="PT Astra Serif"/>
          <w:sz w:val="28"/>
          <w:szCs w:val="28"/>
          <w:lang w:eastAsia="ru-RU"/>
        </w:rPr>
        <w:t xml:space="preserve"> </w:t>
      </w:r>
      <w:r w:rsidR="00A36A92" w:rsidRPr="0052384B">
        <w:rPr>
          <w:rFonts w:ascii="PT Astra Serif" w:eastAsia="Arial Unicode MS" w:hAnsi="PT Astra Serif"/>
          <w:sz w:val="28"/>
          <w:szCs w:val="28"/>
          <w:lang w:eastAsia="ru-RU"/>
        </w:rPr>
        <w:t xml:space="preserve">может быть подан </w:t>
      </w:r>
      <w:r w:rsidR="000A61AE" w:rsidRPr="0052384B">
        <w:rPr>
          <w:rFonts w:ascii="PT Astra Serif" w:eastAsia="Arial Unicode MS" w:hAnsi="PT Astra Serif"/>
          <w:sz w:val="28"/>
          <w:szCs w:val="28"/>
          <w:lang w:eastAsia="ru-RU"/>
        </w:rPr>
        <w:t>протест на решение главной судейской коллегии</w:t>
      </w:r>
      <w:r w:rsidR="00FA66F3" w:rsidRPr="0052384B">
        <w:rPr>
          <w:rFonts w:ascii="PT Astra Serif" w:eastAsia="Arial Unicode MS" w:hAnsi="PT Astra Serif"/>
          <w:sz w:val="28"/>
          <w:szCs w:val="28"/>
          <w:lang w:eastAsia="ru-RU"/>
        </w:rPr>
        <w:t xml:space="preserve"> не </w:t>
      </w:r>
      <w:r w:rsidR="001F3DDF" w:rsidRPr="0052384B">
        <w:rPr>
          <w:rFonts w:ascii="PT Astra Serif" w:eastAsia="Arial Unicode MS" w:hAnsi="PT Astra Serif"/>
          <w:sz w:val="28"/>
          <w:szCs w:val="28"/>
          <w:lang w:eastAsia="ru-RU"/>
        </w:rPr>
        <w:t xml:space="preserve">позднее 30 минут после </w:t>
      </w:r>
      <w:r w:rsidR="00BF6DD4" w:rsidRPr="0052384B">
        <w:rPr>
          <w:rFonts w:ascii="PT Astra Serif" w:eastAsia="Arial Unicode MS" w:hAnsi="PT Astra Serif"/>
          <w:sz w:val="28"/>
          <w:szCs w:val="28"/>
          <w:lang w:eastAsia="ru-RU"/>
        </w:rPr>
        <w:t xml:space="preserve">уведомления участников о </w:t>
      </w:r>
      <w:r w:rsidR="00C47866" w:rsidRPr="0052384B">
        <w:rPr>
          <w:rFonts w:ascii="PT Astra Serif" w:eastAsia="Arial Unicode MS" w:hAnsi="PT Astra Serif"/>
          <w:sz w:val="28"/>
          <w:szCs w:val="28"/>
          <w:lang w:eastAsia="ru-RU"/>
        </w:rPr>
        <w:t>подведени</w:t>
      </w:r>
      <w:r w:rsidR="00BF6DD4" w:rsidRPr="0052384B">
        <w:rPr>
          <w:rFonts w:ascii="PT Astra Serif" w:eastAsia="Arial Unicode MS" w:hAnsi="PT Astra Serif"/>
          <w:sz w:val="28"/>
          <w:szCs w:val="28"/>
          <w:lang w:eastAsia="ru-RU"/>
        </w:rPr>
        <w:t>и</w:t>
      </w:r>
      <w:r w:rsidR="00C47866" w:rsidRPr="0052384B">
        <w:rPr>
          <w:rFonts w:ascii="PT Astra Serif" w:eastAsia="Arial Unicode MS" w:hAnsi="PT Astra Serif"/>
          <w:sz w:val="28"/>
          <w:szCs w:val="28"/>
          <w:lang w:eastAsia="ru-RU"/>
        </w:rPr>
        <w:t xml:space="preserve"> итогов</w:t>
      </w:r>
      <w:r w:rsidR="00E32EE6" w:rsidRPr="0052384B">
        <w:rPr>
          <w:rFonts w:ascii="PT Astra Serif" w:eastAsia="Arial Unicode MS" w:hAnsi="PT Astra Serif"/>
          <w:sz w:val="28"/>
          <w:szCs w:val="28"/>
          <w:lang w:eastAsia="ru-RU"/>
        </w:rPr>
        <w:t xml:space="preserve"> </w:t>
      </w:r>
      <w:r w:rsidR="00C47866" w:rsidRPr="0052384B">
        <w:rPr>
          <w:rFonts w:ascii="PT Astra Serif" w:eastAsia="Arial Unicode MS" w:hAnsi="PT Astra Serif"/>
          <w:sz w:val="28"/>
          <w:szCs w:val="28"/>
          <w:lang w:eastAsia="ru-RU"/>
        </w:rPr>
        <w:t>по каждому этапу окружного конкурса</w:t>
      </w:r>
      <w:r w:rsidR="00416E29" w:rsidRPr="0052384B">
        <w:rPr>
          <w:rFonts w:ascii="PT Astra Serif" w:eastAsia="Arial Unicode MS" w:hAnsi="PT Astra Serif"/>
          <w:sz w:val="28"/>
          <w:szCs w:val="28"/>
          <w:lang w:eastAsia="ru-RU"/>
        </w:rPr>
        <w:t xml:space="preserve"> или в течение</w:t>
      </w:r>
      <w:r w:rsidR="00104E38">
        <w:rPr>
          <w:rFonts w:ascii="PT Astra Serif" w:eastAsia="Arial Unicode MS" w:hAnsi="PT Astra Serif"/>
          <w:sz w:val="28"/>
          <w:szCs w:val="28"/>
          <w:lang w:eastAsia="ru-RU"/>
        </w:rPr>
        <w:t xml:space="preserve">                            </w:t>
      </w:r>
      <w:r w:rsidR="00416E29" w:rsidRPr="0052384B">
        <w:rPr>
          <w:rFonts w:ascii="PT Astra Serif" w:eastAsia="Arial Unicode MS" w:hAnsi="PT Astra Serif"/>
          <w:sz w:val="28"/>
          <w:szCs w:val="28"/>
          <w:lang w:eastAsia="ru-RU"/>
        </w:rPr>
        <w:t xml:space="preserve"> 45 минут в отношении итогов всего окружного конкурса.</w:t>
      </w:r>
    </w:p>
    <w:p w:rsidR="008B01F8"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Каждый протест должен быть подан</w:t>
      </w:r>
      <w:r w:rsidR="00730144" w:rsidRPr="0052384B">
        <w:rPr>
          <w:rFonts w:ascii="PT Astra Serif" w:eastAsia="Arial Unicode MS" w:hAnsi="PT Astra Serif"/>
          <w:sz w:val="28"/>
          <w:szCs w:val="28"/>
          <w:lang w:eastAsia="ru-RU"/>
        </w:rPr>
        <w:t xml:space="preserve"> в письменной форме с </w:t>
      </w:r>
      <w:r w:rsidR="00670506" w:rsidRPr="0052384B">
        <w:rPr>
          <w:rFonts w:ascii="PT Astra Serif" w:eastAsia="Arial Unicode MS" w:hAnsi="PT Astra Serif"/>
          <w:sz w:val="28"/>
          <w:szCs w:val="28"/>
          <w:lang w:eastAsia="ru-RU"/>
        </w:rPr>
        <w:t xml:space="preserve">обоснованием и </w:t>
      </w:r>
      <w:r w:rsidR="00896526" w:rsidRPr="0052384B">
        <w:rPr>
          <w:rFonts w:ascii="PT Astra Serif" w:eastAsia="Arial Unicode MS" w:hAnsi="PT Astra Serif"/>
          <w:sz w:val="28"/>
          <w:szCs w:val="28"/>
          <w:lang w:eastAsia="ru-RU"/>
        </w:rPr>
        <w:t>указанием пунктов регламентирующих документов,</w:t>
      </w:r>
      <w:r w:rsidR="007B02D5" w:rsidRPr="0052384B">
        <w:rPr>
          <w:rFonts w:ascii="PT Astra Serif" w:eastAsia="Arial Unicode MS" w:hAnsi="PT Astra Serif"/>
          <w:sz w:val="28"/>
          <w:szCs w:val="28"/>
          <w:lang w:eastAsia="ru-RU"/>
        </w:rPr>
        <w:t xml:space="preserve"> которые </w:t>
      </w:r>
      <w:r w:rsidR="007B02D5" w:rsidRPr="0052384B">
        <w:rPr>
          <w:rFonts w:ascii="PT Astra Serif" w:eastAsia="Arial Unicode MS" w:hAnsi="PT Astra Serif"/>
          <w:sz w:val="28"/>
          <w:szCs w:val="28"/>
          <w:lang w:eastAsia="ru-RU"/>
        </w:rPr>
        <w:lastRenderedPageBreak/>
        <w:t>были нарушены</w:t>
      </w:r>
      <w:r w:rsidR="00104E38">
        <w:rPr>
          <w:rFonts w:ascii="PT Astra Serif" w:eastAsia="Arial Unicode MS" w:hAnsi="PT Astra Serif"/>
          <w:sz w:val="28"/>
          <w:szCs w:val="28"/>
          <w:lang w:eastAsia="ru-RU"/>
        </w:rPr>
        <w:t>,</w:t>
      </w:r>
      <w:r w:rsidR="007B02D5" w:rsidRPr="0052384B">
        <w:rPr>
          <w:rFonts w:ascii="PT Astra Serif" w:eastAsia="Arial Unicode MS" w:hAnsi="PT Astra Serif"/>
          <w:sz w:val="28"/>
          <w:szCs w:val="28"/>
          <w:lang w:eastAsia="ru-RU"/>
        </w:rPr>
        <w:t xml:space="preserve"> и подписан участниками команды</w:t>
      </w:r>
      <w:r w:rsidR="00152978" w:rsidRPr="0052384B">
        <w:rPr>
          <w:rFonts w:ascii="PT Astra Serif" w:eastAsia="Arial Unicode MS" w:hAnsi="PT Astra Serif"/>
          <w:sz w:val="28"/>
          <w:szCs w:val="28"/>
          <w:lang w:eastAsia="ru-RU"/>
        </w:rPr>
        <w:t>,</w:t>
      </w:r>
      <w:r w:rsidR="007A1438" w:rsidRPr="0052384B">
        <w:rPr>
          <w:rFonts w:ascii="PT Astra Serif" w:eastAsia="Arial Unicode MS" w:hAnsi="PT Astra Serif"/>
          <w:sz w:val="28"/>
          <w:szCs w:val="28"/>
          <w:lang w:eastAsia="ru-RU"/>
        </w:rPr>
        <w:t xml:space="preserve"> </w:t>
      </w:r>
      <w:r w:rsidR="00152978" w:rsidRPr="0052384B">
        <w:rPr>
          <w:rFonts w:ascii="PT Astra Serif" w:eastAsia="Arial Unicode MS" w:hAnsi="PT Astra Serif"/>
          <w:sz w:val="28"/>
          <w:szCs w:val="28"/>
          <w:lang w:eastAsia="ru-RU"/>
        </w:rPr>
        <w:t>участником команды</w:t>
      </w:r>
      <w:r w:rsidR="0088450D" w:rsidRPr="0052384B">
        <w:rPr>
          <w:rFonts w:ascii="PT Astra Serif" w:eastAsia="Arial Unicode MS" w:hAnsi="PT Astra Serif"/>
          <w:sz w:val="28"/>
          <w:szCs w:val="28"/>
          <w:lang w:eastAsia="ru-RU"/>
        </w:rPr>
        <w:t xml:space="preserve"> или</w:t>
      </w:r>
      <w:r w:rsidR="00152978" w:rsidRPr="0052384B">
        <w:rPr>
          <w:rFonts w:ascii="PT Astra Serif" w:eastAsia="Arial Unicode MS" w:hAnsi="PT Astra Serif"/>
          <w:sz w:val="28"/>
          <w:szCs w:val="28"/>
          <w:lang w:eastAsia="ru-RU"/>
        </w:rPr>
        <w:t xml:space="preserve"> участником личного зачёта</w:t>
      </w:r>
      <w:r w:rsidR="00553F9D" w:rsidRPr="0052384B">
        <w:rPr>
          <w:rFonts w:ascii="PT Astra Serif" w:eastAsia="Arial Unicode MS" w:hAnsi="PT Astra Serif"/>
          <w:sz w:val="28"/>
          <w:szCs w:val="28"/>
          <w:lang w:eastAsia="ru-RU"/>
        </w:rPr>
        <w:t>,</w:t>
      </w:r>
      <w:r w:rsidR="007B02D5" w:rsidRPr="0052384B">
        <w:rPr>
          <w:rFonts w:ascii="PT Astra Serif" w:eastAsia="Arial Unicode MS" w:hAnsi="PT Astra Serif"/>
          <w:sz w:val="28"/>
          <w:szCs w:val="28"/>
          <w:lang w:eastAsia="ru-RU"/>
        </w:rPr>
        <w:t xml:space="preserve"> сопровождаться </w:t>
      </w:r>
      <w:r w:rsidR="00730144" w:rsidRPr="0052384B">
        <w:rPr>
          <w:rFonts w:ascii="PT Astra Serif" w:eastAsia="Arial Unicode MS" w:hAnsi="PT Astra Serif"/>
          <w:sz w:val="28"/>
          <w:szCs w:val="28"/>
          <w:lang w:eastAsia="ru-RU"/>
        </w:rPr>
        <w:t>подтверждающими фот</w:t>
      </w:r>
      <w:proofErr w:type="gramStart"/>
      <w:r w:rsidR="00730144" w:rsidRPr="0052384B">
        <w:rPr>
          <w:rFonts w:ascii="PT Astra Serif" w:eastAsia="Arial Unicode MS" w:hAnsi="PT Astra Serif"/>
          <w:sz w:val="28"/>
          <w:szCs w:val="28"/>
          <w:lang w:eastAsia="ru-RU"/>
        </w:rPr>
        <w:t>о</w:t>
      </w:r>
      <w:r>
        <w:rPr>
          <w:rFonts w:ascii="PT Astra Serif" w:eastAsia="Arial Unicode MS" w:hAnsi="PT Astra Serif"/>
          <w:sz w:val="28"/>
          <w:szCs w:val="28"/>
          <w:lang w:eastAsia="ru-RU"/>
        </w:rPr>
        <w:t>-</w:t>
      </w:r>
      <w:proofErr w:type="gramEnd"/>
      <w:r>
        <w:rPr>
          <w:rFonts w:ascii="PT Astra Serif" w:eastAsia="Arial Unicode MS" w:hAnsi="PT Astra Serif"/>
          <w:sz w:val="28"/>
          <w:szCs w:val="28"/>
          <w:lang w:eastAsia="ru-RU"/>
        </w:rPr>
        <w:t>,</w:t>
      </w:r>
      <w:r w:rsidR="00730144" w:rsidRPr="0052384B">
        <w:rPr>
          <w:rFonts w:ascii="PT Astra Serif" w:eastAsia="Arial Unicode MS" w:hAnsi="PT Astra Serif"/>
          <w:sz w:val="28"/>
          <w:szCs w:val="28"/>
          <w:lang w:eastAsia="ru-RU"/>
        </w:rPr>
        <w:t xml:space="preserve"> и</w:t>
      </w:r>
      <w:r w:rsidR="00104E38">
        <w:rPr>
          <w:rFonts w:ascii="PT Astra Serif" w:eastAsia="Arial Unicode MS" w:hAnsi="PT Astra Serif"/>
          <w:sz w:val="28"/>
          <w:szCs w:val="28"/>
          <w:lang w:eastAsia="ru-RU"/>
        </w:rPr>
        <w:t xml:space="preserve">                      </w:t>
      </w:r>
      <w:r w:rsidR="00730144" w:rsidRPr="0052384B">
        <w:rPr>
          <w:rFonts w:ascii="PT Astra Serif" w:eastAsia="Arial Unicode MS" w:hAnsi="PT Astra Serif"/>
          <w:sz w:val="28"/>
          <w:szCs w:val="28"/>
          <w:lang w:eastAsia="ru-RU"/>
        </w:rPr>
        <w:t xml:space="preserve"> видео</w:t>
      </w:r>
      <w:r w:rsidR="007B02D5" w:rsidRPr="0052384B">
        <w:rPr>
          <w:rFonts w:ascii="PT Astra Serif" w:eastAsia="Arial Unicode MS" w:hAnsi="PT Astra Serif"/>
          <w:sz w:val="28"/>
          <w:szCs w:val="28"/>
          <w:lang w:eastAsia="ru-RU"/>
        </w:rPr>
        <w:t xml:space="preserve">материалами. Поданные протесты и </w:t>
      </w:r>
      <w:r w:rsidR="008D3CF6" w:rsidRPr="0052384B">
        <w:rPr>
          <w:rFonts w:ascii="PT Astra Serif" w:eastAsia="Arial Unicode MS" w:hAnsi="PT Astra Serif"/>
          <w:sz w:val="28"/>
          <w:szCs w:val="28"/>
          <w:lang w:eastAsia="ru-RU"/>
        </w:rPr>
        <w:t>подтверждающие их</w:t>
      </w:r>
      <w:r w:rsidR="007B02D5" w:rsidRPr="0052384B">
        <w:rPr>
          <w:rFonts w:ascii="PT Astra Serif" w:eastAsia="Arial Unicode MS" w:hAnsi="PT Astra Serif"/>
          <w:sz w:val="28"/>
          <w:szCs w:val="28"/>
          <w:lang w:eastAsia="ru-RU"/>
        </w:rPr>
        <w:t xml:space="preserve"> материалы не возвращаются.</w:t>
      </w:r>
    </w:p>
    <w:p w:rsidR="008B01F8"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8B01F8" w:rsidRPr="0052384B">
        <w:rPr>
          <w:rFonts w:ascii="PT Astra Serif" w:eastAsia="Arial Unicode MS" w:hAnsi="PT Astra Serif"/>
          <w:sz w:val="28"/>
          <w:szCs w:val="28"/>
          <w:lang w:eastAsia="ru-RU"/>
        </w:rPr>
        <w:t>При подаче протеста без предоставления участниками команды, участником команды или участником личного зачёта фото</w:t>
      </w:r>
      <w:r w:rsidR="00104E38">
        <w:rPr>
          <w:rFonts w:ascii="PT Astra Serif" w:eastAsia="Arial Unicode MS" w:hAnsi="PT Astra Serif"/>
          <w:sz w:val="28"/>
          <w:szCs w:val="28"/>
          <w:lang w:eastAsia="ru-RU"/>
        </w:rPr>
        <w:t>,</w:t>
      </w:r>
      <w:r w:rsidR="008B01F8" w:rsidRPr="0052384B">
        <w:rPr>
          <w:rFonts w:ascii="PT Astra Serif" w:eastAsia="Arial Unicode MS" w:hAnsi="PT Astra Serif"/>
          <w:sz w:val="28"/>
          <w:szCs w:val="28"/>
          <w:lang w:eastAsia="ru-RU"/>
        </w:rPr>
        <w:t xml:space="preserve"> и видеоматериалов по факту нарушения данный протест к рассмотрению не принимается.</w:t>
      </w:r>
    </w:p>
    <w:p w:rsidR="007B02D5"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Судьи на трассе, следящие за прохождением участником дистанции, я</w:t>
      </w:r>
      <w:r w:rsidR="00B75281" w:rsidRPr="0052384B">
        <w:rPr>
          <w:rFonts w:ascii="PT Astra Serif" w:eastAsia="Arial Unicode MS" w:hAnsi="PT Astra Serif"/>
          <w:sz w:val="28"/>
          <w:szCs w:val="28"/>
          <w:lang w:eastAsia="ru-RU"/>
        </w:rPr>
        <w:t>вляются судьями фактов,</w:t>
      </w:r>
      <w:r w:rsidR="007B02D5" w:rsidRPr="0052384B">
        <w:rPr>
          <w:rFonts w:ascii="PT Astra Serif" w:eastAsia="Arial Unicode MS" w:hAnsi="PT Astra Serif"/>
          <w:sz w:val="28"/>
          <w:szCs w:val="28"/>
          <w:lang w:eastAsia="ru-RU"/>
        </w:rPr>
        <w:t xml:space="preserve"> протесты на их решения в части оценки ими правильности прохождения дистанции конкретным участником не принимаются.</w:t>
      </w:r>
    </w:p>
    <w:p w:rsidR="00E029CE"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Протесты и заявления оформляются на имя главного судьи </w:t>
      </w:r>
      <w:r w:rsidR="00730144" w:rsidRPr="0052384B">
        <w:rPr>
          <w:rFonts w:ascii="PT Astra Serif" w:eastAsia="Arial Unicode MS" w:hAnsi="PT Astra Serif"/>
          <w:sz w:val="28"/>
          <w:szCs w:val="28"/>
          <w:lang w:eastAsia="ru-RU"/>
        </w:rPr>
        <w:t>о</w:t>
      </w:r>
      <w:r w:rsidR="007B02D5" w:rsidRPr="0052384B">
        <w:rPr>
          <w:rFonts w:ascii="PT Astra Serif" w:eastAsia="Arial Unicode MS" w:hAnsi="PT Astra Serif"/>
          <w:sz w:val="28"/>
          <w:szCs w:val="28"/>
          <w:lang w:eastAsia="ru-RU"/>
        </w:rPr>
        <w:t>кружного конкурса.</w:t>
      </w:r>
    </w:p>
    <w:p w:rsidR="00444F0D"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533686" w:rsidRPr="0052384B">
        <w:rPr>
          <w:rFonts w:ascii="PT Astra Serif" w:eastAsia="Arial Unicode MS" w:hAnsi="PT Astra Serif"/>
          <w:sz w:val="28"/>
          <w:szCs w:val="28"/>
          <w:lang w:eastAsia="ru-RU"/>
        </w:rPr>
        <w:t>П</w:t>
      </w:r>
      <w:r w:rsidR="00B7290C" w:rsidRPr="0052384B">
        <w:rPr>
          <w:rFonts w:ascii="PT Astra Serif" w:eastAsia="Arial Unicode MS" w:hAnsi="PT Astra Serif"/>
          <w:sz w:val="28"/>
          <w:szCs w:val="28"/>
          <w:lang w:eastAsia="ru-RU"/>
        </w:rPr>
        <w:t>ротест</w:t>
      </w:r>
      <w:r w:rsidR="00533686" w:rsidRPr="0052384B">
        <w:rPr>
          <w:rFonts w:ascii="PT Astra Serif" w:eastAsia="Arial Unicode MS" w:hAnsi="PT Astra Serif"/>
          <w:sz w:val="28"/>
          <w:szCs w:val="28"/>
          <w:lang w:eastAsia="ru-RU"/>
        </w:rPr>
        <w:t>ы</w:t>
      </w:r>
      <w:r w:rsidR="00B7290C" w:rsidRPr="0052384B">
        <w:rPr>
          <w:rFonts w:ascii="PT Astra Serif" w:eastAsia="Arial Unicode MS" w:hAnsi="PT Astra Serif"/>
          <w:sz w:val="28"/>
          <w:szCs w:val="28"/>
          <w:lang w:eastAsia="ru-RU"/>
        </w:rPr>
        <w:t xml:space="preserve"> на решение главной судейской коллегии </w:t>
      </w:r>
      <w:r w:rsidR="00533686" w:rsidRPr="0052384B">
        <w:rPr>
          <w:rFonts w:ascii="PT Astra Serif" w:eastAsia="Arial Unicode MS" w:hAnsi="PT Astra Serif"/>
          <w:sz w:val="28"/>
          <w:szCs w:val="28"/>
          <w:lang w:eastAsia="ru-RU"/>
        </w:rPr>
        <w:t>рассматриваются главным судьёй окруж</w:t>
      </w:r>
      <w:r w:rsidR="0088450D" w:rsidRPr="0052384B">
        <w:rPr>
          <w:rFonts w:ascii="PT Astra Serif" w:eastAsia="Arial Unicode MS" w:hAnsi="PT Astra Serif"/>
          <w:sz w:val="28"/>
          <w:szCs w:val="28"/>
          <w:lang w:eastAsia="ru-RU"/>
        </w:rPr>
        <w:t>ного конкурса</w:t>
      </w:r>
      <w:r w:rsidR="00D808CE" w:rsidRPr="0052384B">
        <w:rPr>
          <w:rFonts w:ascii="PT Astra Serif" w:eastAsia="Arial Unicode MS" w:hAnsi="PT Astra Serif"/>
          <w:sz w:val="28"/>
          <w:szCs w:val="28"/>
          <w:lang w:eastAsia="ru-RU"/>
        </w:rPr>
        <w:t xml:space="preserve"> сразу после </w:t>
      </w:r>
      <w:r w:rsidR="00873B81" w:rsidRPr="0052384B">
        <w:rPr>
          <w:rFonts w:ascii="PT Astra Serif" w:eastAsia="Arial Unicode MS" w:hAnsi="PT Astra Serif"/>
          <w:sz w:val="28"/>
          <w:szCs w:val="28"/>
          <w:lang w:eastAsia="ru-RU"/>
        </w:rPr>
        <w:t>их</w:t>
      </w:r>
      <w:r w:rsidR="00D808CE" w:rsidRPr="0052384B">
        <w:rPr>
          <w:rFonts w:ascii="PT Astra Serif" w:eastAsia="Arial Unicode MS" w:hAnsi="PT Astra Serif"/>
          <w:sz w:val="28"/>
          <w:szCs w:val="28"/>
          <w:lang w:eastAsia="ru-RU"/>
        </w:rPr>
        <w:t xml:space="preserve"> подачи</w:t>
      </w:r>
      <w:r w:rsidR="00030959" w:rsidRPr="0052384B">
        <w:rPr>
          <w:rFonts w:ascii="PT Astra Serif" w:hAnsi="PT Astra Serif"/>
          <w:sz w:val="28"/>
          <w:szCs w:val="28"/>
        </w:rPr>
        <w:t>. По рассмотренному протест</w:t>
      </w:r>
      <w:r w:rsidR="00104E38">
        <w:rPr>
          <w:rFonts w:ascii="PT Astra Serif" w:hAnsi="PT Astra Serif"/>
          <w:sz w:val="28"/>
          <w:szCs w:val="28"/>
        </w:rPr>
        <w:t>у</w:t>
      </w:r>
      <w:r w:rsidR="00030959" w:rsidRPr="0052384B">
        <w:rPr>
          <w:rFonts w:ascii="PT Astra Serif" w:hAnsi="PT Astra Serif"/>
          <w:sz w:val="28"/>
          <w:szCs w:val="28"/>
        </w:rPr>
        <w:t xml:space="preserve"> выносится решение. Факт подачи протеста и вынесенное решение заносится в протокол </w:t>
      </w:r>
      <w:r w:rsidR="001F5FBB" w:rsidRPr="0052384B">
        <w:rPr>
          <w:rFonts w:ascii="PT Astra Serif" w:hAnsi="PT Astra Serif"/>
          <w:sz w:val="28"/>
          <w:szCs w:val="28"/>
        </w:rPr>
        <w:t>главной судейской коллегии окружного конкурса</w:t>
      </w:r>
      <w:r w:rsidR="00030959" w:rsidRPr="0052384B">
        <w:rPr>
          <w:rFonts w:ascii="PT Astra Serif" w:hAnsi="PT Astra Serif"/>
          <w:sz w:val="28"/>
          <w:szCs w:val="28"/>
        </w:rPr>
        <w:t>.</w:t>
      </w:r>
    </w:p>
    <w:p w:rsidR="00F5771E" w:rsidRPr="0052384B" w:rsidRDefault="00204400" w:rsidP="00204400">
      <w:pPr>
        <w:pStyle w:val="af"/>
        <w:numPr>
          <w:ilvl w:val="0"/>
          <w:numId w:val="21"/>
        </w:numPr>
        <w:tabs>
          <w:tab w:val="left" w:pos="1276"/>
        </w:tabs>
        <w:autoSpaceDE w:val="0"/>
        <w:autoSpaceDN w:val="0"/>
        <w:adjustRightInd w:val="0"/>
        <w:spacing w:after="0" w:line="240" w:lineRule="auto"/>
        <w:ind w:left="0" w:firstLine="709"/>
        <w:jc w:val="both"/>
        <w:outlineLvl w:val="1"/>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F5771E" w:rsidRPr="0052384B">
        <w:rPr>
          <w:rFonts w:ascii="PT Astra Serif" w:eastAsia="Arial Unicode MS" w:hAnsi="PT Astra Serif"/>
          <w:sz w:val="28"/>
          <w:szCs w:val="28"/>
          <w:lang w:eastAsia="ru-RU"/>
        </w:rPr>
        <w:t>Решение по результатам протеста вступает в силу немедленно, доводится до сведения участников окружного конкурса.</w:t>
      </w:r>
    </w:p>
    <w:p w:rsidR="00D709B7" w:rsidRPr="0052384B" w:rsidRDefault="00D709B7" w:rsidP="00D709B7">
      <w:pPr>
        <w:pStyle w:val="af"/>
        <w:tabs>
          <w:tab w:val="left" w:pos="1418"/>
        </w:tabs>
        <w:autoSpaceDE w:val="0"/>
        <w:autoSpaceDN w:val="0"/>
        <w:adjustRightInd w:val="0"/>
        <w:spacing w:after="0" w:line="240" w:lineRule="auto"/>
        <w:ind w:left="709"/>
        <w:jc w:val="both"/>
        <w:outlineLvl w:val="1"/>
        <w:rPr>
          <w:rFonts w:ascii="PT Astra Serif" w:eastAsia="Arial Unicode MS" w:hAnsi="PT Astra Serif"/>
          <w:sz w:val="28"/>
          <w:szCs w:val="28"/>
          <w:lang w:eastAsia="ru-RU"/>
        </w:rPr>
      </w:pPr>
    </w:p>
    <w:p w:rsidR="007B02D5" w:rsidRPr="0052384B" w:rsidRDefault="007B02D5" w:rsidP="007B02D5">
      <w:pPr>
        <w:autoSpaceDE w:val="0"/>
        <w:autoSpaceDN w:val="0"/>
        <w:adjustRightInd w:val="0"/>
        <w:spacing w:after="0" w:line="240" w:lineRule="auto"/>
        <w:jc w:val="center"/>
        <w:outlineLvl w:val="1"/>
        <w:rPr>
          <w:rFonts w:ascii="PT Astra Serif" w:eastAsia="Arial Unicode MS" w:hAnsi="PT Astra Serif"/>
          <w:b/>
          <w:sz w:val="28"/>
          <w:szCs w:val="28"/>
        </w:rPr>
      </w:pPr>
      <w:r w:rsidRPr="0052384B">
        <w:rPr>
          <w:rFonts w:ascii="PT Astra Serif" w:eastAsia="Arial Unicode MS" w:hAnsi="PT Astra Serif"/>
          <w:b/>
          <w:sz w:val="28"/>
          <w:szCs w:val="28"/>
          <w:lang w:val="en-US"/>
        </w:rPr>
        <w:t>XI</w:t>
      </w:r>
      <w:r w:rsidRPr="0052384B">
        <w:rPr>
          <w:rFonts w:ascii="PT Astra Serif" w:eastAsia="Arial Unicode MS" w:hAnsi="PT Astra Serif"/>
          <w:b/>
          <w:sz w:val="28"/>
          <w:szCs w:val="28"/>
        </w:rPr>
        <w:t>. Награждение</w:t>
      </w:r>
    </w:p>
    <w:p w:rsidR="007B02D5" w:rsidRPr="0052384B" w:rsidRDefault="007B02D5" w:rsidP="007B02D5">
      <w:pPr>
        <w:autoSpaceDE w:val="0"/>
        <w:autoSpaceDN w:val="0"/>
        <w:adjustRightInd w:val="0"/>
        <w:spacing w:after="0" w:line="240" w:lineRule="auto"/>
        <w:ind w:firstLine="709"/>
        <w:jc w:val="both"/>
        <w:outlineLvl w:val="1"/>
        <w:rPr>
          <w:rFonts w:ascii="PT Astra Serif" w:eastAsia="Arial Unicode MS" w:hAnsi="PT Astra Serif"/>
          <w:sz w:val="28"/>
          <w:szCs w:val="28"/>
        </w:rPr>
      </w:pPr>
    </w:p>
    <w:p w:rsidR="007B02D5" w:rsidRPr="0052384B" w:rsidRDefault="00204400" w:rsidP="00204400">
      <w:pPr>
        <w:pStyle w:val="af"/>
        <w:numPr>
          <w:ilvl w:val="0"/>
          <w:numId w:val="22"/>
        </w:numPr>
        <w:tabs>
          <w:tab w:val="left" w:pos="1276"/>
          <w:tab w:val="left" w:pos="1560"/>
        </w:tabs>
        <w:ind w:left="0" w:right="4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По результатам </w:t>
      </w:r>
      <w:r w:rsidR="00730144" w:rsidRPr="0052384B">
        <w:rPr>
          <w:rFonts w:ascii="PT Astra Serif" w:eastAsia="Arial Unicode MS" w:hAnsi="PT Astra Serif"/>
          <w:sz w:val="28"/>
          <w:szCs w:val="28"/>
          <w:lang w:eastAsia="ru-RU"/>
        </w:rPr>
        <w:t>о</w:t>
      </w:r>
      <w:r w:rsidR="00E318C5" w:rsidRPr="0052384B">
        <w:rPr>
          <w:rFonts w:ascii="PT Astra Serif" w:eastAsia="Arial Unicode MS" w:hAnsi="PT Astra Serif"/>
          <w:sz w:val="28"/>
          <w:szCs w:val="28"/>
          <w:lang w:eastAsia="ru-RU"/>
        </w:rPr>
        <w:t>кружного конкурса награждаются</w:t>
      </w:r>
      <w:r w:rsidR="007B02D5" w:rsidRPr="0052384B">
        <w:rPr>
          <w:rFonts w:ascii="PT Astra Serif" w:eastAsia="Arial Unicode MS" w:hAnsi="PT Astra Serif"/>
          <w:sz w:val="28"/>
          <w:szCs w:val="28"/>
          <w:lang w:eastAsia="ru-RU"/>
        </w:rPr>
        <w:t xml:space="preserve"> дипломами и памятными призами: </w:t>
      </w:r>
    </w:p>
    <w:p w:rsidR="007B02D5" w:rsidRPr="0052384B" w:rsidRDefault="00730144" w:rsidP="00730144">
      <w:pPr>
        <w:pStyle w:val="af"/>
        <w:tabs>
          <w:tab w:val="left" w:pos="0"/>
          <w:tab w:val="left" w:pos="1418"/>
        </w:tabs>
        <w:ind w:left="0" w:right="40" w:firstLine="709"/>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 </w:t>
      </w:r>
      <w:r w:rsidR="007B02D5" w:rsidRPr="0052384B">
        <w:rPr>
          <w:rFonts w:ascii="PT Astra Serif" w:eastAsia="Arial Unicode MS" w:hAnsi="PT Astra Serif"/>
          <w:sz w:val="28"/>
          <w:szCs w:val="28"/>
          <w:lang w:eastAsia="ru-RU"/>
        </w:rPr>
        <w:t>три команды, занявшие первые три места в командном зачёте;</w:t>
      </w:r>
    </w:p>
    <w:p w:rsidR="007B02D5" w:rsidRPr="0052384B" w:rsidRDefault="00730144" w:rsidP="00730144">
      <w:pPr>
        <w:pStyle w:val="af"/>
        <w:tabs>
          <w:tab w:val="left" w:pos="993"/>
          <w:tab w:val="left" w:pos="1418"/>
        </w:tabs>
        <w:ind w:left="0" w:right="40" w:firstLine="709"/>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 </w:t>
      </w:r>
      <w:r w:rsidR="007B02D5" w:rsidRPr="0052384B">
        <w:rPr>
          <w:rFonts w:ascii="PT Astra Serif" w:eastAsia="Arial Unicode MS" w:hAnsi="PT Astra Serif"/>
          <w:sz w:val="28"/>
          <w:szCs w:val="28"/>
          <w:lang w:eastAsia="ru-RU"/>
        </w:rPr>
        <w:t>три участника, занявшие первые три места в личном зачёте;</w:t>
      </w:r>
    </w:p>
    <w:p w:rsidR="007B02D5" w:rsidRPr="0052384B" w:rsidRDefault="00730144" w:rsidP="00730144">
      <w:pPr>
        <w:pStyle w:val="af"/>
        <w:tabs>
          <w:tab w:val="left" w:pos="993"/>
          <w:tab w:val="left" w:pos="1418"/>
        </w:tabs>
        <w:ind w:left="0" w:right="40" w:firstLine="709"/>
        <w:rPr>
          <w:rFonts w:ascii="PT Astra Serif" w:eastAsia="Arial Unicode MS" w:hAnsi="PT Astra Serif"/>
          <w:sz w:val="28"/>
          <w:szCs w:val="28"/>
          <w:lang w:eastAsia="ru-RU"/>
        </w:rPr>
      </w:pPr>
      <w:r w:rsidRPr="0052384B">
        <w:rPr>
          <w:rFonts w:ascii="PT Astra Serif" w:eastAsia="Arial Unicode MS" w:hAnsi="PT Astra Serif"/>
          <w:sz w:val="28"/>
          <w:szCs w:val="28"/>
          <w:lang w:eastAsia="ru-RU"/>
        </w:rPr>
        <w:t xml:space="preserve">- </w:t>
      </w:r>
      <w:r w:rsidR="007B02D5" w:rsidRPr="0052384B">
        <w:rPr>
          <w:rFonts w:ascii="PT Astra Serif" w:eastAsia="Arial Unicode MS" w:hAnsi="PT Astra Serif"/>
          <w:sz w:val="28"/>
          <w:szCs w:val="28"/>
          <w:lang w:eastAsia="ru-RU"/>
        </w:rPr>
        <w:t>три команды, занявшие первые три места в творческом конкурсе.</w:t>
      </w:r>
    </w:p>
    <w:p w:rsidR="007B02D5" w:rsidRPr="0052384B" w:rsidRDefault="00204400" w:rsidP="00204400">
      <w:pPr>
        <w:pStyle w:val="af"/>
        <w:numPr>
          <w:ilvl w:val="0"/>
          <w:numId w:val="22"/>
        </w:numPr>
        <w:tabs>
          <w:tab w:val="left" w:pos="1276"/>
          <w:tab w:val="left" w:pos="1560"/>
        </w:tabs>
        <w:spacing w:after="0" w:line="240" w:lineRule="auto"/>
        <w:ind w:left="0" w:right="4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 xml:space="preserve">Организатор мероприятия имеет право учреждать дополнительные </w:t>
      </w:r>
      <w:r w:rsidR="008D3CF6" w:rsidRPr="0052384B">
        <w:rPr>
          <w:rFonts w:ascii="PT Astra Serif" w:eastAsia="Arial Unicode MS" w:hAnsi="PT Astra Serif"/>
          <w:sz w:val="28"/>
          <w:szCs w:val="28"/>
          <w:lang w:eastAsia="ru-RU"/>
        </w:rPr>
        <w:t>призовые места и поощрительные призы</w:t>
      </w:r>
      <w:r w:rsidR="007B02D5" w:rsidRPr="0052384B">
        <w:rPr>
          <w:rFonts w:ascii="PT Astra Serif" w:eastAsia="Arial Unicode MS" w:hAnsi="PT Astra Serif"/>
          <w:sz w:val="28"/>
          <w:szCs w:val="28"/>
          <w:lang w:eastAsia="ru-RU"/>
        </w:rPr>
        <w:t>.</w:t>
      </w:r>
    </w:p>
    <w:p w:rsidR="007B02D5" w:rsidRPr="0052384B" w:rsidRDefault="00204400" w:rsidP="00204400">
      <w:pPr>
        <w:pStyle w:val="af"/>
        <w:numPr>
          <w:ilvl w:val="0"/>
          <w:numId w:val="22"/>
        </w:numPr>
        <w:tabs>
          <w:tab w:val="left" w:pos="1276"/>
          <w:tab w:val="left" w:pos="1560"/>
        </w:tabs>
        <w:spacing w:after="0" w:line="240" w:lineRule="auto"/>
        <w:ind w:left="0" w:right="4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52384B">
        <w:rPr>
          <w:rFonts w:ascii="PT Astra Serif" w:eastAsia="Arial Unicode MS" w:hAnsi="PT Astra Serif"/>
          <w:sz w:val="28"/>
          <w:szCs w:val="28"/>
          <w:lang w:eastAsia="ru-RU"/>
        </w:rPr>
        <w:t>Организатор имеет право менять перечень наградной продукции</w:t>
      </w:r>
      <w:r w:rsidR="008C14C1" w:rsidRPr="0052384B">
        <w:rPr>
          <w:rFonts w:ascii="PT Astra Serif" w:eastAsia="Arial Unicode MS" w:hAnsi="PT Astra Serif"/>
          <w:sz w:val="28"/>
          <w:szCs w:val="28"/>
          <w:lang w:eastAsia="ru-RU"/>
        </w:rPr>
        <w:t>,</w:t>
      </w:r>
      <w:r w:rsidR="007B02D5" w:rsidRPr="0052384B">
        <w:rPr>
          <w:rFonts w:ascii="PT Astra Serif" w:eastAsia="Arial Unicode MS" w:hAnsi="PT Astra Serif"/>
          <w:sz w:val="28"/>
          <w:szCs w:val="28"/>
          <w:lang w:eastAsia="ru-RU"/>
        </w:rPr>
        <w:t xml:space="preserve"> исходя из наличия </w:t>
      </w:r>
      <w:r w:rsidR="008C14C1" w:rsidRPr="0052384B">
        <w:rPr>
          <w:rFonts w:ascii="PT Astra Serif" w:eastAsia="Arial Unicode MS" w:hAnsi="PT Astra Serif"/>
          <w:sz w:val="28"/>
          <w:szCs w:val="28"/>
          <w:lang w:eastAsia="ru-RU"/>
        </w:rPr>
        <w:t>средств окружного бюджета</w:t>
      </w:r>
      <w:r w:rsidR="007B02D5" w:rsidRPr="0052384B">
        <w:rPr>
          <w:rFonts w:ascii="PT Astra Serif" w:eastAsia="Arial Unicode MS" w:hAnsi="PT Astra Serif"/>
          <w:sz w:val="28"/>
          <w:szCs w:val="28"/>
          <w:lang w:eastAsia="ru-RU"/>
        </w:rPr>
        <w:t xml:space="preserve">, </w:t>
      </w:r>
      <w:r w:rsidR="008C14C1" w:rsidRPr="0052384B">
        <w:rPr>
          <w:rFonts w:ascii="PT Astra Serif" w:eastAsia="Arial Unicode MS" w:hAnsi="PT Astra Serif"/>
          <w:sz w:val="28"/>
          <w:szCs w:val="28"/>
          <w:lang w:eastAsia="ru-RU"/>
        </w:rPr>
        <w:t xml:space="preserve">а также </w:t>
      </w:r>
      <w:r w:rsidR="007B02D5" w:rsidRPr="0052384B">
        <w:rPr>
          <w:rFonts w:ascii="PT Astra Serif" w:eastAsia="Arial Unicode MS" w:hAnsi="PT Astra Serif"/>
          <w:sz w:val="28"/>
          <w:szCs w:val="28"/>
          <w:lang w:eastAsia="ru-RU"/>
        </w:rPr>
        <w:t>сре</w:t>
      </w:r>
      <w:proofErr w:type="gramStart"/>
      <w:r w:rsidR="007B02D5" w:rsidRPr="0052384B">
        <w:rPr>
          <w:rFonts w:ascii="PT Astra Serif" w:eastAsia="Arial Unicode MS" w:hAnsi="PT Astra Serif"/>
          <w:sz w:val="28"/>
          <w:szCs w:val="28"/>
          <w:lang w:eastAsia="ru-RU"/>
        </w:rPr>
        <w:t>дств</w:t>
      </w:r>
      <w:r w:rsidR="00E318C5" w:rsidRPr="0052384B">
        <w:rPr>
          <w:rFonts w:ascii="PT Astra Serif" w:eastAsia="Arial Unicode MS" w:hAnsi="PT Astra Serif"/>
          <w:sz w:val="28"/>
          <w:szCs w:val="28"/>
          <w:lang w:eastAsia="ru-RU"/>
        </w:rPr>
        <w:t xml:space="preserve"> сп</w:t>
      </w:r>
      <w:proofErr w:type="gramEnd"/>
      <w:r w:rsidR="00E318C5" w:rsidRPr="0052384B">
        <w:rPr>
          <w:rFonts w:ascii="PT Astra Serif" w:eastAsia="Arial Unicode MS" w:hAnsi="PT Astra Serif"/>
          <w:sz w:val="28"/>
          <w:szCs w:val="28"/>
          <w:lang w:eastAsia="ru-RU"/>
        </w:rPr>
        <w:t>онсоров и других внебюджетных источников</w:t>
      </w:r>
      <w:r w:rsidR="007B02D5" w:rsidRPr="0052384B">
        <w:rPr>
          <w:rFonts w:ascii="PT Astra Serif" w:eastAsia="Arial Unicode MS" w:hAnsi="PT Astra Serif"/>
          <w:sz w:val="28"/>
          <w:szCs w:val="28"/>
          <w:lang w:eastAsia="ru-RU"/>
        </w:rPr>
        <w:t>.</w:t>
      </w:r>
    </w:p>
    <w:p w:rsidR="00E029CE" w:rsidRPr="0052384B" w:rsidRDefault="00E029CE" w:rsidP="00E029CE">
      <w:pPr>
        <w:pStyle w:val="af"/>
        <w:tabs>
          <w:tab w:val="left" w:pos="1418"/>
          <w:tab w:val="left" w:pos="1560"/>
        </w:tabs>
        <w:spacing w:after="0" w:line="240" w:lineRule="auto"/>
        <w:ind w:left="709" w:right="40"/>
        <w:jc w:val="both"/>
        <w:rPr>
          <w:rFonts w:ascii="PT Astra Serif" w:eastAsia="Arial Unicode MS" w:hAnsi="PT Astra Serif"/>
          <w:sz w:val="28"/>
          <w:szCs w:val="28"/>
          <w:lang w:eastAsia="ru-RU"/>
        </w:rPr>
      </w:pPr>
    </w:p>
    <w:p w:rsidR="007B02D5" w:rsidRPr="0052384B" w:rsidRDefault="007B02D5" w:rsidP="007B02D5">
      <w:pPr>
        <w:autoSpaceDE w:val="0"/>
        <w:autoSpaceDN w:val="0"/>
        <w:adjustRightInd w:val="0"/>
        <w:spacing w:after="0" w:line="240" w:lineRule="auto"/>
        <w:jc w:val="center"/>
        <w:outlineLvl w:val="1"/>
        <w:rPr>
          <w:rFonts w:ascii="PT Astra Serif" w:hAnsi="PT Astra Serif"/>
          <w:b/>
          <w:sz w:val="28"/>
          <w:szCs w:val="28"/>
        </w:rPr>
      </w:pPr>
      <w:r w:rsidRPr="0052384B">
        <w:rPr>
          <w:rFonts w:ascii="PT Astra Serif" w:eastAsia="Arial Unicode MS" w:hAnsi="PT Astra Serif"/>
          <w:b/>
          <w:sz w:val="28"/>
          <w:szCs w:val="28"/>
          <w:lang w:val="en-US"/>
        </w:rPr>
        <w:t>XI</w:t>
      </w:r>
      <w:r w:rsidRPr="0052384B">
        <w:rPr>
          <w:rFonts w:ascii="PT Astra Serif" w:hAnsi="PT Astra Serif"/>
          <w:b/>
          <w:sz w:val="28"/>
          <w:szCs w:val="28"/>
        </w:rPr>
        <w:t>I.</w:t>
      </w:r>
      <w:r w:rsidRPr="0052384B">
        <w:rPr>
          <w:rFonts w:ascii="PT Astra Serif" w:eastAsia="Arial Unicode MS" w:hAnsi="PT Astra Serif"/>
          <w:b/>
          <w:sz w:val="28"/>
          <w:szCs w:val="28"/>
        </w:rPr>
        <w:t xml:space="preserve"> </w:t>
      </w:r>
      <w:r w:rsidRPr="0052384B">
        <w:rPr>
          <w:rFonts w:ascii="PT Astra Serif" w:hAnsi="PT Astra Serif"/>
          <w:b/>
          <w:sz w:val="28"/>
          <w:szCs w:val="28"/>
        </w:rPr>
        <w:t xml:space="preserve">Расходы на проведение </w:t>
      </w:r>
      <w:r w:rsidR="00E318C5" w:rsidRPr="0052384B">
        <w:rPr>
          <w:rFonts w:ascii="PT Astra Serif" w:hAnsi="PT Astra Serif"/>
          <w:b/>
          <w:sz w:val="28"/>
          <w:szCs w:val="28"/>
        </w:rPr>
        <w:t>о</w:t>
      </w:r>
      <w:r w:rsidRPr="0052384B">
        <w:rPr>
          <w:rFonts w:ascii="PT Astra Serif" w:hAnsi="PT Astra Serif"/>
          <w:b/>
          <w:sz w:val="28"/>
          <w:szCs w:val="28"/>
        </w:rPr>
        <w:t>кружного конкурса</w:t>
      </w:r>
    </w:p>
    <w:p w:rsidR="007B02D5" w:rsidRPr="0052384B" w:rsidRDefault="007B02D5" w:rsidP="007B02D5">
      <w:pPr>
        <w:autoSpaceDE w:val="0"/>
        <w:autoSpaceDN w:val="0"/>
        <w:adjustRightInd w:val="0"/>
        <w:spacing w:after="0" w:line="240" w:lineRule="auto"/>
        <w:jc w:val="center"/>
        <w:rPr>
          <w:rFonts w:ascii="PT Astra Serif" w:hAnsi="PT Astra Serif"/>
          <w:sz w:val="28"/>
          <w:szCs w:val="28"/>
        </w:rPr>
      </w:pPr>
    </w:p>
    <w:p w:rsidR="007B02D5" w:rsidRPr="0052384B" w:rsidRDefault="00204400" w:rsidP="00204400">
      <w:pPr>
        <w:pStyle w:val="af"/>
        <w:numPr>
          <w:ilvl w:val="1"/>
          <w:numId w:val="7"/>
        </w:numPr>
        <w:tabs>
          <w:tab w:val="left" w:pos="1276"/>
          <w:tab w:val="left" w:pos="1560"/>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В рамках проведения </w:t>
      </w:r>
      <w:r w:rsidR="008C14C1" w:rsidRPr="0052384B">
        <w:rPr>
          <w:rFonts w:ascii="PT Astra Serif" w:hAnsi="PT Astra Serif"/>
          <w:sz w:val="28"/>
          <w:szCs w:val="28"/>
        </w:rPr>
        <w:t>о</w:t>
      </w:r>
      <w:r w:rsidR="007B02D5" w:rsidRPr="0052384B">
        <w:rPr>
          <w:rFonts w:ascii="PT Astra Serif" w:hAnsi="PT Astra Serif"/>
          <w:sz w:val="28"/>
          <w:szCs w:val="28"/>
        </w:rPr>
        <w:t>кружного конкурса за счёт средств окружного бюджета финансируются расходы:</w:t>
      </w:r>
    </w:p>
    <w:p w:rsidR="007B02D5" w:rsidRPr="0052384B" w:rsidRDefault="007B02D5" w:rsidP="00E042A6">
      <w:pPr>
        <w:pStyle w:val="af"/>
        <w:numPr>
          <w:ilvl w:val="2"/>
          <w:numId w:val="23"/>
        </w:numPr>
        <w:tabs>
          <w:tab w:val="left" w:pos="1418"/>
          <w:tab w:val="left" w:pos="1560"/>
        </w:tabs>
        <w:autoSpaceDE w:val="0"/>
        <w:autoSpaceDN w:val="0"/>
        <w:adjustRightInd w:val="0"/>
        <w:spacing w:after="0" w:line="240" w:lineRule="auto"/>
        <w:ind w:left="0" w:firstLine="709"/>
        <w:rPr>
          <w:rFonts w:ascii="PT Astra Serif" w:hAnsi="PT Astra Serif"/>
          <w:sz w:val="28"/>
          <w:szCs w:val="28"/>
        </w:rPr>
      </w:pPr>
      <w:r w:rsidRPr="0052384B">
        <w:rPr>
          <w:rFonts w:ascii="PT Astra Serif" w:hAnsi="PT Astra Serif"/>
          <w:sz w:val="28"/>
          <w:szCs w:val="28"/>
        </w:rPr>
        <w:t>на оказание транспортных услуг:</w:t>
      </w:r>
    </w:p>
    <w:p w:rsidR="007B02D5" w:rsidRPr="0052384B" w:rsidRDefault="008C14C1" w:rsidP="00E042A6">
      <w:pPr>
        <w:pStyle w:val="af"/>
        <w:numPr>
          <w:ilvl w:val="3"/>
          <w:numId w:val="24"/>
        </w:numPr>
        <w:tabs>
          <w:tab w:val="left" w:pos="567"/>
          <w:tab w:val="left" w:pos="1560"/>
          <w:tab w:val="left" w:pos="1701"/>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 </w:t>
      </w:r>
      <w:r w:rsidR="007B02D5" w:rsidRPr="0052384B">
        <w:rPr>
          <w:rFonts w:ascii="PT Astra Serif" w:hAnsi="PT Astra Serif"/>
          <w:sz w:val="28"/>
          <w:szCs w:val="28"/>
        </w:rPr>
        <w:t xml:space="preserve">по обеспечению доставки участников из гостиницы к месту проведения состязаний </w:t>
      </w:r>
      <w:r w:rsidRPr="0052384B">
        <w:rPr>
          <w:rFonts w:ascii="PT Astra Serif" w:hAnsi="PT Astra Serif"/>
          <w:sz w:val="28"/>
          <w:szCs w:val="28"/>
        </w:rPr>
        <w:t>о</w:t>
      </w:r>
      <w:r w:rsidR="007B02D5" w:rsidRPr="0052384B">
        <w:rPr>
          <w:rFonts w:ascii="PT Astra Serif" w:hAnsi="PT Astra Serif"/>
          <w:sz w:val="28"/>
          <w:szCs w:val="28"/>
        </w:rPr>
        <w:t xml:space="preserve">кружного конкурса и обратно в муниципальном образовании, на территории которого проводится </w:t>
      </w:r>
      <w:r w:rsidRPr="0052384B">
        <w:rPr>
          <w:rFonts w:ascii="PT Astra Serif" w:hAnsi="PT Astra Serif"/>
          <w:sz w:val="28"/>
          <w:szCs w:val="28"/>
        </w:rPr>
        <w:t>о</w:t>
      </w:r>
      <w:r w:rsidR="007B02D5" w:rsidRPr="0052384B">
        <w:rPr>
          <w:rFonts w:ascii="PT Astra Serif" w:hAnsi="PT Astra Serif"/>
          <w:sz w:val="28"/>
          <w:szCs w:val="28"/>
        </w:rPr>
        <w:t>кружной конкурс;</w:t>
      </w:r>
    </w:p>
    <w:p w:rsidR="007B02D5" w:rsidRPr="0052384B" w:rsidRDefault="008C14C1" w:rsidP="00E042A6">
      <w:pPr>
        <w:pStyle w:val="af"/>
        <w:numPr>
          <w:ilvl w:val="3"/>
          <w:numId w:val="24"/>
        </w:numPr>
        <w:tabs>
          <w:tab w:val="left" w:pos="567"/>
          <w:tab w:val="left" w:pos="1560"/>
          <w:tab w:val="left" w:pos="1701"/>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 </w:t>
      </w:r>
      <w:r w:rsidR="007B02D5" w:rsidRPr="0052384B">
        <w:rPr>
          <w:rFonts w:ascii="PT Astra Serif" w:hAnsi="PT Astra Serif"/>
          <w:sz w:val="28"/>
          <w:szCs w:val="28"/>
        </w:rPr>
        <w:t xml:space="preserve">по предоставлению автомобилей для проведения </w:t>
      </w:r>
      <w:r w:rsidR="00145206" w:rsidRPr="0052384B">
        <w:rPr>
          <w:rFonts w:ascii="PT Astra Serif" w:hAnsi="PT Astra Serif"/>
          <w:sz w:val="28"/>
          <w:szCs w:val="28"/>
        </w:rPr>
        <w:t>окружного конкурса</w:t>
      </w:r>
      <w:r w:rsidR="007B02D5" w:rsidRPr="0052384B">
        <w:rPr>
          <w:rFonts w:ascii="PT Astra Serif" w:hAnsi="PT Astra Serif"/>
          <w:sz w:val="28"/>
          <w:szCs w:val="28"/>
        </w:rPr>
        <w:t>;</w:t>
      </w:r>
    </w:p>
    <w:p w:rsidR="007B02D5" w:rsidRPr="0052384B" w:rsidRDefault="007B02D5" w:rsidP="00E042A6">
      <w:pPr>
        <w:pStyle w:val="af"/>
        <w:numPr>
          <w:ilvl w:val="2"/>
          <w:numId w:val="24"/>
        </w:numPr>
        <w:tabs>
          <w:tab w:val="left" w:pos="567"/>
          <w:tab w:val="left" w:pos="1418"/>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lastRenderedPageBreak/>
        <w:t>по оплате услуг на организацию питания участников;</w:t>
      </w:r>
    </w:p>
    <w:p w:rsidR="007B02D5" w:rsidRPr="0052384B" w:rsidRDefault="007B02D5" w:rsidP="00E042A6">
      <w:pPr>
        <w:pStyle w:val="af"/>
        <w:numPr>
          <w:ilvl w:val="2"/>
          <w:numId w:val="24"/>
        </w:numPr>
        <w:tabs>
          <w:tab w:val="left" w:pos="567"/>
          <w:tab w:val="left" w:pos="1418"/>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на приобретение услуг по организации и проведению </w:t>
      </w:r>
      <w:r w:rsidR="008C14C1" w:rsidRPr="0052384B">
        <w:rPr>
          <w:rFonts w:ascii="PT Astra Serif" w:hAnsi="PT Astra Serif"/>
          <w:sz w:val="28"/>
          <w:szCs w:val="28"/>
        </w:rPr>
        <w:t>о</w:t>
      </w:r>
      <w:r w:rsidRPr="0052384B">
        <w:rPr>
          <w:rFonts w:ascii="PT Astra Serif" w:hAnsi="PT Astra Serif"/>
          <w:sz w:val="28"/>
          <w:szCs w:val="28"/>
        </w:rPr>
        <w:t>кружного конкурса.</w:t>
      </w:r>
    </w:p>
    <w:p w:rsidR="007B02D5" w:rsidRPr="0052384B" w:rsidRDefault="00204400" w:rsidP="00204400">
      <w:pPr>
        <w:pStyle w:val="af"/>
        <w:numPr>
          <w:ilvl w:val="1"/>
          <w:numId w:val="24"/>
        </w:numPr>
        <w:tabs>
          <w:tab w:val="left" w:pos="1276"/>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Расходы юридическим лицам, привлечённым к организации и проведению </w:t>
      </w:r>
      <w:r w:rsidR="008C14C1" w:rsidRPr="0052384B">
        <w:rPr>
          <w:rFonts w:ascii="PT Astra Serif" w:hAnsi="PT Astra Serif"/>
          <w:sz w:val="28"/>
          <w:szCs w:val="28"/>
        </w:rPr>
        <w:t>о</w:t>
      </w:r>
      <w:r w:rsidR="007B02D5" w:rsidRPr="0052384B">
        <w:rPr>
          <w:rFonts w:ascii="PT Astra Serif" w:hAnsi="PT Astra Serif"/>
          <w:sz w:val="28"/>
          <w:szCs w:val="28"/>
        </w:rPr>
        <w:t>кружного конкурса, оплачиваются в рамках государственных контрактов и (или) гражданско-правовых договоров.</w:t>
      </w:r>
    </w:p>
    <w:p w:rsidR="007B02D5" w:rsidRPr="0052384B" w:rsidRDefault="00204400" w:rsidP="00204400">
      <w:pPr>
        <w:pStyle w:val="af"/>
        <w:numPr>
          <w:ilvl w:val="1"/>
          <w:numId w:val="24"/>
        </w:numPr>
        <w:tabs>
          <w:tab w:val="left" w:pos="1276"/>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Расходы физическим лицам, </w:t>
      </w:r>
      <w:r w:rsidR="00C52046" w:rsidRPr="0052384B">
        <w:rPr>
          <w:rFonts w:ascii="PT Astra Serif" w:hAnsi="PT Astra Serif"/>
          <w:sz w:val="28"/>
          <w:szCs w:val="28"/>
        </w:rPr>
        <w:t>привлечённым</w:t>
      </w:r>
      <w:r w:rsidR="007B02D5" w:rsidRPr="0052384B">
        <w:rPr>
          <w:rFonts w:ascii="PT Astra Serif" w:hAnsi="PT Astra Serif"/>
          <w:sz w:val="28"/>
          <w:szCs w:val="28"/>
        </w:rPr>
        <w:t xml:space="preserve"> к организации и проведению </w:t>
      </w:r>
      <w:r w:rsidR="008C14C1" w:rsidRPr="0052384B">
        <w:rPr>
          <w:rFonts w:ascii="PT Astra Serif" w:hAnsi="PT Astra Serif"/>
          <w:sz w:val="28"/>
          <w:szCs w:val="28"/>
        </w:rPr>
        <w:t>о</w:t>
      </w:r>
      <w:r w:rsidR="007B02D5" w:rsidRPr="0052384B">
        <w:rPr>
          <w:rFonts w:ascii="PT Astra Serif" w:hAnsi="PT Astra Serif"/>
          <w:sz w:val="28"/>
          <w:szCs w:val="28"/>
        </w:rPr>
        <w:t>кружного конкурса, оплачиваются в рамках гражданско-правовых договоров.</w:t>
      </w:r>
    </w:p>
    <w:p w:rsidR="008C14C1" w:rsidRPr="0052384B" w:rsidRDefault="008C14C1" w:rsidP="00EC2FCB">
      <w:pPr>
        <w:pStyle w:val="af"/>
        <w:tabs>
          <w:tab w:val="left" w:pos="1418"/>
        </w:tabs>
        <w:autoSpaceDE w:val="0"/>
        <w:autoSpaceDN w:val="0"/>
        <w:adjustRightInd w:val="0"/>
        <w:spacing w:after="0" w:line="240" w:lineRule="auto"/>
        <w:ind w:left="0" w:firstLine="709"/>
        <w:jc w:val="both"/>
        <w:rPr>
          <w:rFonts w:ascii="PT Astra Serif" w:hAnsi="PT Astra Serif"/>
          <w:sz w:val="28"/>
          <w:szCs w:val="28"/>
        </w:rPr>
      </w:pPr>
    </w:p>
    <w:p w:rsidR="007B02D5" w:rsidRPr="0052384B" w:rsidRDefault="007B02D5" w:rsidP="007B02D5">
      <w:pPr>
        <w:autoSpaceDE w:val="0"/>
        <w:autoSpaceDN w:val="0"/>
        <w:adjustRightInd w:val="0"/>
        <w:spacing w:after="0" w:line="240" w:lineRule="auto"/>
        <w:jc w:val="center"/>
        <w:outlineLvl w:val="1"/>
        <w:rPr>
          <w:rFonts w:ascii="PT Astra Serif" w:hAnsi="PT Astra Serif"/>
          <w:b/>
          <w:sz w:val="28"/>
          <w:szCs w:val="28"/>
        </w:rPr>
      </w:pPr>
      <w:r w:rsidRPr="0052384B">
        <w:rPr>
          <w:rFonts w:ascii="PT Astra Serif" w:hAnsi="PT Astra Serif"/>
          <w:b/>
          <w:sz w:val="28"/>
          <w:szCs w:val="28"/>
          <w:lang w:val="en-US"/>
        </w:rPr>
        <w:t>XI</w:t>
      </w:r>
      <w:r w:rsidRPr="0052384B">
        <w:rPr>
          <w:rFonts w:ascii="PT Astra Serif" w:hAnsi="PT Astra Serif"/>
          <w:b/>
          <w:sz w:val="28"/>
          <w:szCs w:val="28"/>
        </w:rPr>
        <w:t xml:space="preserve">II. Расходы, связанные с участием во </w:t>
      </w:r>
      <w:r w:rsidR="008C14C1" w:rsidRPr="0052384B">
        <w:rPr>
          <w:rFonts w:ascii="PT Astra Serif" w:hAnsi="PT Astra Serif"/>
          <w:b/>
          <w:sz w:val="28"/>
          <w:szCs w:val="28"/>
        </w:rPr>
        <w:t>в</w:t>
      </w:r>
      <w:r w:rsidRPr="0052384B">
        <w:rPr>
          <w:rFonts w:ascii="PT Astra Serif" w:hAnsi="PT Astra Serif"/>
          <w:b/>
          <w:sz w:val="28"/>
          <w:szCs w:val="28"/>
        </w:rPr>
        <w:t>сероссийских соревнованиях</w:t>
      </w:r>
    </w:p>
    <w:p w:rsidR="007B02D5" w:rsidRPr="0052384B" w:rsidRDefault="007B02D5" w:rsidP="007B02D5">
      <w:pPr>
        <w:autoSpaceDE w:val="0"/>
        <w:autoSpaceDN w:val="0"/>
        <w:adjustRightInd w:val="0"/>
        <w:spacing w:after="0" w:line="240" w:lineRule="auto"/>
        <w:ind w:firstLine="540"/>
        <w:jc w:val="both"/>
        <w:rPr>
          <w:rFonts w:ascii="PT Astra Serif" w:hAnsi="PT Astra Serif"/>
          <w:sz w:val="28"/>
          <w:szCs w:val="28"/>
        </w:rPr>
      </w:pPr>
    </w:p>
    <w:p w:rsidR="007B02D5" w:rsidRPr="0052384B" w:rsidRDefault="00204400" w:rsidP="00204400">
      <w:pPr>
        <w:pStyle w:val="af"/>
        <w:numPr>
          <w:ilvl w:val="0"/>
          <w:numId w:val="25"/>
        </w:numPr>
        <w:tabs>
          <w:tab w:val="left" w:pos="1276"/>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В рамках участия во </w:t>
      </w:r>
      <w:r w:rsidR="008C14C1" w:rsidRPr="0052384B">
        <w:rPr>
          <w:rFonts w:ascii="PT Astra Serif" w:hAnsi="PT Astra Serif"/>
          <w:sz w:val="28"/>
          <w:szCs w:val="28"/>
        </w:rPr>
        <w:t>в</w:t>
      </w:r>
      <w:r w:rsidR="007B02D5" w:rsidRPr="0052384B">
        <w:rPr>
          <w:rFonts w:ascii="PT Astra Serif" w:hAnsi="PT Astra Serif"/>
          <w:sz w:val="28"/>
          <w:szCs w:val="28"/>
        </w:rPr>
        <w:t xml:space="preserve">сероссийских соревнованиях за счёт средств окружного бюджета финансируются расходы: </w:t>
      </w:r>
    </w:p>
    <w:p w:rsidR="007B02D5" w:rsidRPr="0052384B" w:rsidRDefault="007B02D5" w:rsidP="00E042A6">
      <w:pPr>
        <w:pStyle w:val="af"/>
        <w:numPr>
          <w:ilvl w:val="0"/>
          <w:numId w:val="26"/>
        </w:numPr>
        <w:tabs>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 xml:space="preserve">по обеспечению участия команды-участника </w:t>
      </w:r>
      <w:r w:rsidR="008C14C1" w:rsidRPr="0052384B">
        <w:rPr>
          <w:rFonts w:ascii="PT Astra Serif" w:hAnsi="PT Astra Serif"/>
          <w:sz w:val="28"/>
          <w:szCs w:val="28"/>
        </w:rPr>
        <w:t>в</w:t>
      </w:r>
      <w:r w:rsidRPr="0052384B">
        <w:rPr>
          <w:rFonts w:ascii="PT Astra Serif" w:hAnsi="PT Astra Serif"/>
          <w:sz w:val="28"/>
          <w:szCs w:val="28"/>
        </w:rPr>
        <w:t xml:space="preserve">сероссийских соревнований во </w:t>
      </w:r>
      <w:r w:rsidR="008C14C1" w:rsidRPr="0052384B">
        <w:rPr>
          <w:rFonts w:ascii="PT Astra Serif" w:hAnsi="PT Astra Serif"/>
          <w:sz w:val="28"/>
          <w:szCs w:val="28"/>
        </w:rPr>
        <w:t>всероссийских соревнованиях</w:t>
      </w:r>
      <w:r w:rsidRPr="0052384B">
        <w:rPr>
          <w:rFonts w:ascii="PT Astra Serif" w:hAnsi="PT Astra Serif"/>
          <w:sz w:val="28"/>
          <w:szCs w:val="28"/>
        </w:rPr>
        <w:t xml:space="preserve"> в соответствии с </w:t>
      </w:r>
      <w:r w:rsidR="008C14C1" w:rsidRPr="0052384B">
        <w:rPr>
          <w:rFonts w:ascii="PT Astra Serif" w:hAnsi="PT Astra Serif"/>
          <w:sz w:val="28"/>
          <w:szCs w:val="28"/>
        </w:rPr>
        <w:t xml:space="preserve">настоящим </w:t>
      </w:r>
      <w:r w:rsidRPr="0052384B">
        <w:rPr>
          <w:rFonts w:ascii="PT Astra Serif" w:hAnsi="PT Astra Serif"/>
          <w:sz w:val="28"/>
          <w:szCs w:val="28"/>
        </w:rPr>
        <w:t xml:space="preserve">Порядком и размерами возмещения расходов по обеспечению участия команды-участника </w:t>
      </w:r>
      <w:r w:rsidR="008C14C1" w:rsidRPr="0052384B">
        <w:rPr>
          <w:rFonts w:ascii="PT Astra Serif" w:hAnsi="PT Astra Serif"/>
          <w:sz w:val="28"/>
          <w:szCs w:val="28"/>
        </w:rPr>
        <w:t>в</w:t>
      </w:r>
      <w:r w:rsidRPr="0052384B">
        <w:rPr>
          <w:rFonts w:ascii="PT Astra Serif" w:hAnsi="PT Astra Serif"/>
          <w:sz w:val="28"/>
          <w:szCs w:val="28"/>
        </w:rPr>
        <w:t xml:space="preserve">сероссийских соревнований во </w:t>
      </w:r>
      <w:r w:rsidR="008C14C1" w:rsidRPr="0052384B">
        <w:rPr>
          <w:rFonts w:ascii="PT Astra Serif" w:hAnsi="PT Astra Serif"/>
          <w:sz w:val="28"/>
          <w:szCs w:val="28"/>
        </w:rPr>
        <w:t>в</w:t>
      </w:r>
      <w:r w:rsidRPr="0052384B">
        <w:rPr>
          <w:rFonts w:ascii="PT Astra Serif" w:hAnsi="PT Astra Serif"/>
          <w:sz w:val="28"/>
          <w:szCs w:val="28"/>
        </w:rPr>
        <w:t xml:space="preserve">сероссийских соревнованиях, установленных </w:t>
      </w:r>
      <w:r w:rsidR="008C14C1" w:rsidRPr="0052384B">
        <w:rPr>
          <w:rFonts w:ascii="PT Astra Serif" w:hAnsi="PT Astra Serif"/>
          <w:sz w:val="28"/>
          <w:szCs w:val="28"/>
        </w:rPr>
        <w:t>п</w:t>
      </w:r>
      <w:r w:rsidRPr="0052384B">
        <w:rPr>
          <w:rFonts w:ascii="PT Astra Serif" w:hAnsi="PT Astra Serif"/>
          <w:sz w:val="28"/>
          <w:szCs w:val="28"/>
        </w:rPr>
        <w:t xml:space="preserve">риложением № 4 к </w:t>
      </w:r>
      <w:r w:rsidR="008C14C1" w:rsidRPr="0052384B">
        <w:rPr>
          <w:rFonts w:ascii="PT Astra Serif" w:hAnsi="PT Astra Serif"/>
          <w:sz w:val="28"/>
          <w:szCs w:val="28"/>
        </w:rPr>
        <w:t xml:space="preserve">настоящему </w:t>
      </w:r>
      <w:r w:rsidRPr="0052384B">
        <w:rPr>
          <w:rFonts w:ascii="PT Astra Serif" w:hAnsi="PT Astra Serif"/>
          <w:sz w:val="28"/>
          <w:szCs w:val="28"/>
        </w:rPr>
        <w:t>Порядку;</w:t>
      </w:r>
    </w:p>
    <w:p w:rsidR="007B02D5" w:rsidRPr="0052384B" w:rsidRDefault="007B02D5" w:rsidP="00E042A6">
      <w:pPr>
        <w:pStyle w:val="af"/>
        <w:numPr>
          <w:ilvl w:val="0"/>
          <w:numId w:val="26"/>
        </w:numPr>
        <w:tabs>
          <w:tab w:val="left" w:pos="1560"/>
        </w:tabs>
        <w:autoSpaceDE w:val="0"/>
        <w:autoSpaceDN w:val="0"/>
        <w:adjustRightInd w:val="0"/>
        <w:spacing w:after="0" w:line="240" w:lineRule="auto"/>
        <w:ind w:left="0" w:firstLine="709"/>
        <w:jc w:val="both"/>
        <w:rPr>
          <w:rFonts w:ascii="PT Astra Serif" w:hAnsi="PT Astra Serif"/>
          <w:sz w:val="28"/>
          <w:szCs w:val="28"/>
        </w:rPr>
      </w:pPr>
      <w:r w:rsidRPr="0052384B">
        <w:rPr>
          <w:rFonts w:ascii="PT Astra Serif" w:hAnsi="PT Astra Serif"/>
          <w:sz w:val="28"/>
          <w:szCs w:val="28"/>
        </w:rPr>
        <w:t>по оплате услуг по изготовлению спортивной формы с символикой автономного округа.</w:t>
      </w:r>
    </w:p>
    <w:p w:rsidR="00EC2FCB" w:rsidRDefault="00204400" w:rsidP="00204400">
      <w:pPr>
        <w:pStyle w:val="af"/>
        <w:numPr>
          <w:ilvl w:val="0"/>
          <w:numId w:val="25"/>
        </w:numPr>
        <w:tabs>
          <w:tab w:val="left" w:pos="1276"/>
          <w:tab w:val="left" w:pos="1560"/>
        </w:tabs>
        <w:autoSpaceDE w:val="0"/>
        <w:autoSpaceDN w:val="0"/>
        <w:adjustRightInd w:val="0"/>
        <w:spacing w:after="0" w:line="240" w:lineRule="auto"/>
        <w:ind w:left="0" w:firstLine="709"/>
        <w:jc w:val="both"/>
        <w:rPr>
          <w:rFonts w:ascii="PT Astra Serif" w:hAnsi="PT Astra Serif"/>
          <w:sz w:val="28"/>
          <w:szCs w:val="28"/>
        </w:rPr>
      </w:pPr>
      <w:r>
        <w:rPr>
          <w:rFonts w:ascii="PT Astra Serif" w:hAnsi="PT Astra Serif"/>
          <w:sz w:val="28"/>
          <w:szCs w:val="28"/>
        </w:rPr>
        <w:t> </w:t>
      </w:r>
      <w:r w:rsidR="007B02D5" w:rsidRPr="0052384B">
        <w:rPr>
          <w:rFonts w:ascii="PT Astra Serif" w:hAnsi="PT Astra Serif"/>
          <w:sz w:val="28"/>
          <w:szCs w:val="28"/>
        </w:rPr>
        <w:t xml:space="preserve">Расходы юридическим лицам, привлечённым к организации участия во </w:t>
      </w:r>
      <w:r w:rsidR="008C14C1" w:rsidRPr="0052384B">
        <w:rPr>
          <w:rFonts w:ascii="PT Astra Serif" w:hAnsi="PT Astra Serif"/>
          <w:sz w:val="28"/>
          <w:szCs w:val="28"/>
        </w:rPr>
        <w:t>в</w:t>
      </w:r>
      <w:r w:rsidR="007B02D5" w:rsidRPr="0052384B">
        <w:rPr>
          <w:rFonts w:ascii="PT Astra Serif" w:hAnsi="PT Astra Serif"/>
          <w:sz w:val="28"/>
          <w:szCs w:val="28"/>
        </w:rPr>
        <w:t>сероссийских соревнованиях, оплачиваются в рамках государственных контрактов и (или) гражданско-правовых договоров.</w:t>
      </w:r>
    </w:p>
    <w:p w:rsidR="00204400" w:rsidRDefault="00204400" w:rsidP="00204400">
      <w:pPr>
        <w:pStyle w:val="af"/>
        <w:numPr>
          <w:ilvl w:val="0"/>
          <w:numId w:val="25"/>
        </w:numPr>
        <w:tabs>
          <w:tab w:val="left" w:pos="1276"/>
          <w:tab w:val="left" w:pos="1560"/>
        </w:tabs>
        <w:autoSpaceDE w:val="0"/>
        <w:autoSpaceDN w:val="0"/>
        <w:adjustRightInd w:val="0"/>
        <w:spacing w:after="0" w:line="240" w:lineRule="auto"/>
        <w:ind w:left="0" w:firstLine="709"/>
        <w:jc w:val="both"/>
        <w:rPr>
          <w:rFonts w:ascii="PT Astra Serif" w:hAnsi="PT Astra Serif"/>
          <w:sz w:val="28"/>
          <w:szCs w:val="28"/>
        </w:rPr>
        <w:sectPr w:rsidR="00204400" w:rsidSect="0052384B">
          <w:pgSz w:w="11906" w:h="16838" w:code="9"/>
          <w:pgMar w:top="1134" w:right="567" w:bottom="1134" w:left="1701" w:header="709" w:footer="709" w:gutter="0"/>
          <w:pgNumType w:start="1"/>
          <w:cols w:space="708"/>
          <w:titlePg/>
          <w:docGrid w:linePitch="381"/>
        </w:sectPr>
      </w:pPr>
    </w:p>
    <w:p w:rsidR="007B02D5" w:rsidRPr="00671BBA" w:rsidRDefault="007B02D5" w:rsidP="007B02D5">
      <w:pPr>
        <w:tabs>
          <w:tab w:val="left" w:pos="1276"/>
          <w:tab w:val="left" w:pos="5325"/>
        </w:tabs>
        <w:spacing w:after="0" w:line="240" w:lineRule="auto"/>
        <w:ind w:left="5103"/>
        <w:rPr>
          <w:rFonts w:ascii="PT Astra Serif" w:hAnsi="PT Astra Serif"/>
          <w:sz w:val="28"/>
          <w:szCs w:val="28"/>
        </w:rPr>
      </w:pPr>
      <w:r w:rsidRPr="00671BBA">
        <w:rPr>
          <w:rFonts w:ascii="PT Astra Serif" w:hAnsi="PT Astra Serif"/>
          <w:sz w:val="28"/>
          <w:szCs w:val="28"/>
        </w:rPr>
        <w:lastRenderedPageBreak/>
        <w:t>Приложение № 1</w:t>
      </w:r>
    </w:p>
    <w:p w:rsidR="00EC2FCB" w:rsidRPr="00671BBA" w:rsidRDefault="00EC2FCB" w:rsidP="007B02D5">
      <w:pPr>
        <w:tabs>
          <w:tab w:val="left" w:pos="1276"/>
          <w:tab w:val="left" w:pos="5325"/>
        </w:tabs>
        <w:spacing w:after="0" w:line="240" w:lineRule="auto"/>
        <w:ind w:left="5103"/>
        <w:rPr>
          <w:rFonts w:ascii="PT Astra Serif" w:hAnsi="PT Astra Serif"/>
          <w:sz w:val="28"/>
          <w:szCs w:val="28"/>
        </w:rPr>
      </w:pPr>
    </w:p>
    <w:p w:rsidR="007B02D5" w:rsidRPr="00671BBA" w:rsidRDefault="007B02D5" w:rsidP="007B02D5">
      <w:pPr>
        <w:tabs>
          <w:tab w:val="left" w:pos="1276"/>
          <w:tab w:val="left" w:pos="5325"/>
        </w:tabs>
        <w:spacing w:after="0" w:line="240" w:lineRule="auto"/>
        <w:ind w:left="5103"/>
        <w:rPr>
          <w:rFonts w:ascii="PT Astra Serif" w:hAnsi="PT Astra Serif"/>
          <w:sz w:val="28"/>
          <w:szCs w:val="28"/>
        </w:rPr>
      </w:pPr>
      <w:r w:rsidRPr="00671BBA">
        <w:rPr>
          <w:rFonts w:ascii="PT Astra Serif" w:hAnsi="PT Astra Serif"/>
          <w:sz w:val="28"/>
          <w:szCs w:val="28"/>
        </w:rPr>
        <w:t xml:space="preserve">к Порядку проведения </w:t>
      </w:r>
      <w:r w:rsidRPr="00671BBA">
        <w:rPr>
          <w:rFonts w:ascii="PT Astra Serif" w:hAnsi="PT Astra Serif"/>
          <w:color w:val="000000"/>
          <w:sz w:val="28"/>
          <w:szCs w:val="28"/>
        </w:rPr>
        <w:t>окружного конкурса по автомобильному многоборью среди женщин-автомобилистов «Автоледи» и участи</w:t>
      </w:r>
      <w:r w:rsidR="0036439F" w:rsidRPr="00671BBA">
        <w:rPr>
          <w:rFonts w:ascii="PT Astra Serif" w:hAnsi="PT Astra Serif"/>
          <w:color w:val="000000"/>
          <w:sz w:val="28"/>
          <w:szCs w:val="28"/>
        </w:rPr>
        <w:t>я</w:t>
      </w:r>
      <w:r w:rsidRPr="00671BBA">
        <w:rPr>
          <w:rFonts w:ascii="PT Astra Serif" w:hAnsi="PT Astra Serif"/>
          <w:color w:val="000000"/>
          <w:sz w:val="28"/>
          <w:szCs w:val="28"/>
        </w:rPr>
        <w:t xml:space="preserve"> во всероссийском заключительном этапе</w:t>
      </w:r>
      <w:r w:rsidRPr="00671BBA">
        <w:rPr>
          <w:rFonts w:ascii="PT Astra Serif" w:hAnsi="PT Astra Serif"/>
          <w:sz w:val="28"/>
          <w:szCs w:val="28"/>
        </w:rPr>
        <w:t xml:space="preserve"> </w:t>
      </w:r>
    </w:p>
    <w:p w:rsidR="007B02D5" w:rsidRPr="00671BBA" w:rsidRDefault="007B02D5" w:rsidP="007B02D5">
      <w:pPr>
        <w:tabs>
          <w:tab w:val="left" w:pos="1276"/>
          <w:tab w:val="left" w:pos="5325"/>
        </w:tabs>
        <w:spacing w:after="0" w:line="240" w:lineRule="auto"/>
        <w:ind w:left="7088"/>
        <w:jc w:val="center"/>
        <w:rPr>
          <w:rFonts w:ascii="PT Astra Serif" w:hAnsi="PT Astra Serif"/>
          <w:b/>
          <w:bCs/>
          <w:sz w:val="28"/>
          <w:szCs w:val="28"/>
          <w:u w:val="single"/>
        </w:rPr>
      </w:pPr>
    </w:p>
    <w:p w:rsidR="007B02D5" w:rsidRPr="00671BBA" w:rsidRDefault="007B02D5" w:rsidP="007B02D5">
      <w:pPr>
        <w:tabs>
          <w:tab w:val="left" w:pos="1276"/>
          <w:tab w:val="left" w:pos="5325"/>
        </w:tabs>
        <w:spacing w:after="0" w:line="240" w:lineRule="auto"/>
        <w:ind w:left="7088"/>
        <w:jc w:val="center"/>
        <w:rPr>
          <w:rFonts w:ascii="PT Astra Serif" w:hAnsi="PT Astra Serif"/>
          <w:b/>
          <w:bCs/>
          <w:sz w:val="28"/>
          <w:szCs w:val="28"/>
          <w:u w:val="single"/>
        </w:rPr>
      </w:pPr>
    </w:p>
    <w:p w:rsidR="00EC2FCB" w:rsidRPr="00671BBA" w:rsidRDefault="00EC2FCB" w:rsidP="007B02D5">
      <w:pPr>
        <w:tabs>
          <w:tab w:val="left" w:pos="1276"/>
          <w:tab w:val="left" w:pos="5325"/>
        </w:tabs>
        <w:spacing w:after="0" w:line="240" w:lineRule="auto"/>
        <w:jc w:val="center"/>
        <w:rPr>
          <w:rFonts w:ascii="PT Astra Serif" w:hAnsi="PT Astra Serif"/>
          <w:b/>
          <w:bCs/>
          <w:sz w:val="28"/>
          <w:szCs w:val="28"/>
        </w:rPr>
      </w:pPr>
      <w:r w:rsidRPr="00671BBA">
        <w:rPr>
          <w:rFonts w:ascii="PT Astra Serif" w:hAnsi="PT Astra Serif"/>
          <w:b/>
          <w:bCs/>
          <w:sz w:val="28"/>
          <w:szCs w:val="28"/>
        </w:rPr>
        <w:t xml:space="preserve">ФОРМА </w:t>
      </w:r>
      <w:r w:rsidR="0036439F" w:rsidRPr="00671BBA">
        <w:rPr>
          <w:rFonts w:ascii="PT Astra Serif" w:hAnsi="PT Astra Serif"/>
          <w:b/>
          <w:bCs/>
          <w:sz w:val="28"/>
          <w:szCs w:val="28"/>
        </w:rPr>
        <w:t>КОМАНДНОЙ</w:t>
      </w:r>
      <w:r w:rsidR="00D62EFC" w:rsidRPr="00671BBA">
        <w:rPr>
          <w:rFonts w:ascii="PT Astra Serif" w:hAnsi="PT Astra Serif"/>
          <w:b/>
          <w:bCs/>
          <w:sz w:val="28"/>
          <w:szCs w:val="28"/>
        </w:rPr>
        <w:t xml:space="preserve"> И ЛИЧНОЙ</w:t>
      </w:r>
      <w:r w:rsidR="0036439F" w:rsidRPr="00671BBA">
        <w:rPr>
          <w:rFonts w:ascii="PT Astra Serif" w:hAnsi="PT Astra Serif"/>
          <w:b/>
          <w:bCs/>
          <w:sz w:val="28"/>
          <w:szCs w:val="28"/>
        </w:rPr>
        <w:t xml:space="preserve"> ЗАЯВКИ</w:t>
      </w:r>
    </w:p>
    <w:p w:rsidR="0036439F" w:rsidRPr="00671BBA" w:rsidRDefault="0036439F" w:rsidP="007B02D5">
      <w:pPr>
        <w:tabs>
          <w:tab w:val="left" w:pos="1276"/>
          <w:tab w:val="left" w:pos="5325"/>
        </w:tabs>
        <w:spacing w:after="0" w:line="240" w:lineRule="auto"/>
        <w:jc w:val="center"/>
        <w:rPr>
          <w:rFonts w:ascii="PT Astra Serif" w:hAnsi="PT Astra Serif"/>
          <w:b/>
          <w:bCs/>
          <w:sz w:val="28"/>
          <w:szCs w:val="28"/>
        </w:rPr>
      </w:pPr>
    </w:p>
    <w:p w:rsidR="0036439F" w:rsidRPr="00671BBA" w:rsidRDefault="0036439F" w:rsidP="00EC2FCB">
      <w:pPr>
        <w:tabs>
          <w:tab w:val="left" w:pos="1276"/>
          <w:tab w:val="left" w:pos="5325"/>
        </w:tabs>
        <w:spacing w:after="0" w:line="240" w:lineRule="auto"/>
        <w:jc w:val="center"/>
        <w:rPr>
          <w:rFonts w:ascii="PT Astra Serif" w:hAnsi="PT Astra Serif"/>
          <w:bCs/>
          <w:sz w:val="28"/>
          <w:szCs w:val="28"/>
        </w:rPr>
      </w:pPr>
      <w:r w:rsidRPr="00671BBA">
        <w:rPr>
          <w:rFonts w:ascii="PT Astra Serif" w:hAnsi="PT Astra Serif"/>
          <w:bCs/>
          <w:sz w:val="28"/>
          <w:szCs w:val="28"/>
        </w:rPr>
        <w:t xml:space="preserve">КОМАНДНАЯ ЗАЯВКА </w:t>
      </w:r>
    </w:p>
    <w:p w:rsidR="0036439F" w:rsidRPr="00671BBA" w:rsidRDefault="007B02D5" w:rsidP="00EC2FCB">
      <w:pPr>
        <w:tabs>
          <w:tab w:val="left" w:pos="1276"/>
          <w:tab w:val="left" w:pos="5325"/>
        </w:tabs>
        <w:spacing w:after="0" w:line="240" w:lineRule="auto"/>
        <w:jc w:val="center"/>
        <w:rPr>
          <w:rFonts w:ascii="PT Astra Serif" w:hAnsi="PT Astra Serif"/>
          <w:sz w:val="28"/>
          <w:szCs w:val="28"/>
        </w:rPr>
      </w:pPr>
      <w:r w:rsidRPr="00671BBA">
        <w:rPr>
          <w:rFonts w:ascii="PT Astra Serif" w:hAnsi="PT Astra Serif"/>
          <w:sz w:val="28"/>
          <w:szCs w:val="28"/>
        </w:rPr>
        <w:t xml:space="preserve">на участие в окружном конкурсе по автомобильному многоборью </w:t>
      </w:r>
    </w:p>
    <w:p w:rsidR="007B02D5" w:rsidRPr="00671BBA" w:rsidRDefault="007B02D5" w:rsidP="00EC2FCB">
      <w:pPr>
        <w:tabs>
          <w:tab w:val="left" w:pos="1276"/>
          <w:tab w:val="left" w:pos="5325"/>
        </w:tabs>
        <w:spacing w:after="0" w:line="240" w:lineRule="auto"/>
        <w:jc w:val="center"/>
        <w:rPr>
          <w:rFonts w:ascii="PT Astra Serif" w:hAnsi="PT Astra Serif"/>
          <w:bCs/>
          <w:sz w:val="28"/>
          <w:szCs w:val="28"/>
        </w:rPr>
      </w:pPr>
      <w:r w:rsidRPr="00671BBA">
        <w:rPr>
          <w:rFonts w:ascii="PT Astra Serif" w:hAnsi="PT Astra Serif"/>
          <w:sz w:val="28"/>
          <w:szCs w:val="28"/>
        </w:rPr>
        <w:t xml:space="preserve">среди женщин-автомобилистов «Автоледи» </w:t>
      </w:r>
    </w:p>
    <w:p w:rsidR="007B02D5" w:rsidRPr="00671BBA" w:rsidRDefault="007B02D5" w:rsidP="007B02D5">
      <w:pPr>
        <w:tabs>
          <w:tab w:val="left" w:pos="1276"/>
        </w:tabs>
        <w:spacing w:after="0" w:line="240" w:lineRule="auto"/>
        <w:rPr>
          <w:rFonts w:ascii="PT Astra Serif" w:hAnsi="PT Astra Serif"/>
          <w:sz w:val="28"/>
          <w:szCs w:val="28"/>
        </w:rPr>
      </w:pPr>
    </w:p>
    <w:p w:rsidR="007B02D5" w:rsidRPr="00671BBA" w:rsidRDefault="007B02D5" w:rsidP="007B02D5">
      <w:pPr>
        <w:tabs>
          <w:tab w:val="left" w:pos="1276"/>
        </w:tabs>
        <w:spacing w:after="0" w:line="240" w:lineRule="auto"/>
        <w:rPr>
          <w:rFonts w:ascii="PT Astra Serif" w:hAnsi="PT Astra Serif"/>
          <w:sz w:val="28"/>
          <w:szCs w:val="28"/>
        </w:rPr>
      </w:pPr>
    </w:p>
    <w:p w:rsidR="007B02D5" w:rsidRPr="00671BBA" w:rsidRDefault="007B02D5" w:rsidP="00204400">
      <w:pPr>
        <w:spacing w:after="0" w:line="240" w:lineRule="auto"/>
        <w:ind w:firstLine="708"/>
        <w:jc w:val="both"/>
        <w:rPr>
          <w:rFonts w:ascii="PT Astra Serif" w:hAnsi="PT Astra Serif"/>
          <w:sz w:val="28"/>
          <w:szCs w:val="28"/>
        </w:rPr>
      </w:pPr>
      <w:r w:rsidRPr="00671BBA">
        <w:rPr>
          <w:rFonts w:ascii="PT Astra Serif" w:hAnsi="PT Astra Serif"/>
          <w:sz w:val="28"/>
          <w:szCs w:val="28"/>
        </w:rPr>
        <w:t>от команды муниципального образования</w:t>
      </w:r>
      <w:r w:rsidR="00204400">
        <w:rPr>
          <w:rFonts w:ascii="PT Astra Serif" w:hAnsi="PT Astra Serif"/>
          <w:sz w:val="28"/>
          <w:szCs w:val="28"/>
        </w:rPr>
        <w:t xml:space="preserve"> </w:t>
      </w:r>
      <w:r w:rsidRPr="00671BBA">
        <w:rPr>
          <w:rFonts w:ascii="PT Astra Serif" w:hAnsi="PT Astra Serif"/>
          <w:sz w:val="28"/>
          <w:szCs w:val="28"/>
        </w:rPr>
        <w:t>_______________________</w:t>
      </w:r>
    </w:p>
    <w:p w:rsidR="007B02D5" w:rsidRPr="00671BBA" w:rsidRDefault="007B02D5" w:rsidP="007B02D5">
      <w:pPr>
        <w:tabs>
          <w:tab w:val="left" w:pos="3650"/>
        </w:tabs>
        <w:spacing w:after="0" w:line="240" w:lineRule="auto"/>
        <w:ind w:firstLine="567"/>
        <w:rPr>
          <w:rFonts w:ascii="PT Astra Serif" w:hAnsi="PT Astra Serif"/>
          <w:sz w:val="28"/>
          <w:szCs w:val="28"/>
        </w:rPr>
      </w:pPr>
    </w:p>
    <w:tbl>
      <w:tblPr>
        <w:tblStyle w:val="af5"/>
        <w:tblW w:w="0" w:type="auto"/>
        <w:tblInd w:w="108" w:type="dxa"/>
        <w:tblLayout w:type="fixed"/>
        <w:tblLook w:val="0000" w:firstRow="0" w:lastRow="0" w:firstColumn="0" w:lastColumn="0" w:noHBand="0" w:noVBand="0"/>
      </w:tblPr>
      <w:tblGrid>
        <w:gridCol w:w="851"/>
        <w:gridCol w:w="4678"/>
        <w:gridCol w:w="1842"/>
        <w:gridCol w:w="2127"/>
      </w:tblGrid>
      <w:tr w:rsidR="007B02D5" w:rsidRPr="00671BBA" w:rsidTr="00204400">
        <w:trPr>
          <w:trHeight w:val="691"/>
        </w:trPr>
        <w:tc>
          <w:tcPr>
            <w:tcW w:w="851" w:type="dxa"/>
          </w:tcPr>
          <w:p w:rsidR="007B02D5" w:rsidRPr="00671BBA" w:rsidRDefault="007B02D5"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 xml:space="preserve">№ </w:t>
            </w:r>
            <w:proofErr w:type="gramStart"/>
            <w:r w:rsidRPr="00671BBA">
              <w:rPr>
                <w:rFonts w:ascii="PT Astra Serif" w:eastAsia="Arial Unicode MS" w:hAnsi="PT Astra Serif"/>
                <w:sz w:val="28"/>
                <w:szCs w:val="28"/>
              </w:rPr>
              <w:t>п</w:t>
            </w:r>
            <w:proofErr w:type="gramEnd"/>
            <w:r w:rsidRPr="00671BBA">
              <w:rPr>
                <w:rFonts w:ascii="PT Astra Serif" w:eastAsia="Arial Unicode MS" w:hAnsi="PT Astra Serif"/>
                <w:sz w:val="28"/>
                <w:szCs w:val="28"/>
              </w:rPr>
              <w:t>/п</w:t>
            </w:r>
          </w:p>
        </w:tc>
        <w:tc>
          <w:tcPr>
            <w:tcW w:w="4678" w:type="dxa"/>
          </w:tcPr>
          <w:p w:rsidR="007B02D5" w:rsidRPr="00671BBA" w:rsidRDefault="007B02D5"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Фамилия, имя, отчество</w:t>
            </w:r>
          </w:p>
        </w:tc>
        <w:tc>
          <w:tcPr>
            <w:tcW w:w="1842" w:type="dxa"/>
          </w:tcPr>
          <w:p w:rsidR="007B02D5" w:rsidRPr="00671BBA" w:rsidRDefault="007B02D5"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Дата рождения</w:t>
            </w:r>
          </w:p>
        </w:tc>
        <w:tc>
          <w:tcPr>
            <w:tcW w:w="2127" w:type="dxa"/>
          </w:tcPr>
          <w:p w:rsidR="007B02D5" w:rsidRPr="00671BBA" w:rsidRDefault="007B02D5"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Примечание</w:t>
            </w:r>
          </w:p>
        </w:tc>
      </w:tr>
      <w:tr w:rsidR="00204400" w:rsidRPr="00671BBA" w:rsidTr="00204400">
        <w:trPr>
          <w:trHeight w:val="128"/>
        </w:trPr>
        <w:tc>
          <w:tcPr>
            <w:tcW w:w="851"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1</w:t>
            </w:r>
          </w:p>
        </w:tc>
        <w:tc>
          <w:tcPr>
            <w:tcW w:w="4678"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2</w:t>
            </w:r>
          </w:p>
        </w:tc>
        <w:tc>
          <w:tcPr>
            <w:tcW w:w="1842"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3</w:t>
            </w:r>
          </w:p>
        </w:tc>
        <w:tc>
          <w:tcPr>
            <w:tcW w:w="2127"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4</w:t>
            </w:r>
          </w:p>
        </w:tc>
      </w:tr>
      <w:tr w:rsidR="007B02D5" w:rsidRPr="00671BBA" w:rsidTr="00204400">
        <w:trPr>
          <w:trHeight w:val="81"/>
        </w:trPr>
        <w:tc>
          <w:tcPr>
            <w:tcW w:w="851" w:type="dxa"/>
          </w:tcPr>
          <w:p w:rsidR="007B02D5" w:rsidRPr="00671BBA" w:rsidRDefault="00204400" w:rsidP="00204400">
            <w:pPr>
              <w:tabs>
                <w:tab w:val="left" w:pos="1276"/>
              </w:tabs>
              <w:spacing w:after="0" w:line="240" w:lineRule="auto"/>
              <w:ind w:right="320"/>
              <w:jc w:val="right"/>
              <w:rPr>
                <w:rFonts w:ascii="PT Astra Serif" w:eastAsia="Arial Unicode MS" w:hAnsi="PT Astra Serif"/>
                <w:sz w:val="28"/>
                <w:szCs w:val="28"/>
              </w:rPr>
            </w:pPr>
            <w:r>
              <w:rPr>
                <w:rFonts w:ascii="PT Astra Serif" w:eastAsia="Arial Unicode MS" w:hAnsi="PT Astra Serif"/>
                <w:sz w:val="28"/>
                <w:szCs w:val="28"/>
              </w:rPr>
              <w:t>1</w:t>
            </w:r>
            <w:r w:rsidR="007B02D5" w:rsidRPr="00671BBA">
              <w:rPr>
                <w:rFonts w:ascii="PT Astra Serif" w:eastAsia="Arial Unicode MS" w:hAnsi="PT Astra Serif"/>
                <w:sz w:val="28"/>
                <w:szCs w:val="28"/>
              </w:rPr>
              <w:t>.</w:t>
            </w:r>
          </w:p>
        </w:tc>
        <w:tc>
          <w:tcPr>
            <w:tcW w:w="4678" w:type="dxa"/>
          </w:tcPr>
          <w:p w:rsidR="007B02D5" w:rsidRPr="00671BBA" w:rsidRDefault="007B02D5" w:rsidP="007B02D5">
            <w:pPr>
              <w:tabs>
                <w:tab w:val="left" w:pos="1276"/>
              </w:tabs>
              <w:spacing w:after="0" w:line="240" w:lineRule="auto"/>
              <w:ind w:firstLine="567"/>
              <w:rPr>
                <w:rFonts w:ascii="PT Astra Serif" w:eastAsia="Arial Unicode MS" w:hAnsi="PT Astra Serif"/>
                <w:sz w:val="28"/>
                <w:szCs w:val="28"/>
              </w:rPr>
            </w:pPr>
          </w:p>
        </w:tc>
        <w:tc>
          <w:tcPr>
            <w:tcW w:w="1842" w:type="dxa"/>
          </w:tcPr>
          <w:p w:rsidR="007B02D5" w:rsidRPr="00671BBA" w:rsidRDefault="007B02D5" w:rsidP="007B02D5">
            <w:pPr>
              <w:tabs>
                <w:tab w:val="left" w:pos="1276"/>
              </w:tabs>
              <w:spacing w:after="0" w:line="240" w:lineRule="auto"/>
              <w:ind w:firstLine="567"/>
              <w:rPr>
                <w:rFonts w:ascii="PT Astra Serif" w:eastAsia="Arial Unicode MS" w:hAnsi="PT Astra Serif"/>
                <w:sz w:val="28"/>
                <w:szCs w:val="28"/>
              </w:rPr>
            </w:pPr>
          </w:p>
        </w:tc>
        <w:tc>
          <w:tcPr>
            <w:tcW w:w="2127" w:type="dxa"/>
          </w:tcPr>
          <w:p w:rsidR="007B02D5" w:rsidRPr="00671BBA" w:rsidRDefault="007B02D5" w:rsidP="007B02D5">
            <w:pPr>
              <w:tabs>
                <w:tab w:val="left" w:pos="1276"/>
              </w:tabs>
              <w:spacing w:after="0" w:line="240" w:lineRule="auto"/>
              <w:ind w:firstLine="567"/>
              <w:rPr>
                <w:rFonts w:ascii="PT Astra Serif" w:eastAsia="Arial Unicode MS" w:hAnsi="PT Astra Serif"/>
                <w:sz w:val="28"/>
                <w:szCs w:val="28"/>
              </w:rPr>
            </w:pPr>
          </w:p>
        </w:tc>
      </w:tr>
      <w:tr w:rsidR="00204400" w:rsidRPr="00671BBA" w:rsidTr="00204400">
        <w:trPr>
          <w:trHeight w:val="128"/>
        </w:trPr>
        <w:tc>
          <w:tcPr>
            <w:tcW w:w="851" w:type="dxa"/>
          </w:tcPr>
          <w:p w:rsidR="00204400" w:rsidRPr="00671BBA" w:rsidRDefault="00204400" w:rsidP="00204400">
            <w:pPr>
              <w:tabs>
                <w:tab w:val="left" w:pos="1276"/>
              </w:tabs>
              <w:spacing w:after="0" w:line="240" w:lineRule="auto"/>
              <w:ind w:right="320"/>
              <w:jc w:val="right"/>
              <w:rPr>
                <w:rFonts w:ascii="PT Astra Serif" w:eastAsia="Arial Unicode MS" w:hAnsi="PT Astra Serif"/>
                <w:sz w:val="28"/>
                <w:szCs w:val="28"/>
              </w:rPr>
            </w:pPr>
            <w:r>
              <w:rPr>
                <w:rFonts w:ascii="PT Astra Serif" w:eastAsia="Arial Unicode MS" w:hAnsi="PT Astra Serif"/>
                <w:sz w:val="28"/>
                <w:szCs w:val="28"/>
              </w:rPr>
              <w:t>2</w:t>
            </w:r>
            <w:r w:rsidRPr="00671BBA">
              <w:rPr>
                <w:rFonts w:ascii="PT Astra Serif" w:eastAsia="Arial Unicode MS" w:hAnsi="PT Astra Serif"/>
                <w:sz w:val="28"/>
                <w:szCs w:val="28"/>
              </w:rPr>
              <w:t>.</w:t>
            </w:r>
          </w:p>
        </w:tc>
        <w:tc>
          <w:tcPr>
            <w:tcW w:w="4678" w:type="dxa"/>
          </w:tcPr>
          <w:p w:rsidR="00204400" w:rsidRPr="00671BBA" w:rsidRDefault="00204400" w:rsidP="00204400">
            <w:pPr>
              <w:tabs>
                <w:tab w:val="left" w:pos="1276"/>
              </w:tabs>
              <w:spacing w:after="0" w:line="240" w:lineRule="auto"/>
              <w:ind w:firstLine="567"/>
              <w:rPr>
                <w:rFonts w:ascii="PT Astra Serif" w:eastAsia="Arial Unicode MS" w:hAnsi="PT Astra Serif"/>
                <w:sz w:val="28"/>
                <w:szCs w:val="28"/>
              </w:rPr>
            </w:pPr>
          </w:p>
        </w:tc>
        <w:tc>
          <w:tcPr>
            <w:tcW w:w="1842" w:type="dxa"/>
          </w:tcPr>
          <w:p w:rsidR="00204400" w:rsidRPr="00671BBA" w:rsidRDefault="00204400" w:rsidP="00204400">
            <w:pPr>
              <w:tabs>
                <w:tab w:val="left" w:pos="1276"/>
              </w:tabs>
              <w:spacing w:after="0" w:line="240" w:lineRule="auto"/>
              <w:ind w:firstLine="567"/>
              <w:rPr>
                <w:rFonts w:ascii="PT Astra Serif" w:eastAsia="Arial Unicode MS" w:hAnsi="PT Astra Serif"/>
                <w:sz w:val="28"/>
                <w:szCs w:val="28"/>
              </w:rPr>
            </w:pPr>
          </w:p>
        </w:tc>
        <w:tc>
          <w:tcPr>
            <w:tcW w:w="2127" w:type="dxa"/>
          </w:tcPr>
          <w:p w:rsidR="00204400" w:rsidRPr="00671BBA" w:rsidRDefault="00204400" w:rsidP="00204400">
            <w:pPr>
              <w:tabs>
                <w:tab w:val="left" w:pos="1276"/>
              </w:tabs>
              <w:spacing w:after="0" w:line="240" w:lineRule="auto"/>
              <w:ind w:firstLine="567"/>
              <w:rPr>
                <w:rFonts w:ascii="PT Astra Serif" w:eastAsia="Arial Unicode MS" w:hAnsi="PT Astra Serif"/>
                <w:sz w:val="28"/>
                <w:szCs w:val="28"/>
              </w:rPr>
            </w:pPr>
          </w:p>
        </w:tc>
      </w:tr>
    </w:tbl>
    <w:p w:rsidR="007B02D5" w:rsidRPr="00671BBA" w:rsidRDefault="007B02D5" w:rsidP="007B02D5">
      <w:pPr>
        <w:tabs>
          <w:tab w:val="left" w:pos="1276"/>
          <w:tab w:val="left" w:leader="underscore" w:pos="1536"/>
          <w:tab w:val="left" w:leader="underscore" w:pos="4690"/>
        </w:tabs>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tab/>
      </w:r>
    </w:p>
    <w:p w:rsidR="007F190A" w:rsidRPr="00671BBA" w:rsidRDefault="007F190A" w:rsidP="007F190A">
      <w:pPr>
        <w:tabs>
          <w:tab w:val="left" w:pos="1276"/>
        </w:tabs>
        <w:spacing w:after="0" w:line="240" w:lineRule="auto"/>
        <w:rPr>
          <w:rFonts w:ascii="PT Astra Serif" w:eastAsia="Arial Unicode MS" w:hAnsi="PT Astra Serif"/>
          <w:sz w:val="28"/>
          <w:szCs w:val="28"/>
        </w:rPr>
      </w:pPr>
      <w:r>
        <w:rPr>
          <w:rFonts w:ascii="PT Astra Serif" w:eastAsia="Arial Unicode MS" w:hAnsi="PT Astra Serif"/>
          <w:sz w:val="28"/>
          <w:szCs w:val="28"/>
        </w:rPr>
        <w:t>Участник</w:t>
      </w:r>
      <w:r w:rsidR="007B02D5" w:rsidRPr="00671BBA">
        <w:rPr>
          <w:rFonts w:ascii="PT Astra Serif" w:eastAsia="Arial Unicode MS" w:hAnsi="PT Astra Serif"/>
          <w:sz w:val="28"/>
          <w:szCs w:val="28"/>
        </w:rPr>
        <w:t xml:space="preserve"> </w:t>
      </w:r>
      <w:r w:rsidRPr="00671BBA">
        <w:rPr>
          <w:rFonts w:ascii="PT Astra Serif" w:eastAsia="Arial Unicode MS" w:hAnsi="PT Astra Serif"/>
          <w:sz w:val="28"/>
          <w:szCs w:val="28"/>
        </w:rPr>
        <w:t xml:space="preserve">команды                  </w:t>
      </w:r>
      <w:r w:rsidR="00204400">
        <w:rPr>
          <w:rFonts w:ascii="PT Astra Serif" w:eastAsia="Arial Unicode MS" w:hAnsi="PT Astra Serif"/>
          <w:sz w:val="28"/>
          <w:szCs w:val="28"/>
        </w:rPr>
        <w:tab/>
      </w:r>
      <w:r w:rsidR="00204400">
        <w:rPr>
          <w:rFonts w:ascii="PT Astra Serif" w:eastAsia="Arial Unicode MS" w:hAnsi="PT Astra Serif"/>
          <w:sz w:val="28"/>
          <w:szCs w:val="28"/>
        </w:rPr>
        <w:tab/>
      </w:r>
      <w:r w:rsidRPr="00671BBA">
        <w:rPr>
          <w:rFonts w:ascii="PT Astra Serif" w:eastAsia="Arial Unicode MS" w:hAnsi="PT Astra Serif"/>
          <w:sz w:val="28"/>
          <w:szCs w:val="28"/>
        </w:rPr>
        <w:t>__________</w:t>
      </w:r>
      <w:r w:rsidRPr="00671BBA">
        <w:rPr>
          <w:rFonts w:ascii="PT Astra Serif" w:eastAsia="Arial Unicode MS" w:hAnsi="PT Astra Serif"/>
          <w:sz w:val="28"/>
          <w:szCs w:val="28"/>
        </w:rPr>
        <w:tab/>
        <w:t xml:space="preserve">    /_____________________</w:t>
      </w:r>
    </w:p>
    <w:p w:rsidR="007B02D5" w:rsidRPr="00671BBA" w:rsidRDefault="007B02D5" w:rsidP="007F190A">
      <w:pPr>
        <w:tabs>
          <w:tab w:val="left" w:pos="1276"/>
          <w:tab w:val="left" w:leader="underscore" w:pos="1536"/>
          <w:tab w:val="left" w:leader="underscore" w:pos="4690"/>
        </w:tabs>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tab/>
      </w:r>
    </w:p>
    <w:p w:rsidR="007B02D5" w:rsidRPr="00671BBA" w:rsidRDefault="007B02D5" w:rsidP="007B02D5">
      <w:pPr>
        <w:tabs>
          <w:tab w:val="left" w:pos="1276"/>
        </w:tabs>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t xml:space="preserve">Участник команды                  </w:t>
      </w:r>
      <w:r w:rsidR="00204400">
        <w:rPr>
          <w:rFonts w:ascii="PT Astra Serif" w:eastAsia="Arial Unicode MS" w:hAnsi="PT Astra Serif"/>
          <w:sz w:val="28"/>
          <w:szCs w:val="28"/>
        </w:rPr>
        <w:tab/>
      </w:r>
      <w:r w:rsidR="00204400">
        <w:rPr>
          <w:rFonts w:ascii="PT Astra Serif" w:eastAsia="Arial Unicode MS" w:hAnsi="PT Astra Serif"/>
          <w:sz w:val="28"/>
          <w:szCs w:val="28"/>
        </w:rPr>
        <w:tab/>
      </w:r>
      <w:r w:rsidRPr="00671BBA">
        <w:rPr>
          <w:rFonts w:ascii="PT Astra Serif" w:eastAsia="Arial Unicode MS" w:hAnsi="PT Astra Serif"/>
          <w:sz w:val="28"/>
          <w:szCs w:val="28"/>
        </w:rPr>
        <w:t>__________</w:t>
      </w:r>
      <w:r w:rsidRPr="00671BBA">
        <w:rPr>
          <w:rFonts w:ascii="PT Astra Serif" w:eastAsia="Arial Unicode MS" w:hAnsi="PT Astra Serif"/>
          <w:sz w:val="28"/>
          <w:szCs w:val="28"/>
        </w:rPr>
        <w:tab/>
        <w:t xml:space="preserve">    /_____________________</w:t>
      </w:r>
    </w:p>
    <w:p w:rsidR="007B02D5" w:rsidRPr="00671BBA" w:rsidRDefault="007B02D5" w:rsidP="007B02D5">
      <w:pPr>
        <w:tabs>
          <w:tab w:val="left" w:pos="1276"/>
        </w:tabs>
        <w:spacing w:after="0" w:line="240" w:lineRule="auto"/>
        <w:ind w:left="3620"/>
        <w:rPr>
          <w:rFonts w:ascii="PT Astra Serif" w:eastAsia="Arial Unicode MS" w:hAnsi="PT Astra Serif"/>
          <w:sz w:val="28"/>
          <w:szCs w:val="28"/>
        </w:rPr>
      </w:pPr>
    </w:p>
    <w:p w:rsidR="00204400" w:rsidRDefault="00B568E3" w:rsidP="00B568E3">
      <w:pPr>
        <w:suppressAutoHyphens/>
        <w:spacing w:after="0" w:line="240" w:lineRule="auto"/>
        <w:rPr>
          <w:rFonts w:ascii="PT Astra Serif" w:hAnsi="PT Astra Serif"/>
          <w:sz w:val="28"/>
          <w:szCs w:val="28"/>
          <w:lang w:eastAsia="ar-SA"/>
        </w:rPr>
      </w:pPr>
      <w:r w:rsidRPr="00671BBA">
        <w:rPr>
          <w:rFonts w:ascii="PT Astra Serif" w:hAnsi="PT Astra Serif"/>
          <w:sz w:val="28"/>
          <w:szCs w:val="28"/>
          <w:lang w:eastAsia="ar-SA"/>
        </w:rPr>
        <w:t xml:space="preserve">Руководитель органа местного </w:t>
      </w:r>
    </w:p>
    <w:p w:rsidR="00204400" w:rsidRDefault="00B568E3" w:rsidP="00B568E3">
      <w:pPr>
        <w:suppressAutoHyphens/>
        <w:spacing w:after="0" w:line="240" w:lineRule="auto"/>
        <w:rPr>
          <w:rFonts w:ascii="PT Astra Serif" w:hAnsi="PT Astra Serif"/>
          <w:sz w:val="28"/>
          <w:szCs w:val="28"/>
          <w:lang w:eastAsia="ar-SA"/>
        </w:rPr>
      </w:pPr>
      <w:r w:rsidRPr="00671BBA">
        <w:rPr>
          <w:rFonts w:ascii="PT Astra Serif" w:hAnsi="PT Astra Serif"/>
          <w:sz w:val="28"/>
          <w:szCs w:val="28"/>
          <w:lang w:eastAsia="ar-SA"/>
        </w:rPr>
        <w:t xml:space="preserve">самоуправления либо заместитель </w:t>
      </w:r>
    </w:p>
    <w:p w:rsidR="00773549" w:rsidRPr="00671BBA" w:rsidRDefault="00B568E3" w:rsidP="00B568E3">
      <w:pPr>
        <w:suppressAutoHyphens/>
        <w:spacing w:after="0" w:line="240" w:lineRule="auto"/>
        <w:rPr>
          <w:rFonts w:ascii="PT Astra Serif" w:hAnsi="PT Astra Serif"/>
          <w:sz w:val="28"/>
          <w:szCs w:val="28"/>
          <w:lang w:eastAsia="ar-SA"/>
        </w:rPr>
      </w:pPr>
      <w:r w:rsidRPr="00671BBA">
        <w:rPr>
          <w:rFonts w:ascii="PT Astra Serif" w:hAnsi="PT Astra Serif"/>
          <w:sz w:val="28"/>
          <w:szCs w:val="28"/>
          <w:lang w:eastAsia="ar-SA"/>
        </w:rPr>
        <w:t xml:space="preserve">руководителя органа местного </w:t>
      </w:r>
    </w:p>
    <w:p w:rsidR="00B568E3" w:rsidRPr="00145206" w:rsidRDefault="00145206" w:rsidP="00B568E3">
      <w:pPr>
        <w:suppressAutoHyphens/>
        <w:spacing w:after="0" w:line="240" w:lineRule="auto"/>
        <w:rPr>
          <w:rFonts w:ascii="PT Astra Serif" w:hAnsi="PT Astra Serif"/>
          <w:sz w:val="24"/>
          <w:szCs w:val="24"/>
          <w:lang w:eastAsia="ar-SA"/>
        </w:rPr>
      </w:pPr>
      <w:r>
        <w:rPr>
          <w:rFonts w:ascii="PT Astra Serif" w:hAnsi="PT Astra Serif"/>
          <w:sz w:val="28"/>
          <w:szCs w:val="28"/>
          <w:lang w:eastAsia="ar-SA"/>
        </w:rPr>
        <w:t>самоуправления</w:t>
      </w:r>
      <w:r>
        <w:rPr>
          <w:rFonts w:ascii="PT Astra Serif" w:hAnsi="PT Astra Serif"/>
          <w:sz w:val="24"/>
          <w:szCs w:val="24"/>
          <w:lang w:eastAsia="ar-SA"/>
        </w:rPr>
        <w:t xml:space="preserve">                           </w:t>
      </w:r>
      <w:r w:rsidR="00204400">
        <w:rPr>
          <w:rFonts w:ascii="PT Astra Serif" w:hAnsi="PT Astra Serif"/>
          <w:sz w:val="24"/>
          <w:szCs w:val="24"/>
          <w:lang w:eastAsia="ar-SA"/>
        </w:rPr>
        <w:tab/>
      </w:r>
      <w:r w:rsidR="00B568E3" w:rsidRPr="00671BBA">
        <w:rPr>
          <w:rFonts w:ascii="PT Astra Serif" w:hAnsi="PT Astra Serif"/>
          <w:sz w:val="24"/>
          <w:szCs w:val="24"/>
          <w:lang w:eastAsia="ar-SA"/>
        </w:rPr>
        <w:t>_____________________________________</w:t>
      </w:r>
    </w:p>
    <w:p w:rsidR="00B568E3" w:rsidRPr="00671BBA" w:rsidRDefault="00B568E3" w:rsidP="00B568E3">
      <w:pPr>
        <w:suppressAutoHyphens/>
        <w:spacing w:after="0" w:line="240" w:lineRule="auto"/>
        <w:rPr>
          <w:rFonts w:ascii="PT Astra Serif" w:hAnsi="PT Astra Serif"/>
          <w:sz w:val="20"/>
          <w:szCs w:val="20"/>
          <w:lang w:eastAsia="ar-SA"/>
        </w:rPr>
      </w:pP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p>
    <w:p w:rsidR="00B568E3" w:rsidRPr="00671BBA" w:rsidRDefault="00773549" w:rsidP="00B568E3">
      <w:pPr>
        <w:suppressAutoHyphens/>
        <w:spacing w:after="0" w:line="240" w:lineRule="auto"/>
        <w:rPr>
          <w:rFonts w:ascii="PT Astra Serif" w:hAnsi="PT Astra Serif"/>
          <w:b/>
          <w:sz w:val="24"/>
          <w:szCs w:val="24"/>
          <w:lang w:eastAsia="ar-SA"/>
        </w:rPr>
      </w:pPr>
      <w:r w:rsidRPr="00671BBA">
        <w:rPr>
          <w:rFonts w:ascii="PT Astra Serif" w:hAnsi="PT Astra Serif"/>
          <w:sz w:val="24"/>
          <w:szCs w:val="24"/>
          <w:lang w:eastAsia="ar-SA"/>
        </w:rPr>
        <w:t xml:space="preserve">                                                                 </w:t>
      </w:r>
      <w:r w:rsidR="00B568E3" w:rsidRPr="00671BBA">
        <w:rPr>
          <w:rFonts w:ascii="PT Astra Serif" w:hAnsi="PT Astra Serif"/>
          <w:sz w:val="24"/>
          <w:szCs w:val="24"/>
          <w:lang w:eastAsia="ar-SA"/>
        </w:rPr>
        <w:t>МП</w:t>
      </w:r>
      <w:r w:rsidR="00B568E3" w:rsidRPr="00671BBA">
        <w:rPr>
          <w:rFonts w:ascii="PT Astra Serif" w:hAnsi="PT Astra Serif"/>
          <w:b/>
          <w:sz w:val="24"/>
          <w:szCs w:val="24"/>
          <w:lang w:eastAsia="ar-SA"/>
        </w:rPr>
        <w:t xml:space="preserve"> </w:t>
      </w:r>
    </w:p>
    <w:p w:rsidR="007B02D5" w:rsidRDefault="007B02D5" w:rsidP="00B568E3">
      <w:pPr>
        <w:tabs>
          <w:tab w:val="left" w:pos="1276"/>
        </w:tabs>
        <w:spacing w:after="0" w:line="240" w:lineRule="auto"/>
        <w:ind w:right="4660"/>
        <w:rPr>
          <w:rFonts w:ascii="PT Astra Serif" w:eastAsia="Arial Unicode MS" w:hAnsi="PT Astra Serif"/>
          <w:sz w:val="28"/>
          <w:szCs w:val="28"/>
        </w:rPr>
      </w:pPr>
    </w:p>
    <w:p w:rsidR="00786A70" w:rsidRPr="00671BBA" w:rsidRDefault="00786A70" w:rsidP="007B02D5">
      <w:pPr>
        <w:tabs>
          <w:tab w:val="left" w:pos="1276"/>
        </w:tabs>
        <w:spacing w:after="0" w:line="240" w:lineRule="auto"/>
        <w:ind w:right="4660"/>
        <w:rPr>
          <w:rFonts w:ascii="PT Astra Serif" w:eastAsia="Arial Unicode MS" w:hAnsi="PT Astra Serif"/>
          <w:sz w:val="28"/>
          <w:szCs w:val="28"/>
        </w:rPr>
      </w:pPr>
    </w:p>
    <w:p w:rsidR="007B02D5" w:rsidRPr="00671BBA" w:rsidRDefault="007B02D5" w:rsidP="007B02D5">
      <w:pPr>
        <w:tabs>
          <w:tab w:val="left" w:pos="1276"/>
        </w:tabs>
        <w:spacing w:after="0" w:line="240" w:lineRule="auto"/>
        <w:ind w:right="4660"/>
        <w:rPr>
          <w:rFonts w:ascii="PT Astra Serif" w:eastAsia="Arial Unicode MS" w:hAnsi="PT Astra Serif"/>
          <w:sz w:val="28"/>
          <w:szCs w:val="28"/>
        </w:rPr>
      </w:pPr>
      <w:r w:rsidRPr="00671BBA">
        <w:rPr>
          <w:rFonts w:ascii="PT Astra Serif" w:eastAsia="Arial Unicode MS" w:hAnsi="PT Astra Serif"/>
          <w:sz w:val="28"/>
          <w:szCs w:val="28"/>
        </w:rPr>
        <w:t xml:space="preserve">Начальник ОГИБДД ОМВД России </w:t>
      </w:r>
      <w:proofErr w:type="gramStart"/>
      <w:r w:rsidRPr="00671BBA">
        <w:rPr>
          <w:rFonts w:ascii="PT Astra Serif" w:eastAsia="Arial Unicode MS" w:hAnsi="PT Astra Serif"/>
          <w:sz w:val="28"/>
          <w:szCs w:val="28"/>
        </w:rPr>
        <w:t>по</w:t>
      </w:r>
      <w:proofErr w:type="gramEnd"/>
      <w:r w:rsidRPr="00671BBA">
        <w:rPr>
          <w:rFonts w:ascii="PT Astra Serif" w:eastAsia="Arial Unicode MS" w:hAnsi="PT Astra Serif"/>
          <w:sz w:val="28"/>
          <w:szCs w:val="28"/>
        </w:rPr>
        <w:t xml:space="preserve"> </w:t>
      </w:r>
    </w:p>
    <w:p w:rsidR="007B02D5" w:rsidRPr="00671BBA" w:rsidRDefault="007B02D5" w:rsidP="007B02D5">
      <w:pPr>
        <w:tabs>
          <w:tab w:val="left" w:pos="1276"/>
        </w:tabs>
        <w:spacing w:after="0" w:line="240" w:lineRule="auto"/>
        <w:ind w:right="4660"/>
        <w:rPr>
          <w:rFonts w:ascii="PT Astra Serif" w:eastAsia="Arial Unicode MS" w:hAnsi="PT Astra Serif"/>
          <w:sz w:val="28"/>
          <w:szCs w:val="28"/>
        </w:rPr>
      </w:pPr>
      <w:r w:rsidRPr="00671BBA">
        <w:rPr>
          <w:rFonts w:ascii="PT Astra Serif" w:eastAsia="Arial Unicode MS" w:hAnsi="PT Astra Serif"/>
          <w:sz w:val="28"/>
          <w:szCs w:val="28"/>
        </w:rPr>
        <w:t>_________________________________</w:t>
      </w:r>
      <w:r w:rsidRPr="00671BBA">
        <w:rPr>
          <w:rFonts w:ascii="PT Astra Serif" w:eastAsia="Arial Unicode MS" w:hAnsi="PT Astra Serif"/>
          <w:sz w:val="28"/>
          <w:szCs w:val="28"/>
        </w:rPr>
        <w:br/>
      </w:r>
    </w:p>
    <w:p w:rsidR="007B02D5" w:rsidRPr="00671BBA" w:rsidRDefault="007B02D5" w:rsidP="007B02D5">
      <w:pPr>
        <w:tabs>
          <w:tab w:val="left" w:pos="1276"/>
          <w:tab w:val="left" w:leader="underscore" w:pos="1541"/>
          <w:tab w:val="left" w:leader="underscore" w:pos="4690"/>
        </w:tabs>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t>________</w:t>
      </w:r>
      <w:r w:rsidRPr="00671BBA">
        <w:rPr>
          <w:rFonts w:ascii="PT Astra Serif" w:eastAsia="Arial Unicode MS" w:hAnsi="PT Astra Serif"/>
          <w:sz w:val="28"/>
          <w:szCs w:val="28"/>
        </w:rPr>
        <w:tab/>
        <w:t>/_______________________</w:t>
      </w:r>
    </w:p>
    <w:p w:rsidR="0036439F" w:rsidRPr="00671BBA" w:rsidRDefault="0036439F" w:rsidP="007B02D5">
      <w:pPr>
        <w:tabs>
          <w:tab w:val="left" w:pos="1276"/>
        </w:tabs>
        <w:spacing w:after="0" w:line="240" w:lineRule="auto"/>
        <w:ind w:left="3620"/>
        <w:rPr>
          <w:rFonts w:ascii="PT Astra Serif" w:eastAsia="Arial Unicode MS" w:hAnsi="PT Astra Serif"/>
          <w:sz w:val="28"/>
          <w:szCs w:val="28"/>
        </w:rPr>
      </w:pPr>
    </w:p>
    <w:p w:rsidR="00D31CF2" w:rsidRPr="00671BBA" w:rsidRDefault="0036439F" w:rsidP="008F0136">
      <w:pPr>
        <w:tabs>
          <w:tab w:val="left" w:pos="1276"/>
        </w:tabs>
        <w:spacing w:after="0" w:line="240" w:lineRule="auto"/>
        <w:ind w:left="2694"/>
        <w:rPr>
          <w:rFonts w:ascii="PT Astra Serif" w:eastAsia="Arial Unicode MS" w:hAnsi="PT Astra Serif"/>
          <w:sz w:val="28"/>
          <w:szCs w:val="28"/>
        </w:rPr>
      </w:pPr>
      <w:r w:rsidRPr="00671BBA">
        <w:rPr>
          <w:rFonts w:ascii="PT Astra Serif" w:eastAsia="Arial Unicode MS" w:hAnsi="PT Astra Serif"/>
          <w:sz w:val="28"/>
          <w:szCs w:val="28"/>
        </w:rPr>
        <w:t>МП</w:t>
      </w:r>
    </w:p>
    <w:p w:rsidR="004D3DBF" w:rsidRPr="00671BBA" w:rsidRDefault="004D3DBF" w:rsidP="004D3DBF">
      <w:pPr>
        <w:tabs>
          <w:tab w:val="left" w:pos="1276"/>
          <w:tab w:val="left" w:pos="5325"/>
        </w:tabs>
        <w:spacing w:after="0" w:line="240" w:lineRule="auto"/>
        <w:jc w:val="center"/>
        <w:rPr>
          <w:rFonts w:ascii="PT Astra Serif" w:hAnsi="PT Astra Serif"/>
          <w:b/>
          <w:bCs/>
          <w:sz w:val="28"/>
          <w:szCs w:val="28"/>
        </w:rPr>
      </w:pPr>
    </w:p>
    <w:p w:rsidR="004D3DBF" w:rsidRPr="00671BBA" w:rsidRDefault="004D3DBF" w:rsidP="000C750F">
      <w:pPr>
        <w:tabs>
          <w:tab w:val="left" w:pos="1276"/>
          <w:tab w:val="left" w:pos="5325"/>
        </w:tabs>
        <w:spacing w:after="0" w:line="240" w:lineRule="auto"/>
        <w:rPr>
          <w:rFonts w:ascii="PT Astra Serif" w:hAnsi="PT Astra Serif"/>
          <w:b/>
          <w:bCs/>
          <w:sz w:val="28"/>
          <w:szCs w:val="28"/>
        </w:rPr>
      </w:pPr>
    </w:p>
    <w:p w:rsidR="004D3DBF" w:rsidRPr="00671BBA" w:rsidRDefault="004D3DBF" w:rsidP="004D3DBF">
      <w:pPr>
        <w:tabs>
          <w:tab w:val="left" w:pos="1276"/>
          <w:tab w:val="left" w:pos="5325"/>
        </w:tabs>
        <w:spacing w:after="0" w:line="240" w:lineRule="auto"/>
        <w:jc w:val="center"/>
        <w:rPr>
          <w:rFonts w:ascii="PT Astra Serif" w:hAnsi="PT Astra Serif"/>
          <w:bCs/>
          <w:sz w:val="28"/>
          <w:szCs w:val="28"/>
        </w:rPr>
      </w:pPr>
      <w:r w:rsidRPr="00671BBA">
        <w:rPr>
          <w:rFonts w:ascii="PT Astra Serif" w:hAnsi="PT Astra Serif"/>
          <w:bCs/>
          <w:sz w:val="28"/>
          <w:szCs w:val="28"/>
        </w:rPr>
        <w:lastRenderedPageBreak/>
        <w:t xml:space="preserve">ЛИЧНАЯ ЗАЯВКА </w:t>
      </w:r>
    </w:p>
    <w:p w:rsidR="004D3DBF" w:rsidRPr="00671BBA" w:rsidRDefault="004D3DBF" w:rsidP="004D3DBF">
      <w:pPr>
        <w:tabs>
          <w:tab w:val="left" w:pos="1276"/>
          <w:tab w:val="left" w:pos="5325"/>
        </w:tabs>
        <w:spacing w:after="0" w:line="240" w:lineRule="auto"/>
        <w:jc w:val="center"/>
        <w:rPr>
          <w:rFonts w:ascii="PT Astra Serif" w:hAnsi="PT Astra Serif"/>
          <w:sz w:val="28"/>
          <w:szCs w:val="28"/>
        </w:rPr>
      </w:pPr>
      <w:r w:rsidRPr="00671BBA">
        <w:rPr>
          <w:rFonts w:ascii="PT Astra Serif" w:hAnsi="PT Astra Serif"/>
          <w:sz w:val="28"/>
          <w:szCs w:val="28"/>
        </w:rPr>
        <w:t xml:space="preserve">на участие в окружном конкурсе по автомобильному многоборью </w:t>
      </w:r>
    </w:p>
    <w:p w:rsidR="004D3DBF" w:rsidRPr="00671BBA" w:rsidRDefault="004D3DBF" w:rsidP="004D3DBF">
      <w:pPr>
        <w:tabs>
          <w:tab w:val="left" w:pos="1276"/>
          <w:tab w:val="left" w:pos="5325"/>
        </w:tabs>
        <w:spacing w:after="0" w:line="240" w:lineRule="auto"/>
        <w:jc w:val="center"/>
        <w:rPr>
          <w:rFonts w:ascii="PT Astra Serif" w:hAnsi="PT Astra Serif"/>
          <w:bCs/>
          <w:sz w:val="28"/>
          <w:szCs w:val="28"/>
        </w:rPr>
      </w:pPr>
      <w:r w:rsidRPr="00671BBA">
        <w:rPr>
          <w:rFonts w:ascii="PT Astra Serif" w:hAnsi="PT Astra Serif"/>
          <w:sz w:val="28"/>
          <w:szCs w:val="28"/>
        </w:rPr>
        <w:t xml:space="preserve">среди женщин-автомобилистов «Автоледи» </w:t>
      </w:r>
    </w:p>
    <w:p w:rsidR="004D3DBF" w:rsidRPr="00671BBA" w:rsidRDefault="004D3DBF" w:rsidP="004D3DBF">
      <w:pPr>
        <w:tabs>
          <w:tab w:val="left" w:pos="1276"/>
        </w:tabs>
        <w:spacing w:after="0" w:line="240" w:lineRule="auto"/>
        <w:rPr>
          <w:rFonts w:ascii="PT Astra Serif" w:hAnsi="PT Astra Serif"/>
          <w:sz w:val="28"/>
          <w:szCs w:val="28"/>
        </w:rPr>
      </w:pPr>
    </w:p>
    <w:p w:rsidR="004D3DBF" w:rsidRPr="00671BBA" w:rsidRDefault="004D3DBF" w:rsidP="004D3DBF">
      <w:pPr>
        <w:tabs>
          <w:tab w:val="left" w:pos="1276"/>
        </w:tabs>
        <w:spacing w:after="0" w:line="240" w:lineRule="auto"/>
        <w:rPr>
          <w:rFonts w:ascii="PT Astra Serif" w:hAnsi="PT Astra Serif"/>
          <w:sz w:val="28"/>
          <w:szCs w:val="28"/>
        </w:rPr>
      </w:pPr>
    </w:p>
    <w:p w:rsidR="004D3DBF" w:rsidRPr="00671BBA" w:rsidRDefault="004D3DBF" w:rsidP="00204400">
      <w:pPr>
        <w:spacing w:after="0" w:line="240" w:lineRule="auto"/>
        <w:ind w:firstLine="708"/>
        <w:jc w:val="both"/>
        <w:rPr>
          <w:rFonts w:ascii="PT Astra Serif" w:hAnsi="PT Astra Serif"/>
          <w:sz w:val="28"/>
          <w:szCs w:val="28"/>
        </w:rPr>
      </w:pPr>
      <w:r w:rsidRPr="00671BBA">
        <w:rPr>
          <w:rFonts w:ascii="PT Astra Serif" w:hAnsi="PT Astra Serif"/>
          <w:sz w:val="28"/>
          <w:szCs w:val="28"/>
        </w:rPr>
        <w:t>от муниципального образования</w:t>
      </w:r>
      <w:r w:rsidR="00204400">
        <w:rPr>
          <w:rFonts w:ascii="PT Astra Serif" w:hAnsi="PT Astra Serif"/>
          <w:sz w:val="28"/>
          <w:szCs w:val="28"/>
        </w:rPr>
        <w:t xml:space="preserve"> </w:t>
      </w:r>
      <w:r w:rsidRPr="00671BBA">
        <w:rPr>
          <w:rFonts w:ascii="PT Astra Serif" w:hAnsi="PT Astra Serif"/>
          <w:sz w:val="28"/>
          <w:szCs w:val="28"/>
        </w:rPr>
        <w:t>_______________________</w:t>
      </w:r>
    </w:p>
    <w:p w:rsidR="004D3DBF" w:rsidRPr="00671BBA" w:rsidRDefault="004D3DBF" w:rsidP="004D3DBF">
      <w:pPr>
        <w:tabs>
          <w:tab w:val="left" w:pos="3650"/>
        </w:tabs>
        <w:spacing w:after="0" w:line="240" w:lineRule="auto"/>
        <w:ind w:firstLine="567"/>
        <w:rPr>
          <w:rFonts w:ascii="PT Astra Serif" w:hAnsi="PT Astra Serif"/>
          <w:sz w:val="28"/>
          <w:szCs w:val="28"/>
        </w:rPr>
      </w:pPr>
    </w:p>
    <w:tbl>
      <w:tblPr>
        <w:tblStyle w:val="af5"/>
        <w:tblW w:w="0" w:type="auto"/>
        <w:tblInd w:w="108" w:type="dxa"/>
        <w:tblLayout w:type="fixed"/>
        <w:tblLook w:val="0000" w:firstRow="0" w:lastRow="0" w:firstColumn="0" w:lastColumn="0" w:noHBand="0" w:noVBand="0"/>
      </w:tblPr>
      <w:tblGrid>
        <w:gridCol w:w="851"/>
        <w:gridCol w:w="4678"/>
        <w:gridCol w:w="1842"/>
        <w:gridCol w:w="2127"/>
      </w:tblGrid>
      <w:tr w:rsidR="00204400" w:rsidRPr="00671BBA" w:rsidTr="00204400">
        <w:trPr>
          <w:trHeight w:val="691"/>
        </w:trPr>
        <w:tc>
          <w:tcPr>
            <w:tcW w:w="851"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 xml:space="preserve">№ </w:t>
            </w:r>
            <w:proofErr w:type="gramStart"/>
            <w:r w:rsidRPr="00671BBA">
              <w:rPr>
                <w:rFonts w:ascii="PT Astra Serif" w:eastAsia="Arial Unicode MS" w:hAnsi="PT Astra Serif"/>
                <w:sz w:val="28"/>
                <w:szCs w:val="28"/>
              </w:rPr>
              <w:t>п</w:t>
            </w:r>
            <w:proofErr w:type="gramEnd"/>
            <w:r w:rsidRPr="00671BBA">
              <w:rPr>
                <w:rFonts w:ascii="PT Astra Serif" w:eastAsia="Arial Unicode MS" w:hAnsi="PT Astra Serif"/>
                <w:sz w:val="28"/>
                <w:szCs w:val="28"/>
              </w:rPr>
              <w:t>/п</w:t>
            </w:r>
          </w:p>
        </w:tc>
        <w:tc>
          <w:tcPr>
            <w:tcW w:w="4678"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Фамилия, имя, отчество</w:t>
            </w:r>
          </w:p>
        </w:tc>
        <w:tc>
          <w:tcPr>
            <w:tcW w:w="1842"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Дата рождения</w:t>
            </w:r>
          </w:p>
        </w:tc>
        <w:tc>
          <w:tcPr>
            <w:tcW w:w="2127"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sidRPr="00671BBA">
              <w:rPr>
                <w:rFonts w:ascii="PT Astra Serif" w:eastAsia="Arial Unicode MS" w:hAnsi="PT Astra Serif"/>
                <w:sz w:val="28"/>
                <w:szCs w:val="28"/>
              </w:rPr>
              <w:t>Примечание</w:t>
            </w:r>
          </w:p>
        </w:tc>
      </w:tr>
      <w:tr w:rsidR="00204400" w:rsidRPr="00671BBA" w:rsidTr="00204400">
        <w:trPr>
          <w:trHeight w:val="128"/>
        </w:trPr>
        <w:tc>
          <w:tcPr>
            <w:tcW w:w="851"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1</w:t>
            </w:r>
          </w:p>
        </w:tc>
        <w:tc>
          <w:tcPr>
            <w:tcW w:w="4678"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2</w:t>
            </w:r>
          </w:p>
        </w:tc>
        <w:tc>
          <w:tcPr>
            <w:tcW w:w="1842"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3</w:t>
            </w:r>
          </w:p>
        </w:tc>
        <w:tc>
          <w:tcPr>
            <w:tcW w:w="2127" w:type="dxa"/>
          </w:tcPr>
          <w:p w:rsidR="00204400" w:rsidRPr="00671BBA" w:rsidRDefault="00204400" w:rsidP="00104E38">
            <w:pPr>
              <w:tabs>
                <w:tab w:val="left" w:pos="1276"/>
              </w:tabs>
              <w:spacing w:after="0" w:line="240" w:lineRule="auto"/>
              <w:jc w:val="center"/>
              <w:rPr>
                <w:rFonts w:ascii="PT Astra Serif" w:eastAsia="Arial Unicode MS" w:hAnsi="PT Astra Serif"/>
                <w:sz w:val="28"/>
                <w:szCs w:val="28"/>
              </w:rPr>
            </w:pPr>
            <w:r>
              <w:rPr>
                <w:rFonts w:ascii="PT Astra Serif" w:eastAsia="Arial Unicode MS" w:hAnsi="PT Astra Serif"/>
                <w:sz w:val="28"/>
                <w:szCs w:val="28"/>
              </w:rPr>
              <w:t>4</w:t>
            </w:r>
          </w:p>
        </w:tc>
      </w:tr>
      <w:tr w:rsidR="00204400" w:rsidRPr="00671BBA" w:rsidTr="00204400">
        <w:trPr>
          <w:trHeight w:val="81"/>
        </w:trPr>
        <w:tc>
          <w:tcPr>
            <w:tcW w:w="851" w:type="dxa"/>
          </w:tcPr>
          <w:p w:rsidR="00204400" w:rsidRPr="00671BBA" w:rsidRDefault="00204400" w:rsidP="00204400">
            <w:pPr>
              <w:tabs>
                <w:tab w:val="left" w:pos="1276"/>
              </w:tabs>
              <w:spacing w:after="0" w:line="240" w:lineRule="auto"/>
              <w:ind w:right="320"/>
              <w:jc w:val="right"/>
              <w:rPr>
                <w:rFonts w:ascii="PT Astra Serif" w:eastAsia="Arial Unicode MS" w:hAnsi="PT Astra Serif"/>
                <w:sz w:val="28"/>
                <w:szCs w:val="28"/>
              </w:rPr>
            </w:pPr>
            <w:r>
              <w:rPr>
                <w:rFonts w:ascii="PT Astra Serif" w:eastAsia="Arial Unicode MS" w:hAnsi="PT Astra Serif"/>
                <w:sz w:val="28"/>
                <w:szCs w:val="28"/>
              </w:rPr>
              <w:t>1</w:t>
            </w:r>
            <w:r w:rsidRPr="00671BBA">
              <w:rPr>
                <w:rFonts w:ascii="PT Astra Serif" w:eastAsia="Arial Unicode MS" w:hAnsi="PT Astra Serif"/>
                <w:sz w:val="28"/>
                <w:szCs w:val="28"/>
              </w:rPr>
              <w:t>.</w:t>
            </w:r>
          </w:p>
        </w:tc>
        <w:tc>
          <w:tcPr>
            <w:tcW w:w="4678" w:type="dxa"/>
          </w:tcPr>
          <w:p w:rsidR="00204400" w:rsidRPr="00671BBA" w:rsidRDefault="00204400" w:rsidP="00204400">
            <w:pPr>
              <w:tabs>
                <w:tab w:val="left" w:pos="1276"/>
              </w:tabs>
              <w:spacing w:after="0" w:line="240" w:lineRule="auto"/>
              <w:ind w:firstLine="567"/>
              <w:rPr>
                <w:rFonts w:ascii="PT Astra Serif" w:eastAsia="Arial Unicode MS" w:hAnsi="PT Astra Serif"/>
                <w:sz w:val="28"/>
                <w:szCs w:val="28"/>
              </w:rPr>
            </w:pPr>
          </w:p>
        </w:tc>
        <w:tc>
          <w:tcPr>
            <w:tcW w:w="1842" w:type="dxa"/>
          </w:tcPr>
          <w:p w:rsidR="00204400" w:rsidRPr="00671BBA" w:rsidRDefault="00204400" w:rsidP="00204400">
            <w:pPr>
              <w:tabs>
                <w:tab w:val="left" w:pos="1276"/>
              </w:tabs>
              <w:spacing w:after="0" w:line="240" w:lineRule="auto"/>
              <w:ind w:firstLine="567"/>
              <w:rPr>
                <w:rFonts w:ascii="PT Astra Serif" w:eastAsia="Arial Unicode MS" w:hAnsi="PT Astra Serif"/>
                <w:sz w:val="28"/>
                <w:szCs w:val="28"/>
              </w:rPr>
            </w:pPr>
          </w:p>
        </w:tc>
        <w:tc>
          <w:tcPr>
            <w:tcW w:w="2127" w:type="dxa"/>
          </w:tcPr>
          <w:p w:rsidR="00204400" w:rsidRPr="00671BBA" w:rsidRDefault="00204400" w:rsidP="00204400">
            <w:pPr>
              <w:tabs>
                <w:tab w:val="left" w:pos="1276"/>
              </w:tabs>
              <w:spacing w:after="0" w:line="240" w:lineRule="auto"/>
              <w:ind w:firstLine="567"/>
              <w:rPr>
                <w:rFonts w:ascii="PT Astra Serif" w:eastAsia="Arial Unicode MS" w:hAnsi="PT Astra Serif"/>
                <w:sz w:val="28"/>
                <w:szCs w:val="28"/>
              </w:rPr>
            </w:pPr>
          </w:p>
        </w:tc>
      </w:tr>
    </w:tbl>
    <w:p w:rsidR="000C750F" w:rsidRDefault="000C750F" w:rsidP="004D3DBF">
      <w:pPr>
        <w:tabs>
          <w:tab w:val="left" w:pos="3650"/>
        </w:tabs>
        <w:spacing w:after="0" w:line="240" w:lineRule="auto"/>
        <w:ind w:firstLine="567"/>
        <w:rPr>
          <w:rFonts w:ascii="PT Astra Serif" w:hAnsi="PT Astra Serif"/>
          <w:sz w:val="28"/>
          <w:szCs w:val="28"/>
        </w:rPr>
      </w:pPr>
    </w:p>
    <w:p w:rsidR="004D3DBF" w:rsidRPr="00671BBA" w:rsidRDefault="004D3DBF" w:rsidP="004D3DBF">
      <w:pPr>
        <w:tabs>
          <w:tab w:val="left" w:pos="1276"/>
          <w:tab w:val="left" w:leader="underscore" w:pos="1536"/>
          <w:tab w:val="left" w:leader="underscore" w:pos="4690"/>
        </w:tabs>
        <w:spacing w:after="0" w:line="240" w:lineRule="auto"/>
        <w:rPr>
          <w:rFonts w:ascii="PT Astra Serif" w:eastAsia="Arial Unicode MS" w:hAnsi="PT Astra Serif"/>
          <w:sz w:val="28"/>
          <w:szCs w:val="28"/>
        </w:rPr>
      </w:pPr>
    </w:p>
    <w:p w:rsidR="004D3DBF" w:rsidRPr="00671BBA" w:rsidRDefault="004D3DBF" w:rsidP="00EA6AAD">
      <w:pPr>
        <w:tabs>
          <w:tab w:val="left" w:pos="1276"/>
          <w:tab w:val="left" w:leader="underscore" w:pos="1536"/>
          <w:tab w:val="left" w:leader="underscore" w:pos="4690"/>
        </w:tabs>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t xml:space="preserve">Участник                   </w:t>
      </w:r>
      <w:r w:rsidR="00204400">
        <w:rPr>
          <w:rFonts w:ascii="PT Astra Serif" w:eastAsia="Arial Unicode MS" w:hAnsi="PT Astra Serif"/>
          <w:sz w:val="28"/>
          <w:szCs w:val="28"/>
        </w:rPr>
        <w:t xml:space="preserve">                    ______________   </w:t>
      </w:r>
      <w:r w:rsidRPr="00671BBA">
        <w:rPr>
          <w:rFonts w:ascii="PT Astra Serif" w:eastAsia="Arial Unicode MS" w:hAnsi="PT Astra Serif"/>
          <w:sz w:val="28"/>
          <w:szCs w:val="28"/>
        </w:rPr>
        <w:t>/_____________________</w:t>
      </w:r>
    </w:p>
    <w:p w:rsidR="004D3DBF" w:rsidRPr="00671BBA" w:rsidRDefault="004D3DBF" w:rsidP="004D3DBF">
      <w:pPr>
        <w:tabs>
          <w:tab w:val="left" w:pos="1276"/>
        </w:tabs>
        <w:spacing w:after="0" w:line="240" w:lineRule="auto"/>
        <w:ind w:left="3620"/>
        <w:rPr>
          <w:rFonts w:ascii="PT Astra Serif" w:eastAsia="Arial Unicode MS" w:hAnsi="PT Astra Serif"/>
          <w:sz w:val="28"/>
          <w:szCs w:val="28"/>
        </w:rPr>
      </w:pPr>
      <w:r w:rsidRPr="00671BBA">
        <w:rPr>
          <w:rFonts w:ascii="PT Astra Serif" w:eastAsia="Arial Unicode MS" w:hAnsi="PT Astra Serif"/>
          <w:sz w:val="28"/>
          <w:szCs w:val="28"/>
        </w:rPr>
        <w:tab/>
      </w:r>
    </w:p>
    <w:p w:rsidR="004D3DBF" w:rsidRPr="00671BBA" w:rsidRDefault="004D3DBF" w:rsidP="004D3DBF">
      <w:pPr>
        <w:tabs>
          <w:tab w:val="left" w:pos="1276"/>
        </w:tabs>
        <w:spacing w:after="0" w:line="240" w:lineRule="auto"/>
        <w:ind w:left="3620"/>
        <w:rPr>
          <w:rFonts w:ascii="PT Astra Serif" w:eastAsia="Arial Unicode MS" w:hAnsi="PT Astra Serif"/>
          <w:sz w:val="28"/>
          <w:szCs w:val="28"/>
        </w:rPr>
      </w:pPr>
    </w:p>
    <w:p w:rsidR="00204400" w:rsidRDefault="00C4383D" w:rsidP="00C4383D">
      <w:pPr>
        <w:suppressAutoHyphens/>
        <w:spacing w:after="0" w:line="240" w:lineRule="auto"/>
        <w:rPr>
          <w:rFonts w:ascii="PT Astra Serif" w:hAnsi="PT Astra Serif"/>
          <w:sz w:val="28"/>
          <w:szCs w:val="28"/>
          <w:lang w:eastAsia="ar-SA"/>
        </w:rPr>
      </w:pPr>
      <w:r w:rsidRPr="00671BBA">
        <w:rPr>
          <w:rFonts w:ascii="PT Astra Serif" w:hAnsi="PT Astra Serif"/>
          <w:sz w:val="28"/>
          <w:szCs w:val="28"/>
          <w:lang w:eastAsia="ar-SA"/>
        </w:rPr>
        <w:t xml:space="preserve">Руководитель органа местного </w:t>
      </w:r>
    </w:p>
    <w:p w:rsidR="00204400" w:rsidRDefault="00C4383D" w:rsidP="00C4383D">
      <w:pPr>
        <w:suppressAutoHyphens/>
        <w:spacing w:after="0" w:line="240" w:lineRule="auto"/>
        <w:rPr>
          <w:rFonts w:ascii="PT Astra Serif" w:hAnsi="PT Astra Serif"/>
          <w:sz w:val="28"/>
          <w:szCs w:val="28"/>
          <w:lang w:eastAsia="ar-SA"/>
        </w:rPr>
      </w:pPr>
      <w:r w:rsidRPr="00671BBA">
        <w:rPr>
          <w:rFonts w:ascii="PT Astra Serif" w:hAnsi="PT Astra Serif"/>
          <w:sz w:val="28"/>
          <w:szCs w:val="28"/>
          <w:lang w:eastAsia="ar-SA"/>
        </w:rPr>
        <w:t xml:space="preserve">самоуправления либо заместитель </w:t>
      </w:r>
    </w:p>
    <w:p w:rsidR="00C4383D" w:rsidRPr="00671BBA" w:rsidRDefault="00C4383D" w:rsidP="00C4383D">
      <w:pPr>
        <w:suppressAutoHyphens/>
        <w:spacing w:after="0" w:line="240" w:lineRule="auto"/>
        <w:rPr>
          <w:rFonts w:ascii="PT Astra Serif" w:hAnsi="PT Astra Serif"/>
          <w:sz w:val="28"/>
          <w:szCs w:val="28"/>
          <w:lang w:eastAsia="ar-SA"/>
        </w:rPr>
      </w:pPr>
      <w:r w:rsidRPr="00671BBA">
        <w:rPr>
          <w:rFonts w:ascii="PT Astra Serif" w:hAnsi="PT Astra Serif"/>
          <w:sz w:val="28"/>
          <w:szCs w:val="28"/>
          <w:lang w:eastAsia="ar-SA"/>
        </w:rPr>
        <w:t xml:space="preserve">руководителя органа местного </w:t>
      </w:r>
    </w:p>
    <w:p w:rsidR="00C4383D" w:rsidRPr="00145206" w:rsidRDefault="00C4383D" w:rsidP="00C4383D">
      <w:pPr>
        <w:suppressAutoHyphens/>
        <w:spacing w:after="0" w:line="240" w:lineRule="auto"/>
        <w:rPr>
          <w:rFonts w:ascii="PT Astra Serif" w:hAnsi="PT Astra Serif"/>
          <w:sz w:val="24"/>
          <w:szCs w:val="24"/>
          <w:lang w:eastAsia="ar-SA"/>
        </w:rPr>
      </w:pPr>
      <w:r>
        <w:rPr>
          <w:rFonts w:ascii="PT Astra Serif" w:hAnsi="PT Astra Serif"/>
          <w:sz w:val="28"/>
          <w:szCs w:val="28"/>
          <w:lang w:eastAsia="ar-SA"/>
        </w:rPr>
        <w:t>самоуправления</w:t>
      </w:r>
      <w:r>
        <w:rPr>
          <w:rFonts w:ascii="PT Astra Serif" w:hAnsi="PT Astra Serif"/>
          <w:sz w:val="24"/>
          <w:szCs w:val="24"/>
          <w:lang w:eastAsia="ar-SA"/>
        </w:rPr>
        <w:t xml:space="preserve">                           </w:t>
      </w:r>
      <w:r w:rsidR="00204400">
        <w:rPr>
          <w:rFonts w:ascii="PT Astra Serif" w:hAnsi="PT Astra Serif"/>
          <w:sz w:val="24"/>
          <w:szCs w:val="24"/>
          <w:lang w:eastAsia="ar-SA"/>
        </w:rPr>
        <w:t xml:space="preserve">    </w:t>
      </w:r>
      <w:r w:rsidRPr="00671BBA">
        <w:rPr>
          <w:rFonts w:ascii="PT Astra Serif" w:hAnsi="PT Astra Serif"/>
          <w:sz w:val="24"/>
          <w:szCs w:val="24"/>
          <w:lang w:eastAsia="ar-SA"/>
        </w:rPr>
        <w:t>_____________________________________</w:t>
      </w:r>
    </w:p>
    <w:p w:rsidR="00C4383D" w:rsidRPr="00671BBA" w:rsidRDefault="00C4383D" w:rsidP="00C4383D">
      <w:pPr>
        <w:suppressAutoHyphens/>
        <w:spacing w:after="0" w:line="240" w:lineRule="auto"/>
        <w:rPr>
          <w:rFonts w:ascii="PT Astra Serif" w:hAnsi="PT Astra Serif"/>
          <w:sz w:val="20"/>
          <w:szCs w:val="20"/>
          <w:lang w:eastAsia="ar-SA"/>
        </w:rPr>
      </w:pP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r w:rsidRPr="00671BBA">
        <w:rPr>
          <w:rFonts w:ascii="PT Astra Serif" w:hAnsi="PT Astra Serif"/>
          <w:sz w:val="20"/>
          <w:szCs w:val="20"/>
          <w:lang w:eastAsia="ar-SA"/>
        </w:rPr>
        <w:tab/>
      </w:r>
    </w:p>
    <w:p w:rsidR="00C4383D" w:rsidRPr="00671BBA" w:rsidRDefault="00C4383D" w:rsidP="00C4383D">
      <w:pPr>
        <w:suppressAutoHyphens/>
        <w:spacing w:after="0" w:line="240" w:lineRule="auto"/>
        <w:rPr>
          <w:rFonts w:ascii="PT Astra Serif" w:hAnsi="PT Astra Serif"/>
          <w:b/>
          <w:sz w:val="24"/>
          <w:szCs w:val="24"/>
          <w:lang w:eastAsia="ar-SA"/>
        </w:rPr>
      </w:pPr>
      <w:r w:rsidRPr="00671BBA">
        <w:rPr>
          <w:rFonts w:ascii="PT Astra Serif" w:hAnsi="PT Astra Serif"/>
          <w:sz w:val="24"/>
          <w:szCs w:val="24"/>
          <w:lang w:eastAsia="ar-SA"/>
        </w:rPr>
        <w:t xml:space="preserve">                                                                 МП</w:t>
      </w:r>
      <w:r w:rsidRPr="00671BBA">
        <w:rPr>
          <w:rFonts w:ascii="PT Astra Serif" w:hAnsi="PT Astra Serif"/>
          <w:b/>
          <w:sz w:val="24"/>
          <w:szCs w:val="24"/>
          <w:lang w:eastAsia="ar-SA"/>
        </w:rPr>
        <w:t xml:space="preserve"> </w:t>
      </w:r>
    </w:p>
    <w:p w:rsidR="004D3DBF" w:rsidRPr="00671BBA" w:rsidRDefault="004D3DBF" w:rsidP="004D3DBF">
      <w:pPr>
        <w:suppressAutoHyphens/>
        <w:spacing w:after="0" w:line="240" w:lineRule="auto"/>
        <w:rPr>
          <w:rFonts w:ascii="PT Astra Serif" w:hAnsi="PT Astra Serif"/>
          <w:b/>
          <w:sz w:val="24"/>
          <w:szCs w:val="24"/>
          <w:lang w:eastAsia="ar-SA"/>
        </w:rPr>
      </w:pPr>
    </w:p>
    <w:p w:rsidR="004D3DBF" w:rsidRPr="00671BBA" w:rsidRDefault="004D3DBF" w:rsidP="004D3DBF">
      <w:pPr>
        <w:tabs>
          <w:tab w:val="left" w:pos="1276"/>
        </w:tabs>
        <w:spacing w:after="0" w:line="240" w:lineRule="auto"/>
        <w:ind w:right="4660"/>
        <w:rPr>
          <w:rFonts w:ascii="PT Astra Serif" w:eastAsia="Arial Unicode MS" w:hAnsi="PT Astra Serif"/>
          <w:sz w:val="28"/>
          <w:szCs w:val="28"/>
        </w:rPr>
      </w:pPr>
    </w:p>
    <w:p w:rsidR="004D3DBF" w:rsidRPr="00671BBA" w:rsidRDefault="004D3DBF" w:rsidP="004D3DBF">
      <w:pPr>
        <w:tabs>
          <w:tab w:val="left" w:pos="1276"/>
        </w:tabs>
        <w:spacing w:after="0" w:line="240" w:lineRule="auto"/>
        <w:ind w:right="4660"/>
        <w:rPr>
          <w:rFonts w:ascii="PT Astra Serif" w:eastAsia="Arial Unicode MS" w:hAnsi="PT Astra Serif"/>
          <w:sz w:val="28"/>
          <w:szCs w:val="28"/>
        </w:rPr>
      </w:pPr>
      <w:r w:rsidRPr="00671BBA">
        <w:rPr>
          <w:rFonts w:ascii="PT Astra Serif" w:eastAsia="Arial Unicode MS" w:hAnsi="PT Astra Serif"/>
          <w:sz w:val="28"/>
          <w:szCs w:val="28"/>
        </w:rPr>
        <w:t xml:space="preserve">Начальник ОГИБДД ОМВД России </w:t>
      </w:r>
      <w:proofErr w:type="gramStart"/>
      <w:r w:rsidRPr="00671BBA">
        <w:rPr>
          <w:rFonts w:ascii="PT Astra Serif" w:eastAsia="Arial Unicode MS" w:hAnsi="PT Astra Serif"/>
          <w:sz w:val="28"/>
          <w:szCs w:val="28"/>
        </w:rPr>
        <w:t>по</w:t>
      </w:r>
      <w:proofErr w:type="gramEnd"/>
      <w:r w:rsidRPr="00671BBA">
        <w:rPr>
          <w:rFonts w:ascii="PT Astra Serif" w:eastAsia="Arial Unicode MS" w:hAnsi="PT Astra Serif"/>
          <w:sz w:val="28"/>
          <w:szCs w:val="28"/>
        </w:rPr>
        <w:t xml:space="preserve"> </w:t>
      </w:r>
    </w:p>
    <w:p w:rsidR="004D3DBF" w:rsidRPr="00671BBA" w:rsidRDefault="004D3DBF" w:rsidP="004D3DBF">
      <w:pPr>
        <w:tabs>
          <w:tab w:val="left" w:pos="1276"/>
        </w:tabs>
        <w:spacing w:after="0" w:line="240" w:lineRule="auto"/>
        <w:ind w:right="4660"/>
        <w:rPr>
          <w:rFonts w:ascii="PT Astra Serif" w:eastAsia="Arial Unicode MS" w:hAnsi="PT Astra Serif"/>
          <w:sz w:val="28"/>
          <w:szCs w:val="28"/>
        </w:rPr>
      </w:pPr>
      <w:r w:rsidRPr="00671BBA">
        <w:rPr>
          <w:rFonts w:ascii="PT Astra Serif" w:eastAsia="Arial Unicode MS" w:hAnsi="PT Astra Serif"/>
          <w:sz w:val="28"/>
          <w:szCs w:val="28"/>
        </w:rPr>
        <w:t>_________________________________</w:t>
      </w:r>
      <w:r w:rsidRPr="00671BBA">
        <w:rPr>
          <w:rFonts w:ascii="PT Astra Serif" w:eastAsia="Arial Unicode MS" w:hAnsi="PT Astra Serif"/>
          <w:sz w:val="28"/>
          <w:szCs w:val="28"/>
        </w:rPr>
        <w:br/>
      </w:r>
    </w:p>
    <w:p w:rsidR="004D3DBF" w:rsidRPr="00671BBA" w:rsidRDefault="004D3DBF" w:rsidP="004D3DBF">
      <w:pPr>
        <w:tabs>
          <w:tab w:val="left" w:pos="1276"/>
          <w:tab w:val="left" w:leader="underscore" w:pos="1541"/>
          <w:tab w:val="left" w:leader="underscore" w:pos="4690"/>
        </w:tabs>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t>________</w:t>
      </w:r>
      <w:r w:rsidRPr="00671BBA">
        <w:rPr>
          <w:rFonts w:ascii="PT Astra Serif" w:eastAsia="Arial Unicode MS" w:hAnsi="PT Astra Serif"/>
          <w:sz w:val="28"/>
          <w:szCs w:val="28"/>
        </w:rPr>
        <w:tab/>
        <w:t>/_______________________</w:t>
      </w:r>
    </w:p>
    <w:p w:rsidR="004D3DBF" w:rsidRPr="00671BBA" w:rsidRDefault="004D3DBF" w:rsidP="004D3DBF">
      <w:pPr>
        <w:tabs>
          <w:tab w:val="left" w:pos="1276"/>
        </w:tabs>
        <w:spacing w:after="0" w:line="240" w:lineRule="auto"/>
        <w:ind w:left="3620"/>
        <w:rPr>
          <w:rFonts w:ascii="PT Astra Serif" w:eastAsia="Arial Unicode MS" w:hAnsi="PT Astra Serif"/>
          <w:sz w:val="28"/>
          <w:szCs w:val="28"/>
        </w:rPr>
      </w:pPr>
    </w:p>
    <w:p w:rsidR="000C750F" w:rsidRPr="00671BBA" w:rsidRDefault="004D3DBF" w:rsidP="000C750F">
      <w:pPr>
        <w:tabs>
          <w:tab w:val="left" w:pos="1276"/>
        </w:tabs>
        <w:spacing w:after="0" w:line="240" w:lineRule="auto"/>
        <w:ind w:left="2694"/>
        <w:rPr>
          <w:rFonts w:ascii="PT Astra Serif" w:eastAsia="Arial Unicode MS" w:hAnsi="PT Astra Serif"/>
          <w:sz w:val="28"/>
          <w:szCs w:val="28"/>
        </w:rPr>
      </w:pPr>
      <w:r w:rsidRPr="00671BBA">
        <w:rPr>
          <w:rFonts w:ascii="PT Astra Serif" w:eastAsia="Arial Unicode MS" w:hAnsi="PT Astra Serif"/>
          <w:sz w:val="28"/>
          <w:szCs w:val="28"/>
        </w:rPr>
        <w:t>МП</w:t>
      </w:r>
    </w:p>
    <w:p w:rsidR="000C750F" w:rsidRPr="00671BBA" w:rsidRDefault="000C750F">
      <w:pPr>
        <w:spacing w:after="0" w:line="240" w:lineRule="auto"/>
        <w:rPr>
          <w:rFonts w:ascii="PT Astra Serif" w:eastAsia="Arial Unicode MS" w:hAnsi="PT Astra Serif"/>
          <w:sz w:val="28"/>
          <w:szCs w:val="28"/>
        </w:rPr>
      </w:pPr>
      <w:r w:rsidRPr="00671BBA">
        <w:rPr>
          <w:rFonts w:ascii="PT Astra Serif" w:eastAsia="Arial Unicode MS" w:hAnsi="PT Astra Serif"/>
          <w:sz w:val="28"/>
          <w:szCs w:val="28"/>
        </w:rPr>
        <w:br w:type="page"/>
      </w:r>
    </w:p>
    <w:tbl>
      <w:tblPr>
        <w:tblStyle w:val="af5"/>
        <w:tblW w:w="9639" w:type="dxa"/>
        <w:tblInd w:w="108" w:type="dxa"/>
        <w:tblLayout w:type="fixed"/>
        <w:tblLook w:val="0000" w:firstRow="0" w:lastRow="0" w:firstColumn="0" w:lastColumn="0" w:noHBand="0" w:noVBand="0"/>
      </w:tblPr>
      <w:tblGrid>
        <w:gridCol w:w="3828"/>
        <w:gridCol w:w="3118"/>
        <w:gridCol w:w="2693"/>
      </w:tblGrid>
      <w:tr w:rsidR="007B02D5" w:rsidRPr="00204400" w:rsidTr="00204400">
        <w:trPr>
          <w:trHeight w:val="466"/>
        </w:trPr>
        <w:tc>
          <w:tcPr>
            <w:tcW w:w="9639" w:type="dxa"/>
            <w:gridSpan w:val="3"/>
          </w:tcPr>
          <w:p w:rsidR="00B85BA0" w:rsidRDefault="007B02D5" w:rsidP="00B85BA0">
            <w:pPr>
              <w:tabs>
                <w:tab w:val="left" w:pos="1276"/>
              </w:tabs>
              <w:spacing w:after="0" w:line="240" w:lineRule="auto"/>
              <w:jc w:val="center"/>
              <w:rPr>
                <w:rFonts w:ascii="PT Astra Serif" w:hAnsi="PT Astra Serif"/>
                <w:bCs/>
                <w:sz w:val="28"/>
                <w:szCs w:val="28"/>
              </w:rPr>
            </w:pPr>
            <w:r w:rsidRPr="00204400">
              <w:rPr>
                <w:rFonts w:ascii="PT Astra Serif" w:hAnsi="PT Astra Serif"/>
                <w:bCs/>
                <w:sz w:val="28"/>
                <w:szCs w:val="28"/>
              </w:rPr>
              <w:lastRenderedPageBreak/>
              <w:t xml:space="preserve">Окружной конкурс по автомобильному многоборью </w:t>
            </w:r>
            <w:proofErr w:type="gramStart"/>
            <w:r w:rsidRPr="00204400">
              <w:rPr>
                <w:rFonts w:ascii="PT Astra Serif" w:hAnsi="PT Astra Serif"/>
                <w:bCs/>
                <w:sz w:val="28"/>
                <w:szCs w:val="28"/>
              </w:rPr>
              <w:t>среди</w:t>
            </w:r>
            <w:proofErr w:type="gramEnd"/>
          </w:p>
          <w:p w:rsidR="007B02D5" w:rsidRPr="00204400" w:rsidRDefault="007B02D5" w:rsidP="00B85BA0">
            <w:pPr>
              <w:tabs>
                <w:tab w:val="left" w:pos="1276"/>
              </w:tabs>
              <w:spacing w:after="0" w:line="240" w:lineRule="auto"/>
              <w:jc w:val="center"/>
              <w:rPr>
                <w:rFonts w:ascii="PT Astra Serif" w:hAnsi="PT Astra Serif"/>
                <w:sz w:val="28"/>
                <w:szCs w:val="28"/>
              </w:rPr>
            </w:pPr>
            <w:r w:rsidRPr="00204400">
              <w:rPr>
                <w:rFonts w:ascii="PT Astra Serif" w:hAnsi="PT Astra Serif"/>
                <w:bCs/>
                <w:sz w:val="28"/>
                <w:szCs w:val="28"/>
              </w:rPr>
              <w:t>женщин-автомобилистов «Автоледи»</w:t>
            </w:r>
          </w:p>
        </w:tc>
      </w:tr>
      <w:tr w:rsidR="007B02D5" w:rsidRPr="00204400" w:rsidTr="00204400">
        <w:trPr>
          <w:trHeight w:val="283"/>
        </w:trPr>
        <w:tc>
          <w:tcPr>
            <w:tcW w:w="9639" w:type="dxa"/>
            <w:gridSpan w:val="3"/>
          </w:tcPr>
          <w:p w:rsidR="007B02D5" w:rsidRPr="00204400" w:rsidRDefault="007B02D5" w:rsidP="007B02D5">
            <w:pPr>
              <w:tabs>
                <w:tab w:val="left" w:pos="1276"/>
              </w:tabs>
              <w:spacing w:after="0" w:line="240" w:lineRule="auto"/>
              <w:ind w:left="142"/>
              <w:jc w:val="center"/>
              <w:rPr>
                <w:rFonts w:ascii="PT Astra Serif" w:hAnsi="PT Astra Serif"/>
                <w:sz w:val="28"/>
                <w:szCs w:val="28"/>
              </w:rPr>
            </w:pPr>
            <w:r w:rsidRPr="00204400">
              <w:rPr>
                <w:rFonts w:ascii="PT Astra Serif" w:hAnsi="PT Astra Serif"/>
                <w:bCs/>
                <w:sz w:val="28"/>
                <w:szCs w:val="28"/>
              </w:rPr>
              <w:t>ЗАЯВКА-АНКЕТА НА УЧАСТИЕ</w:t>
            </w:r>
          </w:p>
        </w:tc>
      </w:tr>
      <w:tr w:rsidR="007B02D5" w:rsidRPr="00204400" w:rsidTr="00471F42">
        <w:trPr>
          <w:trHeight w:val="259"/>
        </w:trPr>
        <w:tc>
          <w:tcPr>
            <w:tcW w:w="3828" w:type="dxa"/>
          </w:tcPr>
          <w:p w:rsidR="007B02D5" w:rsidRPr="00204400" w:rsidRDefault="007B02D5" w:rsidP="00204400">
            <w:pPr>
              <w:tabs>
                <w:tab w:val="left" w:pos="142"/>
              </w:tabs>
              <w:spacing w:after="0" w:line="240" w:lineRule="auto"/>
              <w:ind w:left="142"/>
              <w:rPr>
                <w:rFonts w:ascii="PT Astra Serif" w:hAnsi="PT Astra Serif"/>
                <w:sz w:val="28"/>
                <w:szCs w:val="28"/>
              </w:rPr>
            </w:pPr>
            <w:r w:rsidRPr="00204400">
              <w:rPr>
                <w:rFonts w:ascii="PT Astra Serif" w:hAnsi="PT Astra Serif"/>
                <w:bCs/>
                <w:sz w:val="28"/>
                <w:szCs w:val="28"/>
              </w:rPr>
              <w:t>Фамилия</w:t>
            </w:r>
          </w:p>
        </w:tc>
        <w:tc>
          <w:tcPr>
            <w:tcW w:w="3118" w:type="dxa"/>
          </w:tcPr>
          <w:p w:rsidR="007B02D5" w:rsidRPr="00204400" w:rsidRDefault="007B02D5" w:rsidP="00204400">
            <w:pPr>
              <w:tabs>
                <w:tab w:val="left" w:pos="142"/>
              </w:tabs>
              <w:spacing w:after="0" w:line="240" w:lineRule="auto"/>
              <w:ind w:left="142"/>
              <w:rPr>
                <w:rFonts w:ascii="PT Astra Serif" w:hAnsi="PT Astra Serif"/>
                <w:sz w:val="28"/>
                <w:szCs w:val="28"/>
              </w:rPr>
            </w:pPr>
            <w:r w:rsidRPr="00204400">
              <w:rPr>
                <w:rFonts w:ascii="PT Astra Serif" w:hAnsi="PT Astra Serif"/>
                <w:bCs/>
                <w:sz w:val="28"/>
                <w:szCs w:val="28"/>
              </w:rPr>
              <w:t>Имя</w:t>
            </w:r>
          </w:p>
        </w:tc>
        <w:tc>
          <w:tcPr>
            <w:tcW w:w="2693" w:type="dxa"/>
          </w:tcPr>
          <w:p w:rsidR="007B02D5" w:rsidRPr="00204400" w:rsidRDefault="007B02D5" w:rsidP="00204400">
            <w:pPr>
              <w:tabs>
                <w:tab w:val="left" w:pos="142"/>
              </w:tabs>
              <w:spacing w:after="0" w:line="240" w:lineRule="auto"/>
              <w:ind w:left="142"/>
              <w:rPr>
                <w:rFonts w:ascii="PT Astra Serif" w:hAnsi="PT Astra Serif"/>
                <w:sz w:val="28"/>
                <w:szCs w:val="28"/>
              </w:rPr>
            </w:pPr>
            <w:r w:rsidRPr="00204400">
              <w:rPr>
                <w:rFonts w:ascii="PT Astra Serif" w:hAnsi="PT Astra Serif"/>
                <w:bCs/>
                <w:sz w:val="28"/>
                <w:szCs w:val="28"/>
              </w:rPr>
              <w:t>Отчество</w:t>
            </w:r>
          </w:p>
        </w:tc>
      </w:tr>
      <w:tr w:rsidR="007B02D5" w:rsidRPr="00204400" w:rsidTr="00471F42">
        <w:trPr>
          <w:trHeight w:val="81"/>
        </w:trPr>
        <w:tc>
          <w:tcPr>
            <w:tcW w:w="3828" w:type="dxa"/>
          </w:tcPr>
          <w:p w:rsidR="007B02D5" w:rsidRPr="00204400" w:rsidRDefault="007B02D5" w:rsidP="00204400">
            <w:pPr>
              <w:tabs>
                <w:tab w:val="left" w:pos="1276"/>
              </w:tabs>
              <w:spacing w:after="0" w:line="240" w:lineRule="auto"/>
              <w:ind w:firstLine="567"/>
              <w:rPr>
                <w:rFonts w:ascii="PT Astra Serif" w:hAnsi="PT Astra Serif"/>
                <w:sz w:val="28"/>
                <w:szCs w:val="28"/>
              </w:rPr>
            </w:pPr>
          </w:p>
        </w:tc>
        <w:tc>
          <w:tcPr>
            <w:tcW w:w="3118" w:type="dxa"/>
          </w:tcPr>
          <w:p w:rsidR="007B02D5" w:rsidRPr="00204400" w:rsidRDefault="007B02D5" w:rsidP="007B02D5">
            <w:pPr>
              <w:tabs>
                <w:tab w:val="left" w:pos="1276"/>
              </w:tabs>
              <w:spacing w:after="0" w:line="240" w:lineRule="auto"/>
              <w:ind w:firstLine="567"/>
              <w:rPr>
                <w:rFonts w:ascii="PT Astra Serif" w:hAnsi="PT Astra Serif"/>
                <w:sz w:val="28"/>
                <w:szCs w:val="28"/>
              </w:rPr>
            </w:pPr>
          </w:p>
        </w:tc>
        <w:tc>
          <w:tcPr>
            <w:tcW w:w="2693" w:type="dxa"/>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81"/>
        </w:trPr>
        <w:tc>
          <w:tcPr>
            <w:tcW w:w="3828" w:type="dxa"/>
          </w:tcPr>
          <w:p w:rsidR="007B02D5" w:rsidRPr="00204400" w:rsidRDefault="00471F42" w:rsidP="00471F42">
            <w:pPr>
              <w:tabs>
                <w:tab w:val="left" w:pos="1276"/>
              </w:tabs>
              <w:spacing w:after="0" w:line="240" w:lineRule="auto"/>
              <w:rPr>
                <w:rFonts w:ascii="PT Astra Serif" w:hAnsi="PT Astra Serif"/>
                <w:sz w:val="28"/>
                <w:szCs w:val="28"/>
              </w:rPr>
            </w:pPr>
            <w:proofErr w:type="spellStart"/>
            <w:r>
              <w:rPr>
                <w:rFonts w:ascii="PT Astra Serif" w:hAnsi="PT Astra Serif"/>
                <w:bCs/>
                <w:sz w:val="28"/>
                <w:szCs w:val="28"/>
              </w:rPr>
              <w:t>Г</w:t>
            </w:r>
            <w:r w:rsidR="007B02D5" w:rsidRPr="00204400">
              <w:rPr>
                <w:rFonts w:ascii="PT Astra Serif" w:hAnsi="PT Astra Serif"/>
                <w:bCs/>
                <w:sz w:val="28"/>
                <w:szCs w:val="28"/>
              </w:rPr>
              <w:t>род</w:t>
            </w:r>
            <w:proofErr w:type="spellEnd"/>
            <w:r w:rsidR="007B02D5" w:rsidRPr="00204400">
              <w:rPr>
                <w:rFonts w:ascii="PT Astra Serif" w:hAnsi="PT Astra Serif"/>
                <w:bCs/>
                <w:sz w:val="28"/>
                <w:szCs w:val="28"/>
              </w:rPr>
              <w:t xml:space="preserve"> (район)</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225"/>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Число, месяц, год рождения</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330"/>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Место жительства</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26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Контактные телефоны</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211"/>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Место работы, должность</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50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К чему Вы стремитесь? Чего хотите добиться в жизни?</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310"/>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Водительский стаж</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49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Когда Вы поняли, что необходимо научиться водить автомобиль?</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49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Первый автомобиль, на котором проходило обучение</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25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Каким водителем Вы назвали бы себя?</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74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Ваш автомобиль в повседневной жизни. Что для Вас значит Ваш автомобиль? Как бы Вы описали свои «отношения» с ним?</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509"/>
        </w:trPr>
        <w:tc>
          <w:tcPr>
            <w:tcW w:w="3828" w:type="dxa"/>
          </w:tcPr>
          <w:p w:rsidR="00471F42"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 xml:space="preserve">Верите ли Вы в автомобильные приметы? </w:t>
            </w:r>
          </w:p>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В какие?</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163"/>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Семья</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50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Увлечения, хобби, общественная деятельность</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74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 xml:space="preserve">Участие в </w:t>
            </w:r>
            <w:r w:rsidR="0036439F" w:rsidRPr="00204400">
              <w:rPr>
                <w:rFonts w:ascii="PT Astra Serif" w:hAnsi="PT Astra Serif"/>
                <w:sz w:val="28"/>
                <w:szCs w:val="28"/>
              </w:rPr>
              <w:t>с</w:t>
            </w:r>
            <w:r w:rsidRPr="00204400">
              <w:rPr>
                <w:rFonts w:ascii="PT Astra Serif" w:hAnsi="PT Astra Serif"/>
                <w:sz w:val="28"/>
                <w:szCs w:val="28"/>
              </w:rPr>
              <w:t xml:space="preserve">оревнованиях или иных </w:t>
            </w:r>
            <w:r w:rsidR="0036439F" w:rsidRPr="00204400">
              <w:rPr>
                <w:rFonts w:ascii="PT Astra Serif" w:hAnsi="PT Astra Serif"/>
                <w:sz w:val="28"/>
                <w:szCs w:val="28"/>
              </w:rPr>
              <w:t>спортивно-массовых мероприятиях</w:t>
            </w:r>
            <w:r w:rsidR="00E318C5" w:rsidRPr="00204400">
              <w:rPr>
                <w:rFonts w:ascii="PT Astra Serif" w:hAnsi="PT Astra Serif"/>
                <w:sz w:val="28"/>
                <w:szCs w:val="28"/>
              </w:rPr>
              <w:t>.</w:t>
            </w:r>
            <w:r w:rsidRPr="00204400">
              <w:rPr>
                <w:rFonts w:ascii="PT Astra Serif" w:hAnsi="PT Astra Serif"/>
                <w:sz w:val="28"/>
                <w:szCs w:val="28"/>
              </w:rPr>
              <w:t xml:space="preserve"> </w:t>
            </w:r>
            <w:r w:rsidR="0036439F" w:rsidRPr="00204400">
              <w:rPr>
                <w:rFonts w:ascii="PT Astra Serif" w:hAnsi="PT Astra Serif"/>
                <w:sz w:val="28"/>
                <w:szCs w:val="28"/>
              </w:rPr>
              <w:t>Д</w:t>
            </w:r>
            <w:r w:rsidRPr="00204400">
              <w:rPr>
                <w:rFonts w:ascii="PT Astra Serif" w:hAnsi="PT Astra Serif"/>
                <w:sz w:val="28"/>
                <w:szCs w:val="28"/>
              </w:rPr>
              <w:t>остигнутые успехи</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50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Место в городских (районных) соревнованиях «Автоледи»</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50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Занимаетесь ли Вы в каком-либо автоклубе? В каком?</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28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Жизненный девиз, кредо</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49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Ваши предложения по организации автомобильных соревнований</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744"/>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lastRenderedPageBreak/>
              <w:t>Что бы Вы сделали для автомобилистов, оказавшись на посту мэра, начальника ГИБДД?</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49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Продо</w:t>
            </w:r>
            <w:r w:rsidR="0036439F" w:rsidRPr="00204400">
              <w:rPr>
                <w:rFonts w:ascii="PT Astra Serif" w:hAnsi="PT Astra Serif"/>
                <w:sz w:val="28"/>
                <w:szCs w:val="28"/>
              </w:rPr>
              <w:t>лжите фразу: «Женщина за рулём –</w:t>
            </w:r>
            <w:r w:rsidRPr="00204400">
              <w:rPr>
                <w:rFonts w:ascii="PT Astra Serif" w:hAnsi="PT Astra Serif"/>
                <w:sz w:val="28"/>
                <w:szCs w:val="28"/>
              </w:rPr>
              <w:t xml:space="preserve"> это...»</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471F42">
        <w:trPr>
          <w:trHeight w:val="499"/>
        </w:trPr>
        <w:tc>
          <w:tcPr>
            <w:tcW w:w="3828" w:type="dxa"/>
          </w:tcPr>
          <w:p w:rsidR="007B02D5" w:rsidRPr="00204400" w:rsidRDefault="007B02D5" w:rsidP="00204400">
            <w:pPr>
              <w:tabs>
                <w:tab w:val="left" w:pos="1276"/>
              </w:tabs>
              <w:spacing w:after="0" w:line="240" w:lineRule="auto"/>
              <w:rPr>
                <w:rFonts w:ascii="PT Astra Serif" w:hAnsi="PT Astra Serif"/>
                <w:sz w:val="28"/>
                <w:szCs w:val="28"/>
              </w:rPr>
            </w:pPr>
            <w:r w:rsidRPr="00204400">
              <w:rPr>
                <w:rFonts w:ascii="PT Astra Serif" w:hAnsi="PT Astra Serif"/>
                <w:sz w:val="28"/>
                <w:szCs w:val="28"/>
              </w:rPr>
              <w:t>Интересная история про Вас и Ваш автомобиль</w:t>
            </w:r>
          </w:p>
        </w:tc>
        <w:tc>
          <w:tcPr>
            <w:tcW w:w="5811" w:type="dxa"/>
            <w:gridSpan w:val="2"/>
          </w:tcPr>
          <w:p w:rsidR="007B02D5" w:rsidRPr="00204400" w:rsidRDefault="007B02D5" w:rsidP="007B02D5">
            <w:pPr>
              <w:tabs>
                <w:tab w:val="left" w:pos="1276"/>
              </w:tabs>
              <w:spacing w:after="0" w:line="240" w:lineRule="auto"/>
              <w:ind w:firstLine="567"/>
              <w:rPr>
                <w:rFonts w:ascii="PT Astra Serif" w:hAnsi="PT Astra Serif"/>
                <w:sz w:val="28"/>
                <w:szCs w:val="28"/>
              </w:rPr>
            </w:pPr>
          </w:p>
        </w:tc>
      </w:tr>
      <w:tr w:rsidR="007B02D5" w:rsidRPr="00204400" w:rsidTr="00204400">
        <w:trPr>
          <w:trHeight w:val="259"/>
        </w:trPr>
        <w:tc>
          <w:tcPr>
            <w:tcW w:w="9639" w:type="dxa"/>
            <w:gridSpan w:val="3"/>
          </w:tcPr>
          <w:p w:rsidR="007B02D5" w:rsidRPr="00204400" w:rsidRDefault="007B02D5" w:rsidP="00471F42">
            <w:pPr>
              <w:tabs>
                <w:tab w:val="left" w:pos="1276"/>
              </w:tabs>
              <w:spacing w:after="0" w:line="240" w:lineRule="auto"/>
              <w:rPr>
                <w:rFonts w:ascii="PT Astra Serif" w:hAnsi="PT Astra Serif"/>
                <w:sz w:val="28"/>
                <w:szCs w:val="28"/>
              </w:rPr>
            </w:pPr>
            <w:r w:rsidRPr="00204400">
              <w:rPr>
                <w:rFonts w:ascii="PT Astra Serif" w:hAnsi="PT Astra Serif"/>
                <w:sz w:val="28"/>
                <w:szCs w:val="28"/>
              </w:rPr>
              <w:t>Подпись участницы</w:t>
            </w:r>
          </w:p>
        </w:tc>
      </w:tr>
    </w:tbl>
    <w:p w:rsidR="00B85BA0" w:rsidRDefault="00B85BA0" w:rsidP="007B02D5">
      <w:pPr>
        <w:suppressAutoHyphens/>
        <w:spacing w:after="0" w:line="240" w:lineRule="auto"/>
        <w:ind w:left="6237"/>
        <w:rPr>
          <w:rFonts w:ascii="PT Astra Serif" w:hAnsi="PT Astra Serif"/>
          <w:color w:val="FF0000"/>
          <w:sz w:val="28"/>
          <w:szCs w:val="28"/>
        </w:rPr>
        <w:sectPr w:rsidR="00B85BA0" w:rsidSect="00204400">
          <w:pgSz w:w="11906" w:h="16838" w:code="9"/>
          <w:pgMar w:top="1134" w:right="567" w:bottom="1134" w:left="1701" w:header="709" w:footer="709" w:gutter="0"/>
          <w:pgNumType w:start="1"/>
          <w:cols w:space="708"/>
          <w:titlePg/>
          <w:docGrid w:linePitch="381"/>
        </w:sectPr>
      </w:pPr>
    </w:p>
    <w:p w:rsidR="007B02D5" w:rsidRPr="00B85BA0" w:rsidRDefault="007B02D5" w:rsidP="007B02D5">
      <w:pPr>
        <w:suppressAutoHyphens/>
        <w:spacing w:after="0" w:line="240" w:lineRule="auto"/>
        <w:ind w:left="5103"/>
        <w:rPr>
          <w:rFonts w:ascii="PT Astra Serif" w:hAnsi="PT Astra Serif"/>
          <w:sz w:val="24"/>
          <w:szCs w:val="24"/>
          <w:lang w:eastAsia="ar-SA"/>
        </w:rPr>
      </w:pPr>
      <w:r w:rsidRPr="00B85BA0">
        <w:rPr>
          <w:rFonts w:ascii="PT Astra Serif" w:hAnsi="PT Astra Serif"/>
          <w:sz w:val="24"/>
          <w:szCs w:val="24"/>
          <w:lang w:eastAsia="ar-SA"/>
        </w:rPr>
        <w:lastRenderedPageBreak/>
        <w:t>Приложение № 2</w:t>
      </w:r>
    </w:p>
    <w:p w:rsidR="00EC2FCB" w:rsidRPr="00B85BA0" w:rsidRDefault="00EC2FCB" w:rsidP="007B02D5">
      <w:pPr>
        <w:suppressAutoHyphens/>
        <w:spacing w:after="0" w:line="240" w:lineRule="auto"/>
        <w:ind w:left="5103"/>
        <w:rPr>
          <w:rFonts w:ascii="PT Astra Serif" w:hAnsi="PT Astra Serif"/>
          <w:sz w:val="24"/>
          <w:szCs w:val="24"/>
          <w:lang w:eastAsia="ar-SA"/>
        </w:rPr>
      </w:pPr>
    </w:p>
    <w:p w:rsidR="007B02D5" w:rsidRPr="00B85BA0" w:rsidRDefault="007B02D5" w:rsidP="007B02D5">
      <w:pPr>
        <w:suppressAutoHyphens/>
        <w:spacing w:after="0" w:line="240" w:lineRule="auto"/>
        <w:ind w:left="5103"/>
        <w:rPr>
          <w:rFonts w:ascii="PT Astra Serif" w:hAnsi="PT Astra Serif"/>
          <w:sz w:val="24"/>
          <w:szCs w:val="24"/>
          <w:lang w:eastAsia="ar-SA"/>
        </w:rPr>
      </w:pPr>
      <w:r w:rsidRPr="00B85BA0">
        <w:rPr>
          <w:rFonts w:ascii="PT Astra Serif" w:hAnsi="PT Astra Serif"/>
          <w:sz w:val="24"/>
          <w:szCs w:val="24"/>
          <w:lang w:eastAsia="ar-SA"/>
        </w:rPr>
        <w:t>к Порядку проведения окружного конкурса по автомобильному многоборью среди женщин-автомобилистов «Автоледи» и участи</w:t>
      </w:r>
      <w:r w:rsidR="00582083" w:rsidRPr="00B85BA0">
        <w:rPr>
          <w:rFonts w:ascii="PT Astra Serif" w:hAnsi="PT Astra Serif"/>
          <w:sz w:val="24"/>
          <w:szCs w:val="24"/>
          <w:lang w:eastAsia="ar-SA"/>
        </w:rPr>
        <w:t>я</w:t>
      </w:r>
      <w:r w:rsidRPr="00B85BA0">
        <w:rPr>
          <w:rFonts w:ascii="PT Astra Serif" w:hAnsi="PT Astra Serif"/>
          <w:sz w:val="24"/>
          <w:szCs w:val="24"/>
          <w:lang w:eastAsia="ar-SA"/>
        </w:rPr>
        <w:t xml:space="preserve"> во всероссийском заключительном этапе</w:t>
      </w:r>
    </w:p>
    <w:p w:rsidR="007B02D5" w:rsidRPr="00B85BA0" w:rsidRDefault="007B02D5" w:rsidP="007B02D5">
      <w:pPr>
        <w:suppressAutoHyphens/>
        <w:spacing w:after="0" w:line="240" w:lineRule="auto"/>
        <w:ind w:left="6237"/>
        <w:rPr>
          <w:rFonts w:ascii="PT Astra Serif" w:hAnsi="PT Astra Serif"/>
          <w:sz w:val="24"/>
          <w:szCs w:val="24"/>
          <w:lang w:eastAsia="ar-SA"/>
        </w:rPr>
      </w:pPr>
    </w:p>
    <w:p w:rsidR="00EC2FCB" w:rsidRPr="00B85BA0" w:rsidRDefault="00EC2FCB" w:rsidP="007B02D5">
      <w:pPr>
        <w:spacing w:after="0" w:line="240" w:lineRule="auto"/>
        <w:jc w:val="center"/>
        <w:rPr>
          <w:rFonts w:ascii="PT Astra Serif" w:hAnsi="PT Astra Serif"/>
          <w:b/>
          <w:sz w:val="24"/>
          <w:szCs w:val="24"/>
        </w:rPr>
      </w:pPr>
      <w:r w:rsidRPr="00B85BA0">
        <w:rPr>
          <w:rFonts w:ascii="PT Astra Serif" w:hAnsi="PT Astra Serif"/>
          <w:b/>
          <w:sz w:val="24"/>
          <w:szCs w:val="24"/>
        </w:rPr>
        <w:t>ФОРМА</w:t>
      </w:r>
      <w:r w:rsidR="00D9003D" w:rsidRPr="00B85BA0">
        <w:rPr>
          <w:rFonts w:ascii="PT Astra Serif" w:hAnsi="PT Astra Serif"/>
          <w:b/>
          <w:sz w:val="24"/>
          <w:szCs w:val="24"/>
        </w:rPr>
        <w:t xml:space="preserve"> СОГЛАСИЯ </w:t>
      </w:r>
      <w:r w:rsidRPr="00B85BA0">
        <w:rPr>
          <w:rFonts w:ascii="PT Astra Serif" w:hAnsi="PT Astra Serif"/>
          <w:b/>
          <w:sz w:val="24"/>
          <w:szCs w:val="24"/>
        </w:rPr>
        <w:t xml:space="preserve"> </w:t>
      </w:r>
    </w:p>
    <w:p w:rsidR="00D9003D" w:rsidRPr="00B85BA0" w:rsidRDefault="00D9003D" w:rsidP="007B02D5">
      <w:pPr>
        <w:spacing w:after="0" w:line="240" w:lineRule="auto"/>
        <w:jc w:val="center"/>
        <w:rPr>
          <w:rFonts w:ascii="PT Astra Serif" w:hAnsi="PT Astra Serif"/>
          <w:b/>
          <w:sz w:val="24"/>
          <w:szCs w:val="24"/>
        </w:rPr>
      </w:pPr>
    </w:p>
    <w:p w:rsidR="00EC2FCB" w:rsidRPr="00B85BA0" w:rsidRDefault="00D9003D" w:rsidP="007B02D5">
      <w:pPr>
        <w:spacing w:after="0" w:line="240" w:lineRule="auto"/>
        <w:jc w:val="center"/>
        <w:rPr>
          <w:rFonts w:ascii="PT Astra Serif" w:hAnsi="PT Astra Serif"/>
          <w:sz w:val="24"/>
          <w:szCs w:val="24"/>
        </w:rPr>
      </w:pPr>
      <w:r w:rsidRPr="00B85BA0">
        <w:rPr>
          <w:rFonts w:ascii="PT Astra Serif" w:hAnsi="PT Astra Serif"/>
          <w:sz w:val="24"/>
          <w:szCs w:val="24"/>
        </w:rPr>
        <w:t>СОГЛАСИЕ</w:t>
      </w:r>
      <w:r w:rsidR="00EC2FCB" w:rsidRPr="00B85BA0">
        <w:rPr>
          <w:rFonts w:ascii="PT Astra Serif" w:hAnsi="PT Astra Serif"/>
          <w:sz w:val="24"/>
          <w:szCs w:val="24"/>
        </w:rPr>
        <w:t xml:space="preserve"> </w:t>
      </w:r>
    </w:p>
    <w:p w:rsidR="007B02D5" w:rsidRPr="00B85BA0" w:rsidRDefault="007B02D5" w:rsidP="007B02D5">
      <w:pPr>
        <w:spacing w:after="0" w:line="240" w:lineRule="auto"/>
        <w:jc w:val="center"/>
        <w:rPr>
          <w:rFonts w:ascii="PT Astra Serif" w:hAnsi="PT Astra Serif"/>
          <w:sz w:val="24"/>
          <w:szCs w:val="24"/>
        </w:rPr>
      </w:pPr>
      <w:r w:rsidRPr="00B85BA0">
        <w:rPr>
          <w:rFonts w:ascii="PT Astra Serif" w:hAnsi="PT Astra Serif"/>
          <w:sz w:val="24"/>
          <w:szCs w:val="24"/>
        </w:rPr>
        <w:t>на обработку персональных данных</w:t>
      </w:r>
    </w:p>
    <w:p w:rsidR="007B02D5" w:rsidRPr="00B85BA0" w:rsidRDefault="007B02D5" w:rsidP="007B02D5">
      <w:pPr>
        <w:spacing w:after="0" w:line="240" w:lineRule="auto"/>
        <w:jc w:val="center"/>
        <w:rPr>
          <w:rFonts w:ascii="PT Astra Serif" w:hAnsi="PT Astra Serif"/>
          <w:sz w:val="24"/>
          <w:szCs w:val="24"/>
        </w:rPr>
      </w:pPr>
    </w:p>
    <w:p w:rsidR="007B02D5" w:rsidRPr="00B85BA0" w:rsidRDefault="007B02D5" w:rsidP="00B85BA0">
      <w:pPr>
        <w:spacing w:after="0" w:line="240" w:lineRule="auto"/>
        <w:ind w:firstLine="708"/>
        <w:jc w:val="both"/>
        <w:rPr>
          <w:rFonts w:ascii="PT Astra Serif" w:hAnsi="PT Astra Serif"/>
          <w:sz w:val="24"/>
          <w:szCs w:val="24"/>
        </w:rPr>
      </w:pPr>
      <w:r w:rsidRPr="00B85BA0">
        <w:rPr>
          <w:rFonts w:ascii="PT Astra Serif" w:hAnsi="PT Astra Serif"/>
          <w:sz w:val="24"/>
          <w:szCs w:val="24"/>
        </w:rPr>
        <w:t xml:space="preserve">г.________________________             </w:t>
      </w:r>
      <w:r w:rsidR="00671BBA" w:rsidRPr="00B85BA0">
        <w:rPr>
          <w:rFonts w:ascii="PT Astra Serif" w:hAnsi="PT Astra Serif"/>
          <w:sz w:val="24"/>
          <w:szCs w:val="24"/>
        </w:rPr>
        <w:t xml:space="preserve">            </w:t>
      </w:r>
      <w:r w:rsidRPr="00B85BA0">
        <w:rPr>
          <w:rFonts w:ascii="PT Astra Serif" w:hAnsi="PT Astra Serif"/>
          <w:sz w:val="24"/>
          <w:szCs w:val="24"/>
        </w:rPr>
        <w:t xml:space="preserve">«____»____________________20___г. </w:t>
      </w:r>
    </w:p>
    <w:p w:rsidR="007B02D5" w:rsidRPr="000E2E23" w:rsidRDefault="007B02D5" w:rsidP="007B02D5">
      <w:pPr>
        <w:spacing w:after="0" w:line="240" w:lineRule="auto"/>
        <w:jc w:val="both"/>
        <w:rPr>
          <w:rFonts w:ascii="PT Astra Serif" w:hAnsi="PT Astra Serif"/>
        </w:rPr>
      </w:pPr>
    </w:p>
    <w:p w:rsidR="007B02D5" w:rsidRPr="000E2E23" w:rsidRDefault="007B02D5" w:rsidP="007B02D5">
      <w:pPr>
        <w:spacing w:after="0" w:line="240" w:lineRule="auto"/>
        <w:jc w:val="both"/>
        <w:rPr>
          <w:rFonts w:ascii="PT Astra Serif" w:hAnsi="PT Astra Serif"/>
        </w:rPr>
      </w:pPr>
    </w:p>
    <w:p w:rsidR="007B02D5" w:rsidRPr="00B85BA0" w:rsidRDefault="007B02D5" w:rsidP="00D9003D">
      <w:pPr>
        <w:spacing w:after="0" w:line="240" w:lineRule="auto"/>
        <w:ind w:firstLine="709"/>
        <w:rPr>
          <w:rFonts w:ascii="PT Astra Serif" w:hAnsi="PT Astra Serif"/>
          <w:sz w:val="24"/>
          <w:szCs w:val="24"/>
        </w:rPr>
      </w:pPr>
      <w:r w:rsidRPr="00B85BA0">
        <w:rPr>
          <w:rFonts w:ascii="PT Astra Serif" w:hAnsi="PT Astra Serif"/>
          <w:sz w:val="24"/>
          <w:szCs w:val="24"/>
        </w:rPr>
        <w:t>Субъект персональных данных,</w:t>
      </w:r>
      <w:r w:rsidRPr="000E2E23">
        <w:rPr>
          <w:rFonts w:ascii="PT Astra Serif" w:hAnsi="PT Astra Serif"/>
        </w:rPr>
        <w:t xml:space="preserve"> </w:t>
      </w:r>
      <w:r w:rsidRPr="00B85BA0">
        <w:rPr>
          <w:rFonts w:ascii="PT Astra Serif" w:hAnsi="PT Astra Serif"/>
          <w:sz w:val="24"/>
          <w:szCs w:val="24"/>
        </w:rPr>
        <w:t>________________________________________________________________________________</w:t>
      </w:r>
    </w:p>
    <w:p w:rsidR="007B02D5" w:rsidRPr="00B85BA0" w:rsidRDefault="007B02D5" w:rsidP="007B02D5">
      <w:pPr>
        <w:spacing w:after="0" w:line="240" w:lineRule="auto"/>
        <w:jc w:val="both"/>
        <w:rPr>
          <w:rFonts w:ascii="PT Astra Serif" w:hAnsi="PT Astra Serif"/>
          <w:sz w:val="20"/>
          <w:szCs w:val="20"/>
        </w:rPr>
      </w:pPr>
      <w:r w:rsidRPr="00B85BA0">
        <w:rPr>
          <w:rFonts w:ascii="PT Astra Serif" w:hAnsi="PT Astra Serif"/>
          <w:sz w:val="20"/>
          <w:szCs w:val="20"/>
        </w:rPr>
        <w:t xml:space="preserve">                                                                        (</w:t>
      </w:r>
      <w:r w:rsidR="001D58F6">
        <w:rPr>
          <w:rFonts w:ascii="PT Astra Serif" w:hAnsi="PT Astra Serif"/>
          <w:sz w:val="20"/>
          <w:szCs w:val="20"/>
        </w:rPr>
        <w:t>фа</w:t>
      </w:r>
      <w:r w:rsidR="00D9003D" w:rsidRPr="00B85BA0">
        <w:rPr>
          <w:rFonts w:ascii="PT Astra Serif" w:hAnsi="PT Astra Serif"/>
          <w:sz w:val="20"/>
          <w:szCs w:val="20"/>
        </w:rPr>
        <w:t>милия, имя, о</w:t>
      </w:r>
      <w:r w:rsidRPr="00B85BA0">
        <w:rPr>
          <w:rFonts w:ascii="PT Astra Serif" w:hAnsi="PT Astra Serif"/>
          <w:sz w:val="20"/>
          <w:szCs w:val="20"/>
        </w:rPr>
        <w:t>тчество полностью)</w:t>
      </w:r>
    </w:p>
    <w:p w:rsidR="007B02D5" w:rsidRPr="00B85BA0" w:rsidRDefault="007B02D5" w:rsidP="007B02D5">
      <w:pPr>
        <w:spacing w:after="0" w:line="240" w:lineRule="auto"/>
        <w:jc w:val="center"/>
        <w:rPr>
          <w:rFonts w:ascii="PT Astra Serif" w:hAnsi="PT Astra Serif"/>
          <w:sz w:val="20"/>
          <w:szCs w:val="20"/>
        </w:rPr>
      </w:pPr>
      <w:r w:rsidRPr="00B85BA0">
        <w:rPr>
          <w:rFonts w:ascii="PT Astra Serif" w:hAnsi="PT Astra Serif"/>
          <w:sz w:val="24"/>
          <w:szCs w:val="24"/>
        </w:rPr>
        <w:t>__________________серия________№_____________выдан____________________________</w:t>
      </w:r>
      <w:r w:rsidR="00E41A4F" w:rsidRPr="00B85BA0">
        <w:rPr>
          <w:rFonts w:ascii="PT Astra Serif" w:hAnsi="PT Astra Serif"/>
          <w:sz w:val="24"/>
          <w:szCs w:val="24"/>
        </w:rPr>
        <w:t>_</w:t>
      </w:r>
      <w:r w:rsidRPr="000E2E23">
        <w:rPr>
          <w:rFonts w:ascii="PT Astra Serif" w:hAnsi="PT Astra Serif"/>
        </w:rPr>
        <w:t xml:space="preserve"> </w:t>
      </w:r>
      <w:r w:rsidR="00104E38">
        <w:rPr>
          <w:rFonts w:ascii="PT Astra Serif" w:hAnsi="PT Astra Serif"/>
        </w:rPr>
        <w:t>(</w:t>
      </w:r>
      <w:r w:rsidRPr="00B85BA0">
        <w:rPr>
          <w:rFonts w:ascii="PT Astra Serif" w:hAnsi="PT Astra Serif"/>
          <w:sz w:val="20"/>
          <w:szCs w:val="20"/>
        </w:rPr>
        <w:t>вид основного документа, удостоверяющий личность</w:t>
      </w:r>
      <w:r w:rsidR="00104E38">
        <w:rPr>
          <w:rFonts w:ascii="PT Astra Serif" w:hAnsi="PT Astra Serif"/>
          <w:sz w:val="20"/>
          <w:szCs w:val="20"/>
        </w:rPr>
        <w:t>)</w:t>
      </w:r>
    </w:p>
    <w:p w:rsidR="007B02D5" w:rsidRPr="00B85BA0" w:rsidRDefault="007B02D5" w:rsidP="007B02D5">
      <w:pPr>
        <w:spacing w:after="0" w:line="240" w:lineRule="auto"/>
        <w:jc w:val="center"/>
        <w:rPr>
          <w:rFonts w:ascii="PT Astra Serif" w:hAnsi="PT Astra Serif"/>
          <w:sz w:val="20"/>
          <w:szCs w:val="20"/>
        </w:rPr>
      </w:pPr>
      <w:r w:rsidRPr="00B85BA0">
        <w:rPr>
          <w:rFonts w:ascii="PT Astra Serif" w:hAnsi="PT Astra Serif"/>
          <w:sz w:val="24"/>
          <w:szCs w:val="24"/>
        </w:rPr>
        <w:t>______________________________________________________________________________</w:t>
      </w:r>
      <w:r w:rsidR="00337429" w:rsidRPr="00B85BA0">
        <w:rPr>
          <w:rFonts w:ascii="PT Astra Serif" w:hAnsi="PT Astra Serif"/>
          <w:sz w:val="24"/>
          <w:szCs w:val="24"/>
        </w:rPr>
        <w:t>_</w:t>
      </w:r>
      <w:r w:rsidR="00E41A4F" w:rsidRPr="00B85BA0">
        <w:rPr>
          <w:rFonts w:ascii="PT Astra Serif" w:hAnsi="PT Astra Serif"/>
          <w:sz w:val="24"/>
          <w:szCs w:val="24"/>
        </w:rPr>
        <w:t>,</w:t>
      </w:r>
      <w:r w:rsidRPr="000E2E23">
        <w:rPr>
          <w:rFonts w:ascii="PT Astra Serif" w:hAnsi="PT Astra Serif"/>
        </w:rPr>
        <w:t xml:space="preserve"> </w:t>
      </w:r>
      <w:r w:rsidRPr="00B85BA0">
        <w:rPr>
          <w:rFonts w:ascii="PT Astra Serif" w:hAnsi="PT Astra Serif"/>
          <w:sz w:val="20"/>
          <w:szCs w:val="20"/>
        </w:rPr>
        <w:t>(кем и когда)</w:t>
      </w:r>
    </w:p>
    <w:p w:rsidR="007B02D5" w:rsidRPr="00B85BA0" w:rsidRDefault="00D9003D" w:rsidP="00D9003D">
      <w:pPr>
        <w:spacing w:after="0" w:line="240" w:lineRule="auto"/>
        <w:ind w:right="140"/>
        <w:jc w:val="both"/>
        <w:rPr>
          <w:rFonts w:ascii="PT Astra Serif" w:hAnsi="PT Astra Serif"/>
          <w:sz w:val="24"/>
          <w:szCs w:val="24"/>
        </w:rPr>
      </w:pPr>
      <w:proofErr w:type="gramStart"/>
      <w:r w:rsidRPr="00B85BA0">
        <w:rPr>
          <w:rFonts w:ascii="PT Astra Serif" w:hAnsi="PT Astra Serif"/>
          <w:sz w:val="24"/>
          <w:szCs w:val="24"/>
        </w:rPr>
        <w:t>проживающ</w:t>
      </w:r>
      <w:r w:rsidR="00582083" w:rsidRPr="00B85BA0">
        <w:rPr>
          <w:rFonts w:ascii="PT Astra Serif" w:hAnsi="PT Astra Serif"/>
          <w:sz w:val="24"/>
          <w:szCs w:val="24"/>
        </w:rPr>
        <w:t>ая</w:t>
      </w:r>
      <w:proofErr w:type="gramEnd"/>
      <w:r w:rsidR="007B02D5" w:rsidRPr="00B85BA0">
        <w:rPr>
          <w:rFonts w:ascii="PT Astra Serif" w:hAnsi="PT Astra Serif"/>
          <w:sz w:val="24"/>
          <w:szCs w:val="24"/>
        </w:rPr>
        <w:t xml:space="preserve"> п</w:t>
      </w:r>
      <w:r w:rsidRPr="00B85BA0">
        <w:rPr>
          <w:rFonts w:ascii="PT Astra Serif" w:hAnsi="PT Astra Serif"/>
          <w:sz w:val="24"/>
          <w:szCs w:val="24"/>
        </w:rPr>
        <w:t>о адресу_</w:t>
      </w:r>
      <w:r w:rsidR="007B02D5" w:rsidRPr="00B85BA0">
        <w:rPr>
          <w:rFonts w:ascii="PT Astra Serif" w:hAnsi="PT Astra Serif"/>
          <w:sz w:val="24"/>
          <w:szCs w:val="24"/>
        </w:rPr>
        <w:t>______________________________________________________ ______________________________________________________________________________</w:t>
      </w:r>
      <w:r w:rsidRPr="00B85BA0">
        <w:rPr>
          <w:rFonts w:ascii="PT Astra Serif" w:hAnsi="PT Astra Serif"/>
          <w:sz w:val="24"/>
          <w:szCs w:val="24"/>
        </w:rPr>
        <w:t>_</w:t>
      </w:r>
      <w:r w:rsidR="007B02D5" w:rsidRPr="00B85BA0">
        <w:rPr>
          <w:rFonts w:ascii="PT Astra Serif" w:hAnsi="PT Astra Serif"/>
          <w:sz w:val="24"/>
          <w:szCs w:val="24"/>
        </w:rPr>
        <w:t>_____________________________________________________</w:t>
      </w:r>
      <w:r w:rsidR="00337429" w:rsidRPr="00B85BA0">
        <w:rPr>
          <w:rFonts w:ascii="PT Astra Serif" w:hAnsi="PT Astra Serif"/>
          <w:sz w:val="24"/>
          <w:szCs w:val="24"/>
        </w:rPr>
        <w:t>_______________</w:t>
      </w:r>
      <w:r w:rsidRPr="00B85BA0">
        <w:rPr>
          <w:rFonts w:ascii="PT Astra Serif" w:hAnsi="PT Astra Serif"/>
          <w:sz w:val="24"/>
          <w:szCs w:val="24"/>
        </w:rPr>
        <w:t>_________</w:t>
      </w:r>
      <w:r w:rsidR="00337429" w:rsidRPr="00B85BA0">
        <w:rPr>
          <w:rFonts w:ascii="PT Astra Serif" w:hAnsi="PT Astra Serif"/>
          <w:sz w:val="24"/>
          <w:szCs w:val="24"/>
        </w:rPr>
        <w:t>_</w:t>
      </w:r>
      <w:r w:rsidRPr="00B85BA0">
        <w:rPr>
          <w:rFonts w:ascii="PT Astra Serif" w:hAnsi="PT Astra Serif"/>
          <w:sz w:val="24"/>
          <w:szCs w:val="24"/>
        </w:rPr>
        <w:t>,</w:t>
      </w:r>
      <w:r w:rsidR="007B02D5" w:rsidRPr="00B85BA0">
        <w:rPr>
          <w:rFonts w:ascii="PT Astra Serif" w:hAnsi="PT Astra Serif"/>
          <w:sz w:val="24"/>
          <w:szCs w:val="24"/>
        </w:rPr>
        <w:t xml:space="preserve"> </w:t>
      </w:r>
    </w:p>
    <w:p w:rsidR="007B02D5" w:rsidRPr="00B85BA0" w:rsidRDefault="00D9003D" w:rsidP="007B02D5">
      <w:pPr>
        <w:spacing w:after="0" w:line="240" w:lineRule="auto"/>
        <w:jc w:val="both"/>
        <w:rPr>
          <w:rFonts w:ascii="PT Astra Serif" w:hAnsi="PT Astra Serif"/>
          <w:sz w:val="24"/>
          <w:szCs w:val="24"/>
        </w:rPr>
      </w:pPr>
      <w:r w:rsidRPr="00B85BA0">
        <w:rPr>
          <w:rFonts w:ascii="PT Astra Serif" w:hAnsi="PT Astra Serif"/>
          <w:sz w:val="24"/>
          <w:szCs w:val="24"/>
        </w:rPr>
        <w:t>п</w:t>
      </w:r>
      <w:r w:rsidR="007B02D5" w:rsidRPr="00B85BA0">
        <w:rPr>
          <w:rFonts w:ascii="PT Astra Serif" w:hAnsi="PT Astra Serif"/>
          <w:sz w:val="24"/>
          <w:szCs w:val="24"/>
        </w:rPr>
        <w:t xml:space="preserve">ринимаю решение о предоставлении моих персональных данных и даю согласие на их обработку свободно, своей волей и в своем интересе. </w:t>
      </w:r>
    </w:p>
    <w:p w:rsidR="007B02D5" w:rsidRPr="00B85BA0" w:rsidRDefault="007B02D5" w:rsidP="00D9003D">
      <w:pPr>
        <w:spacing w:after="0" w:line="240" w:lineRule="auto"/>
        <w:ind w:firstLine="567"/>
        <w:jc w:val="both"/>
        <w:rPr>
          <w:rFonts w:ascii="PT Astra Serif" w:hAnsi="PT Astra Serif"/>
          <w:sz w:val="24"/>
          <w:szCs w:val="24"/>
        </w:rPr>
      </w:pPr>
      <w:r w:rsidRPr="00B85BA0">
        <w:rPr>
          <w:rFonts w:ascii="PT Astra Serif" w:hAnsi="PT Astra Serif"/>
          <w:sz w:val="24"/>
          <w:szCs w:val="24"/>
        </w:rPr>
        <w:t xml:space="preserve">Наименование и адрес оператора, получающего согласие субъекта персональных данных: </w:t>
      </w:r>
    </w:p>
    <w:p w:rsidR="007B02D5" w:rsidRPr="00B85BA0" w:rsidRDefault="007B02D5" w:rsidP="007B02D5">
      <w:pPr>
        <w:spacing w:after="0" w:line="240" w:lineRule="auto"/>
        <w:jc w:val="both"/>
        <w:rPr>
          <w:rFonts w:ascii="PT Astra Serif" w:hAnsi="PT Astra Serif"/>
          <w:sz w:val="24"/>
          <w:szCs w:val="24"/>
        </w:rPr>
      </w:pPr>
      <w:r w:rsidRPr="00B85BA0">
        <w:rPr>
          <w:rFonts w:ascii="PT Astra Serif" w:hAnsi="PT Astra Serif"/>
          <w:sz w:val="24"/>
          <w:szCs w:val="24"/>
        </w:rPr>
        <w:t>________________________________________________________________________________</w:t>
      </w:r>
    </w:p>
    <w:p w:rsidR="007B02D5" w:rsidRPr="00B85BA0" w:rsidRDefault="007B02D5" w:rsidP="007B02D5">
      <w:pPr>
        <w:spacing w:after="0" w:line="240" w:lineRule="auto"/>
        <w:jc w:val="both"/>
        <w:rPr>
          <w:rFonts w:ascii="PT Astra Serif" w:hAnsi="PT Astra Serif"/>
          <w:sz w:val="24"/>
          <w:szCs w:val="24"/>
        </w:rPr>
      </w:pPr>
      <w:r w:rsidRPr="00B85BA0">
        <w:rPr>
          <w:rFonts w:ascii="PT Astra Serif" w:hAnsi="PT Astra Serif"/>
          <w:sz w:val="24"/>
          <w:szCs w:val="24"/>
        </w:rPr>
        <w:t>________________________________________________________________________________</w:t>
      </w:r>
    </w:p>
    <w:p w:rsidR="00B85BA0" w:rsidRDefault="00B85BA0" w:rsidP="00582083">
      <w:pPr>
        <w:spacing w:after="0" w:line="240" w:lineRule="auto"/>
        <w:jc w:val="both"/>
        <w:rPr>
          <w:rFonts w:ascii="PT Astra Serif" w:hAnsi="PT Astra Serif"/>
          <w:sz w:val="24"/>
          <w:szCs w:val="24"/>
        </w:rPr>
      </w:pPr>
    </w:p>
    <w:p w:rsidR="007B02D5" w:rsidRPr="00B85BA0" w:rsidRDefault="00582083" w:rsidP="00582083">
      <w:pPr>
        <w:spacing w:after="0" w:line="240" w:lineRule="auto"/>
        <w:jc w:val="both"/>
        <w:rPr>
          <w:rFonts w:ascii="PT Astra Serif" w:hAnsi="PT Astra Serif"/>
          <w:sz w:val="24"/>
          <w:szCs w:val="24"/>
        </w:rPr>
      </w:pPr>
      <w:r w:rsidRPr="00B85BA0">
        <w:rPr>
          <w:rFonts w:ascii="PT Astra Serif" w:hAnsi="PT Astra Serif"/>
          <w:sz w:val="24"/>
          <w:szCs w:val="24"/>
        </w:rPr>
        <w:t>с</w:t>
      </w:r>
      <w:r w:rsidR="007B02D5" w:rsidRPr="00B85BA0">
        <w:rPr>
          <w:rFonts w:ascii="PT Astra Serif" w:hAnsi="PT Astra Serif"/>
          <w:sz w:val="24"/>
          <w:szCs w:val="24"/>
        </w:rPr>
        <w:t xml:space="preserve">о следующей целью обработки персональных данных: </w:t>
      </w:r>
      <w:r w:rsidR="00D9003D" w:rsidRPr="00B85BA0">
        <w:rPr>
          <w:rFonts w:ascii="PT Astra Serif" w:hAnsi="PT Astra Serif"/>
          <w:sz w:val="24"/>
          <w:szCs w:val="24"/>
        </w:rPr>
        <w:t xml:space="preserve">для участия в </w:t>
      </w:r>
      <w:r w:rsidR="007B02D5" w:rsidRPr="00B85BA0">
        <w:rPr>
          <w:rFonts w:ascii="PT Astra Serif" w:hAnsi="PT Astra Serif"/>
          <w:sz w:val="24"/>
          <w:szCs w:val="24"/>
        </w:rPr>
        <w:t>окружно</w:t>
      </w:r>
      <w:r w:rsidR="00D9003D" w:rsidRPr="00B85BA0">
        <w:rPr>
          <w:rFonts w:ascii="PT Astra Serif" w:hAnsi="PT Astra Serif"/>
          <w:sz w:val="24"/>
          <w:szCs w:val="24"/>
        </w:rPr>
        <w:t>м</w:t>
      </w:r>
      <w:r w:rsidR="007B02D5" w:rsidRPr="00B85BA0">
        <w:rPr>
          <w:rFonts w:ascii="PT Astra Serif" w:hAnsi="PT Astra Serif"/>
          <w:sz w:val="24"/>
          <w:szCs w:val="24"/>
        </w:rPr>
        <w:t xml:space="preserve"> конкурс</w:t>
      </w:r>
      <w:r w:rsidR="00D9003D" w:rsidRPr="00B85BA0">
        <w:rPr>
          <w:rFonts w:ascii="PT Astra Serif" w:hAnsi="PT Astra Serif"/>
          <w:sz w:val="24"/>
          <w:szCs w:val="24"/>
        </w:rPr>
        <w:t>е</w:t>
      </w:r>
      <w:r w:rsidR="007B02D5" w:rsidRPr="00B85BA0">
        <w:rPr>
          <w:rFonts w:ascii="PT Astra Serif" w:hAnsi="PT Astra Serif"/>
          <w:sz w:val="24"/>
          <w:szCs w:val="24"/>
        </w:rPr>
        <w:t xml:space="preserve"> по автомобильному многоборью среди женщин-автомобилистов «Автоледи» и участи</w:t>
      </w:r>
      <w:r w:rsidR="00D9003D" w:rsidRPr="00B85BA0">
        <w:rPr>
          <w:rFonts w:ascii="PT Astra Serif" w:hAnsi="PT Astra Serif"/>
          <w:sz w:val="24"/>
          <w:szCs w:val="24"/>
        </w:rPr>
        <w:t>я</w:t>
      </w:r>
      <w:r w:rsidR="007B02D5" w:rsidRPr="00B85BA0">
        <w:rPr>
          <w:rFonts w:ascii="PT Astra Serif" w:hAnsi="PT Astra Serif"/>
          <w:sz w:val="24"/>
          <w:szCs w:val="24"/>
        </w:rPr>
        <w:t xml:space="preserve"> во всероссийском заключительном этапе. </w:t>
      </w:r>
    </w:p>
    <w:p w:rsidR="007B02D5" w:rsidRPr="00B85BA0" w:rsidRDefault="007B02D5" w:rsidP="00D9003D">
      <w:pPr>
        <w:spacing w:after="0" w:line="240" w:lineRule="auto"/>
        <w:ind w:firstLine="709"/>
        <w:jc w:val="both"/>
        <w:rPr>
          <w:rFonts w:ascii="PT Astra Serif" w:hAnsi="PT Astra Serif"/>
          <w:sz w:val="24"/>
          <w:szCs w:val="24"/>
        </w:rPr>
      </w:pPr>
      <w:proofErr w:type="gramStart"/>
      <w:r w:rsidRPr="00B85BA0">
        <w:rPr>
          <w:rFonts w:ascii="PT Astra Serif" w:hAnsi="PT Astra Serif"/>
          <w:sz w:val="24"/>
          <w:szCs w:val="24"/>
        </w:rPr>
        <w:t>Перечень персональных данных, на обработку которых даётся согласие субъекта персональных данных: фамилия/фамилия при рождении, имя, отчество; дата рождения; место рождения; государство рождения; гражданство/гражданство при рождении; пол; семейное положение; сведения о регистрации; номер телефона; адрес электронной почты; паспортные данные: серия, номер; кем выдан; дата выдачи; данные внутреннего паспорта, назва</w:t>
      </w:r>
      <w:r w:rsidR="00D9003D" w:rsidRPr="00B85BA0">
        <w:rPr>
          <w:rFonts w:ascii="PT Astra Serif" w:hAnsi="PT Astra Serif"/>
          <w:sz w:val="24"/>
          <w:szCs w:val="24"/>
        </w:rPr>
        <w:t>ние и адрес учебного заведения.</w:t>
      </w:r>
      <w:proofErr w:type="gramEnd"/>
    </w:p>
    <w:p w:rsidR="007B02D5" w:rsidRPr="00B85BA0" w:rsidRDefault="007B02D5" w:rsidP="00D9003D">
      <w:pPr>
        <w:spacing w:after="0" w:line="240" w:lineRule="auto"/>
        <w:ind w:firstLine="709"/>
        <w:jc w:val="both"/>
        <w:rPr>
          <w:rFonts w:ascii="PT Astra Serif" w:hAnsi="PT Astra Serif"/>
          <w:sz w:val="24"/>
          <w:szCs w:val="24"/>
        </w:rPr>
      </w:pPr>
      <w:proofErr w:type="gramStart"/>
      <w:r w:rsidRPr="00B85BA0">
        <w:rPr>
          <w:rFonts w:ascii="PT Astra Serif" w:hAnsi="PT Astra Serif"/>
          <w:sz w:val="24"/>
          <w:szCs w:val="24"/>
        </w:rPr>
        <w:t>Перечень действий с персональными данными, на совершение которых даётся согласие, общее описание используемых оператором способов обработки персональных данных: обработка вышеуказанных персональных данных будет осуществляться путём смешанной обработки персональных данных (сбор, систематизаци</w:t>
      </w:r>
      <w:r w:rsidR="00D9003D" w:rsidRPr="00B85BA0">
        <w:rPr>
          <w:rFonts w:ascii="PT Astra Serif" w:hAnsi="PT Astra Serif"/>
          <w:sz w:val="24"/>
          <w:szCs w:val="24"/>
        </w:rPr>
        <w:t>я</w:t>
      </w:r>
      <w:r w:rsidRPr="00B85BA0">
        <w:rPr>
          <w:rFonts w:ascii="PT Astra Serif" w:hAnsi="PT Astra Serif"/>
          <w:sz w:val="24"/>
          <w:szCs w:val="24"/>
        </w:rPr>
        <w:t>, накопление, хранение, уточнение (обновление, изменение использования, распространение), передач</w:t>
      </w:r>
      <w:r w:rsidR="00D9003D" w:rsidRPr="00B85BA0">
        <w:rPr>
          <w:rFonts w:ascii="PT Astra Serif" w:hAnsi="PT Astra Serif"/>
          <w:sz w:val="24"/>
          <w:szCs w:val="24"/>
        </w:rPr>
        <w:t>и, обезличивания</w:t>
      </w:r>
      <w:r w:rsidRPr="00B85BA0">
        <w:rPr>
          <w:rFonts w:ascii="PT Astra Serif" w:hAnsi="PT Astra Serif"/>
          <w:sz w:val="24"/>
          <w:szCs w:val="24"/>
        </w:rPr>
        <w:t>, блокировани</w:t>
      </w:r>
      <w:r w:rsidR="00D9003D" w:rsidRPr="00B85BA0">
        <w:rPr>
          <w:rFonts w:ascii="PT Astra Serif" w:hAnsi="PT Astra Serif"/>
          <w:sz w:val="24"/>
          <w:szCs w:val="24"/>
        </w:rPr>
        <w:t>я</w:t>
      </w:r>
      <w:r w:rsidRPr="00B85BA0">
        <w:rPr>
          <w:rFonts w:ascii="PT Astra Serif" w:hAnsi="PT Astra Serif"/>
          <w:sz w:val="24"/>
          <w:szCs w:val="24"/>
        </w:rPr>
        <w:t>, уничтожени</w:t>
      </w:r>
      <w:r w:rsidR="00D9003D" w:rsidRPr="00B85BA0">
        <w:rPr>
          <w:rFonts w:ascii="PT Astra Serif" w:hAnsi="PT Astra Serif"/>
          <w:sz w:val="24"/>
          <w:szCs w:val="24"/>
        </w:rPr>
        <w:t>я</w:t>
      </w:r>
      <w:r w:rsidRPr="00B85BA0">
        <w:rPr>
          <w:rFonts w:ascii="PT Astra Serif" w:hAnsi="PT Astra Serif"/>
          <w:sz w:val="24"/>
          <w:szCs w:val="24"/>
        </w:rPr>
        <w:t xml:space="preserve"> персональных данных).</w:t>
      </w:r>
      <w:proofErr w:type="gramEnd"/>
      <w:r w:rsidRPr="00B85BA0">
        <w:rPr>
          <w:rFonts w:ascii="PT Astra Serif" w:hAnsi="PT Astra Serif"/>
          <w:sz w:val="24"/>
          <w:szCs w:val="24"/>
        </w:rPr>
        <w:t xml:space="preserve"> Общее описание вышеуказанных способов обработки данных приведено в Ф</w:t>
      </w:r>
      <w:r w:rsidR="00D9003D" w:rsidRPr="00B85BA0">
        <w:rPr>
          <w:rFonts w:ascii="PT Astra Serif" w:hAnsi="PT Astra Serif"/>
          <w:sz w:val="24"/>
          <w:szCs w:val="24"/>
        </w:rPr>
        <w:t>едеральном законе</w:t>
      </w:r>
      <w:r w:rsidRPr="00B85BA0">
        <w:rPr>
          <w:rFonts w:ascii="PT Astra Serif" w:hAnsi="PT Astra Serif"/>
          <w:sz w:val="24"/>
          <w:szCs w:val="24"/>
        </w:rPr>
        <w:t xml:space="preserve"> </w:t>
      </w:r>
      <w:r w:rsidR="00582083" w:rsidRPr="00B85BA0">
        <w:rPr>
          <w:rFonts w:ascii="PT Astra Serif" w:hAnsi="PT Astra Serif"/>
          <w:sz w:val="24"/>
          <w:szCs w:val="24"/>
        </w:rPr>
        <w:t xml:space="preserve">от 27 июля 2006 года </w:t>
      </w:r>
      <w:r w:rsidRPr="00B85BA0">
        <w:rPr>
          <w:rFonts w:ascii="PT Astra Serif" w:hAnsi="PT Astra Serif"/>
          <w:sz w:val="24"/>
          <w:szCs w:val="24"/>
        </w:rPr>
        <w:t>№</w:t>
      </w:r>
      <w:r w:rsidR="00D9003D" w:rsidRPr="00B85BA0">
        <w:rPr>
          <w:rFonts w:ascii="PT Astra Serif" w:hAnsi="PT Astra Serif"/>
          <w:sz w:val="24"/>
          <w:szCs w:val="24"/>
        </w:rPr>
        <w:t xml:space="preserve"> </w:t>
      </w:r>
      <w:r w:rsidRPr="00B85BA0">
        <w:rPr>
          <w:rFonts w:ascii="PT Astra Serif" w:hAnsi="PT Astra Serif"/>
          <w:sz w:val="24"/>
          <w:szCs w:val="24"/>
        </w:rPr>
        <w:t>152</w:t>
      </w:r>
      <w:r w:rsidR="00E41A4F" w:rsidRPr="00B85BA0">
        <w:rPr>
          <w:rFonts w:ascii="PT Astra Serif" w:hAnsi="PT Astra Serif"/>
          <w:sz w:val="24"/>
          <w:szCs w:val="24"/>
        </w:rPr>
        <w:t>-</w:t>
      </w:r>
      <w:r w:rsidR="007B5C08" w:rsidRPr="00B85BA0">
        <w:rPr>
          <w:rFonts w:ascii="PT Astra Serif" w:hAnsi="PT Astra Serif"/>
          <w:sz w:val="24"/>
          <w:szCs w:val="24"/>
        </w:rPr>
        <w:t>ФЗ</w:t>
      </w:r>
      <w:r w:rsidR="00C4383D" w:rsidRPr="00B85BA0">
        <w:rPr>
          <w:rFonts w:ascii="PT Astra Serif" w:hAnsi="PT Astra Serif"/>
          <w:sz w:val="24"/>
          <w:szCs w:val="24"/>
        </w:rPr>
        <w:t xml:space="preserve"> «О персональных данных»</w:t>
      </w:r>
      <w:r w:rsidRPr="00B85BA0">
        <w:rPr>
          <w:rFonts w:ascii="PT Astra Serif" w:hAnsi="PT Astra Serif"/>
          <w:sz w:val="24"/>
          <w:szCs w:val="24"/>
        </w:rPr>
        <w:t xml:space="preserve">. </w:t>
      </w:r>
    </w:p>
    <w:p w:rsidR="007B02D5" w:rsidRPr="00B85BA0" w:rsidRDefault="007B02D5" w:rsidP="00D9003D">
      <w:pPr>
        <w:spacing w:after="0" w:line="240" w:lineRule="auto"/>
        <w:ind w:firstLine="709"/>
        <w:jc w:val="both"/>
        <w:rPr>
          <w:rFonts w:ascii="PT Astra Serif" w:hAnsi="PT Astra Serif"/>
          <w:sz w:val="24"/>
          <w:szCs w:val="24"/>
        </w:rPr>
      </w:pPr>
      <w:r w:rsidRPr="00B85BA0">
        <w:rPr>
          <w:rFonts w:ascii="PT Astra Serif" w:hAnsi="PT Astra Serif"/>
          <w:sz w:val="24"/>
          <w:szCs w:val="24"/>
        </w:rPr>
        <w:t xml:space="preserve">Срок, в течение которого действует согласие субъекта персональных данных, а также способ его отзыва, если иное не установлено федеральным законом: персональные данные </w:t>
      </w:r>
      <w:r w:rsidRPr="00B85BA0">
        <w:rPr>
          <w:rFonts w:ascii="PT Astra Serif" w:hAnsi="PT Astra Serif"/>
          <w:sz w:val="24"/>
          <w:szCs w:val="24"/>
        </w:rPr>
        <w:lastRenderedPageBreak/>
        <w:t>субъекта подлежат хранению в течение сроков, установленных законодательством Р</w:t>
      </w:r>
      <w:r w:rsidR="00D9003D" w:rsidRPr="00B85BA0">
        <w:rPr>
          <w:rFonts w:ascii="PT Astra Serif" w:hAnsi="PT Astra Serif"/>
          <w:sz w:val="24"/>
          <w:szCs w:val="24"/>
        </w:rPr>
        <w:t xml:space="preserve">оссийской </w:t>
      </w:r>
      <w:r w:rsidRPr="00B85BA0">
        <w:rPr>
          <w:rFonts w:ascii="PT Astra Serif" w:hAnsi="PT Astra Serif"/>
          <w:sz w:val="24"/>
          <w:szCs w:val="24"/>
        </w:rPr>
        <w:t>Ф</w:t>
      </w:r>
      <w:r w:rsidR="00D9003D" w:rsidRPr="00B85BA0">
        <w:rPr>
          <w:rFonts w:ascii="PT Astra Serif" w:hAnsi="PT Astra Serif"/>
          <w:sz w:val="24"/>
          <w:szCs w:val="24"/>
        </w:rPr>
        <w:t>едерации</w:t>
      </w:r>
      <w:r w:rsidRPr="00B85BA0">
        <w:rPr>
          <w:rFonts w:ascii="PT Astra Serif" w:hAnsi="PT Astra Serif"/>
          <w:sz w:val="24"/>
          <w:szCs w:val="24"/>
        </w:rPr>
        <w:t xml:space="preserve">. </w:t>
      </w:r>
    </w:p>
    <w:p w:rsidR="007B02D5" w:rsidRPr="00B85BA0" w:rsidRDefault="007B02D5" w:rsidP="00D9003D">
      <w:pPr>
        <w:spacing w:after="0" w:line="240" w:lineRule="auto"/>
        <w:ind w:firstLine="709"/>
        <w:jc w:val="both"/>
        <w:rPr>
          <w:rFonts w:ascii="PT Astra Serif" w:hAnsi="PT Astra Serif"/>
          <w:sz w:val="24"/>
          <w:szCs w:val="24"/>
        </w:rPr>
      </w:pPr>
      <w:proofErr w:type="gramStart"/>
      <w:r w:rsidRPr="00B85BA0">
        <w:rPr>
          <w:rFonts w:ascii="PT Astra Serif" w:hAnsi="PT Astra Serif"/>
          <w:sz w:val="24"/>
          <w:szCs w:val="24"/>
        </w:rPr>
        <w:t>П</w:t>
      </w:r>
      <w:r w:rsidR="00D9003D" w:rsidRPr="00B85BA0">
        <w:rPr>
          <w:rFonts w:ascii="PT Astra Serif" w:hAnsi="PT Astra Serif"/>
          <w:sz w:val="24"/>
          <w:szCs w:val="24"/>
        </w:rPr>
        <w:t>ерсональные данные уничтожаются</w:t>
      </w:r>
      <w:r w:rsidRPr="00B85BA0">
        <w:rPr>
          <w:rFonts w:ascii="PT Astra Serif" w:hAnsi="PT Astra Serif"/>
          <w:sz w:val="24"/>
          <w:szCs w:val="24"/>
        </w:rPr>
        <w:t xml:space="preserve"> по достижени</w:t>
      </w:r>
      <w:r w:rsidR="00D9003D" w:rsidRPr="00B85BA0">
        <w:rPr>
          <w:rFonts w:ascii="PT Astra Serif" w:hAnsi="PT Astra Serif"/>
          <w:sz w:val="24"/>
          <w:szCs w:val="24"/>
        </w:rPr>
        <w:t>и</w:t>
      </w:r>
      <w:r w:rsidRPr="00B85BA0">
        <w:rPr>
          <w:rFonts w:ascii="PT Astra Serif" w:hAnsi="PT Astra Serif"/>
          <w:sz w:val="24"/>
          <w:szCs w:val="24"/>
        </w:rPr>
        <w:t xml:space="preserve"> целей обработки персональных данных; при ликвидации или реорганизации оператора; на основании письменного обращения субъекта персональных данных с требованием о прекращении обработки его персональных данных (оператор прекратит обработку таких персон</w:t>
      </w:r>
      <w:r w:rsidR="00D9003D" w:rsidRPr="00B85BA0">
        <w:rPr>
          <w:rFonts w:ascii="PT Astra Serif" w:hAnsi="PT Astra Serif"/>
          <w:sz w:val="24"/>
          <w:szCs w:val="24"/>
        </w:rPr>
        <w:t>альных данных в течение 3</w:t>
      </w:r>
      <w:r w:rsidRPr="00B85BA0">
        <w:rPr>
          <w:rFonts w:ascii="PT Astra Serif" w:hAnsi="PT Astra Serif"/>
          <w:sz w:val="24"/>
          <w:szCs w:val="24"/>
        </w:rPr>
        <w:t xml:space="preserve"> рабочих дней, о чем будет направлено письменное уведомление субъекту персональ</w:t>
      </w:r>
      <w:r w:rsidR="00D9003D" w:rsidRPr="00B85BA0">
        <w:rPr>
          <w:rFonts w:ascii="PT Astra Serif" w:hAnsi="PT Astra Serif"/>
          <w:sz w:val="24"/>
          <w:szCs w:val="24"/>
        </w:rPr>
        <w:t xml:space="preserve">ных данных в течение 10 </w:t>
      </w:r>
      <w:r w:rsidRPr="00B85BA0">
        <w:rPr>
          <w:rFonts w:ascii="PT Astra Serif" w:hAnsi="PT Astra Serif"/>
          <w:sz w:val="24"/>
          <w:szCs w:val="24"/>
        </w:rPr>
        <w:t xml:space="preserve">рабочих дней). </w:t>
      </w:r>
      <w:proofErr w:type="gramEnd"/>
    </w:p>
    <w:p w:rsidR="007B02D5" w:rsidRPr="00B85BA0" w:rsidRDefault="007B02D5" w:rsidP="00D9003D">
      <w:pPr>
        <w:spacing w:after="0" w:line="240" w:lineRule="auto"/>
        <w:ind w:firstLine="709"/>
        <w:jc w:val="both"/>
        <w:rPr>
          <w:rFonts w:ascii="PT Astra Serif" w:hAnsi="PT Astra Serif"/>
          <w:sz w:val="24"/>
          <w:szCs w:val="24"/>
        </w:rPr>
      </w:pPr>
      <w:r w:rsidRPr="00B85BA0">
        <w:rPr>
          <w:rFonts w:ascii="PT Astra Serif" w:hAnsi="PT Astra Serif"/>
          <w:sz w:val="24"/>
          <w:szCs w:val="24"/>
        </w:rPr>
        <w:t>Субъект по письменному запросу имеет право на получение информации, касающейся обработки его персонал</w:t>
      </w:r>
      <w:r w:rsidR="00D9003D" w:rsidRPr="00B85BA0">
        <w:rPr>
          <w:rFonts w:ascii="PT Astra Serif" w:hAnsi="PT Astra Serif"/>
          <w:sz w:val="24"/>
          <w:szCs w:val="24"/>
        </w:rPr>
        <w:t xml:space="preserve">ьных данных (в соответствии с </w:t>
      </w:r>
      <w:r w:rsidR="007B0BB3" w:rsidRPr="00B85BA0">
        <w:rPr>
          <w:rFonts w:ascii="PT Astra Serif" w:hAnsi="PT Astra Serif"/>
          <w:sz w:val="24"/>
          <w:szCs w:val="24"/>
        </w:rPr>
        <w:t>частью</w:t>
      </w:r>
      <w:r w:rsidR="00D9003D" w:rsidRPr="00B85BA0">
        <w:rPr>
          <w:rFonts w:ascii="PT Astra Serif" w:hAnsi="PT Astra Serif"/>
          <w:sz w:val="24"/>
          <w:szCs w:val="24"/>
        </w:rPr>
        <w:t xml:space="preserve"> 4 статьи 14 Федерального закона</w:t>
      </w:r>
      <w:r w:rsidR="00B85BA0">
        <w:rPr>
          <w:rFonts w:ascii="PT Astra Serif" w:hAnsi="PT Astra Serif"/>
          <w:sz w:val="24"/>
          <w:szCs w:val="24"/>
        </w:rPr>
        <w:t xml:space="preserve"> </w:t>
      </w:r>
      <w:r w:rsidR="00656306" w:rsidRPr="00B85BA0">
        <w:rPr>
          <w:rFonts w:ascii="PT Astra Serif" w:hAnsi="PT Astra Serif"/>
          <w:sz w:val="24"/>
          <w:szCs w:val="24"/>
        </w:rPr>
        <w:t>от 27 ию</w:t>
      </w:r>
      <w:r w:rsidR="00E41A4F" w:rsidRPr="00B85BA0">
        <w:rPr>
          <w:rFonts w:ascii="PT Astra Serif" w:hAnsi="PT Astra Serif"/>
          <w:sz w:val="24"/>
          <w:szCs w:val="24"/>
        </w:rPr>
        <w:t>л</w:t>
      </w:r>
      <w:r w:rsidR="00656306" w:rsidRPr="00B85BA0">
        <w:rPr>
          <w:rFonts w:ascii="PT Astra Serif" w:hAnsi="PT Astra Serif"/>
          <w:sz w:val="24"/>
          <w:szCs w:val="24"/>
        </w:rPr>
        <w:t xml:space="preserve">я 2006 года </w:t>
      </w:r>
      <w:r w:rsidRPr="00B85BA0">
        <w:rPr>
          <w:rFonts w:ascii="PT Astra Serif" w:hAnsi="PT Astra Serif"/>
          <w:sz w:val="24"/>
          <w:szCs w:val="24"/>
        </w:rPr>
        <w:t>№</w:t>
      </w:r>
      <w:r w:rsidR="00D9003D" w:rsidRPr="00B85BA0">
        <w:rPr>
          <w:rFonts w:ascii="PT Astra Serif" w:hAnsi="PT Astra Serif"/>
          <w:sz w:val="24"/>
          <w:szCs w:val="24"/>
        </w:rPr>
        <w:t xml:space="preserve"> 152</w:t>
      </w:r>
      <w:r w:rsidR="007B5C08" w:rsidRPr="00B85BA0">
        <w:rPr>
          <w:rFonts w:ascii="PT Astra Serif" w:hAnsi="PT Astra Serif"/>
          <w:sz w:val="24"/>
          <w:szCs w:val="24"/>
        </w:rPr>
        <w:t>-ФЗ</w:t>
      </w:r>
      <w:r w:rsidR="007B0BB3" w:rsidRPr="00B85BA0">
        <w:rPr>
          <w:rFonts w:ascii="PT Astra Serif" w:hAnsi="PT Astra Serif"/>
          <w:sz w:val="24"/>
          <w:szCs w:val="24"/>
        </w:rPr>
        <w:t xml:space="preserve"> «О персональных данных»</w:t>
      </w:r>
      <w:r w:rsidRPr="00B85BA0">
        <w:rPr>
          <w:rFonts w:ascii="PT Astra Serif" w:hAnsi="PT Astra Serif"/>
          <w:sz w:val="24"/>
          <w:szCs w:val="24"/>
        </w:rPr>
        <w:t xml:space="preserve">). </w:t>
      </w:r>
    </w:p>
    <w:p w:rsidR="007B02D5" w:rsidRPr="00B85BA0" w:rsidRDefault="007B02D5" w:rsidP="00D9003D">
      <w:pPr>
        <w:spacing w:after="0" w:line="240" w:lineRule="auto"/>
        <w:ind w:firstLine="709"/>
        <w:jc w:val="both"/>
        <w:rPr>
          <w:rFonts w:ascii="PT Astra Serif" w:hAnsi="PT Astra Serif"/>
          <w:sz w:val="24"/>
          <w:szCs w:val="24"/>
        </w:rPr>
      </w:pPr>
      <w:r w:rsidRPr="00B85BA0">
        <w:rPr>
          <w:rFonts w:ascii="PT Astra Serif" w:hAnsi="PT Astra Serif"/>
          <w:sz w:val="24"/>
          <w:szCs w:val="24"/>
        </w:rPr>
        <w:t>Подпись субъекта персональных данных</w:t>
      </w:r>
      <w:r w:rsidR="00E41A4F" w:rsidRPr="00B85BA0">
        <w:rPr>
          <w:rFonts w:ascii="PT Astra Serif" w:hAnsi="PT Astra Serif"/>
          <w:sz w:val="24"/>
          <w:szCs w:val="24"/>
        </w:rPr>
        <w:t>. Подтверждаю, что ознакомлена</w:t>
      </w:r>
      <w:r w:rsidRPr="00B85BA0">
        <w:rPr>
          <w:rFonts w:ascii="PT Astra Serif" w:hAnsi="PT Astra Serif"/>
          <w:sz w:val="24"/>
          <w:szCs w:val="24"/>
        </w:rPr>
        <w:t xml:space="preserve"> с положения</w:t>
      </w:r>
      <w:r w:rsidR="00D9003D" w:rsidRPr="00B85BA0">
        <w:rPr>
          <w:rFonts w:ascii="PT Astra Serif" w:hAnsi="PT Astra Serif"/>
          <w:sz w:val="24"/>
          <w:szCs w:val="24"/>
        </w:rPr>
        <w:t>ми Федерального закона от 27 ию</w:t>
      </w:r>
      <w:r w:rsidR="009C6E2B" w:rsidRPr="00B85BA0">
        <w:rPr>
          <w:rFonts w:ascii="PT Astra Serif" w:hAnsi="PT Astra Serif"/>
          <w:sz w:val="24"/>
          <w:szCs w:val="24"/>
        </w:rPr>
        <w:t>л</w:t>
      </w:r>
      <w:r w:rsidR="00D9003D" w:rsidRPr="00B85BA0">
        <w:rPr>
          <w:rFonts w:ascii="PT Astra Serif" w:hAnsi="PT Astra Serif"/>
          <w:sz w:val="24"/>
          <w:szCs w:val="24"/>
        </w:rPr>
        <w:t>я</w:t>
      </w:r>
      <w:r w:rsidR="00E41A4F" w:rsidRPr="00B85BA0">
        <w:rPr>
          <w:rFonts w:ascii="PT Astra Serif" w:hAnsi="PT Astra Serif"/>
          <w:sz w:val="24"/>
          <w:szCs w:val="24"/>
        </w:rPr>
        <w:t xml:space="preserve"> </w:t>
      </w:r>
      <w:r w:rsidRPr="00B85BA0">
        <w:rPr>
          <w:rFonts w:ascii="PT Astra Serif" w:hAnsi="PT Astra Serif"/>
          <w:sz w:val="24"/>
          <w:szCs w:val="24"/>
        </w:rPr>
        <w:t>2006</w:t>
      </w:r>
      <w:r w:rsidR="00656306" w:rsidRPr="00B85BA0">
        <w:rPr>
          <w:rFonts w:ascii="PT Astra Serif" w:hAnsi="PT Astra Serif"/>
          <w:sz w:val="24"/>
          <w:szCs w:val="24"/>
        </w:rPr>
        <w:t xml:space="preserve"> года</w:t>
      </w:r>
      <w:r w:rsidR="00E41A4F" w:rsidRPr="00B85BA0">
        <w:rPr>
          <w:rFonts w:ascii="PT Astra Serif" w:hAnsi="PT Astra Serif"/>
          <w:sz w:val="24"/>
          <w:szCs w:val="24"/>
        </w:rPr>
        <w:t xml:space="preserve"> </w:t>
      </w:r>
      <w:r w:rsidR="00D9003D" w:rsidRPr="00B85BA0">
        <w:rPr>
          <w:rFonts w:ascii="PT Astra Serif" w:hAnsi="PT Astra Serif"/>
          <w:sz w:val="24"/>
          <w:szCs w:val="24"/>
        </w:rPr>
        <w:t>№ 152-</w:t>
      </w:r>
      <w:r w:rsidR="00656306" w:rsidRPr="00B85BA0">
        <w:rPr>
          <w:rFonts w:ascii="PT Astra Serif" w:hAnsi="PT Astra Serif"/>
          <w:sz w:val="24"/>
          <w:szCs w:val="24"/>
        </w:rPr>
        <w:t>ФЗ</w:t>
      </w:r>
      <w:r w:rsidR="00D9003D" w:rsidRPr="00B85BA0">
        <w:rPr>
          <w:rFonts w:ascii="PT Astra Serif" w:hAnsi="PT Astra Serif"/>
          <w:sz w:val="24"/>
          <w:szCs w:val="24"/>
        </w:rPr>
        <w:t xml:space="preserve"> «</w:t>
      </w:r>
      <w:r w:rsidRPr="00B85BA0">
        <w:rPr>
          <w:rFonts w:ascii="PT Astra Serif" w:hAnsi="PT Astra Serif"/>
          <w:sz w:val="24"/>
          <w:szCs w:val="24"/>
        </w:rPr>
        <w:t xml:space="preserve">О персональных данных», права и обязанности в области защиты персональных данных мне разъяснены. </w:t>
      </w:r>
    </w:p>
    <w:p w:rsidR="007B02D5" w:rsidRPr="000E2E23" w:rsidRDefault="007B02D5" w:rsidP="00D9003D">
      <w:pPr>
        <w:spacing w:after="0" w:line="240" w:lineRule="auto"/>
        <w:ind w:firstLine="709"/>
        <w:jc w:val="both"/>
        <w:rPr>
          <w:rFonts w:ascii="PT Astra Serif" w:hAnsi="PT Astra Serif"/>
        </w:rPr>
      </w:pPr>
    </w:p>
    <w:p w:rsidR="007B02D5" w:rsidRPr="000E2E23" w:rsidRDefault="007B02D5" w:rsidP="007B02D5">
      <w:pPr>
        <w:spacing w:after="0" w:line="240" w:lineRule="auto"/>
        <w:jc w:val="both"/>
        <w:rPr>
          <w:rFonts w:ascii="PT Astra Serif" w:hAnsi="PT Astra Serif"/>
        </w:rPr>
      </w:pPr>
    </w:p>
    <w:p w:rsidR="00B85BA0" w:rsidRDefault="007B02D5" w:rsidP="007B02D5">
      <w:pPr>
        <w:spacing w:after="0" w:line="240" w:lineRule="auto"/>
        <w:jc w:val="right"/>
        <w:rPr>
          <w:rFonts w:ascii="PT Astra Serif" w:hAnsi="PT Astra Serif"/>
          <w:sz w:val="24"/>
          <w:szCs w:val="24"/>
        </w:rPr>
        <w:sectPr w:rsidR="00B85BA0" w:rsidSect="0016471E">
          <w:footerReference w:type="first" r:id="rId13"/>
          <w:pgSz w:w="11906" w:h="16838" w:code="9"/>
          <w:pgMar w:top="1134" w:right="567" w:bottom="1134" w:left="1701" w:header="709" w:footer="709" w:gutter="0"/>
          <w:pgNumType w:start="1"/>
          <w:cols w:space="708"/>
          <w:titlePg/>
          <w:docGrid w:linePitch="381"/>
        </w:sectPr>
      </w:pPr>
      <w:r w:rsidRPr="00B85BA0">
        <w:rPr>
          <w:rFonts w:ascii="PT Astra Serif" w:hAnsi="PT Astra Serif"/>
          <w:sz w:val="24"/>
          <w:szCs w:val="24"/>
        </w:rPr>
        <w:tab/>
        <w:t>___________________________/________________________</w:t>
      </w:r>
    </w:p>
    <w:p w:rsidR="007B02D5" w:rsidRPr="000E2E23" w:rsidRDefault="007B02D5" w:rsidP="001D58F6">
      <w:pPr>
        <w:pStyle w:val="af"/>
        <w:autoSpaceDE w:val="0"/>
        <w:autoSpaceDN w:val="0"/>
        <w:adjustRightInd w:val="0"/>
        <w:spacing w:after="0" w:line="240" w:lineRule="auto"/>
        <w:ind w:left="4248"/>
        <w:rPr>
          <w:rFonts w:ascii="PT Astra Serif" w:hAnsi="PT Astra Serif"/>
          <w:sz w:val="28"/>
          <w:szCs w:val="28"/>
        </w:rPr>
      </w:pPr>
      <w:r w:rsidRPr="000E2E23">
        <w:rPr>
          <w:rFonts w:ascii="PT Astra Serif" w:hAnsi="PT Astra Serif"/>
          <w:sz w:val="28"/>
          <w:szCs w:val="28"/>
        </w:rPr>
        <w:lastRenderedPageBreak/>
        <w:t>Приложение № 3</w:t>
      </w:r>
    </w:p>
    <w:p w:rsidR="00337429" w:rsidRPr="000E2E23" w:rsidRDefault="00337429" w:rsidP="001D58F6">
      <w:pPr>
        <w:pStyle w:val="af"/>
        <w:autoSpaceDE w:val="0"/>
        <w:autoSpaceDN w:val="0"/>
        <w:adjustRightInd w:val="0"/>
        <w:spacing w:after="0" w:line="240" w:lineRule="auto"/>
        <w:ind w:left="4248"/>
        <w:rPr>
          <w:rFonts w:ascii="PT Astra Serif" w:hAnsi="PT Astra Serif"/>
          <w:sz w:val="28"/>
          <w:szCs w:val="28"/>
        </w:rPr>
      </w:pPr>
    </w:p>
    <w:p w:rsidR="001D58F6" w:rsidRDefault="007B02D5" w:rsidP="001D58F6">
      <w:pPr>
        <w:pStyle w:val="af"/>
        <w:autoSpaceDE w:val="0"/>
        <w:autoSpaceDN w:val="0"/>
        <w:adjustRightInd w:val="0"/>
        <w:spacing w:after="0" w:line="240" w:lineRule="auto"/>
        <w:ind w:left="4248"/>
        <w:rPr>
          <w:rFonts w:ascii="PT Astra Serif" w:hAnsi="PT Astra Serif"/>
          <w:sz w:val="28"/>
          <w:szCs w:val="28"/>
        </w:rPr>
      </w:pPr>
      <w:r w:rsidRPr="000E2E23">
        <w:rPr>
          <w:rFonts w:ascii="PT Astra Serif" w:hAnsi="PT Astra Serif"/>
          <w:sz w:val="28"/>
          <w:szCs w:val="28"/>
        </w:rPr>
        <w:t xml:space="preserve">к Порядку проведения окружного конкурса по автомобильному многоборью среди женщин-автомобилистов «Автоледи» </w:t>
      </w:r>
    </w:p>
    <w:p w:rsidR="007B02D5" w:rsidRPr="000E2E23" w:rsidRDefault="007B02D5" w:rsidP="001D58F6">
      <w:pPr>
        <w:pStyle w:val="af"/>
        <w:autoSpaceDE w:val="0"/>
        <w:autoSpaceDN w:val="0"/>
        <w:adjustRightInd w:val="0"/>
        <w:spacing w:after="0" w:line="240" w:lineRule="auto"/>
        <w:ind w:left="4248"/>
        <w:rPr>
          <w:rFonts w:ascii="PT Astra Serif" w:hAnsi="PT Astra Serif"/>
          <w:sz w:val="28"/>
          <w:szCs w:val="28"/>
        </w:rPr>
      </w:pPr>
      <w:r w:rsidRPr="000E2E23">
        <w:rPr>
          <w:rFonts w:ascii="PT Astra Serif" w:hAnsi="PT Astra Serif"/>
          <w:sz w:val="28"/>
          <w:szCs w:val="28"/>
        </w:rPr>
        <w:t>и участи</w:t>
      </w:r>
      <w:r w:rsidR="00B03E41" w:rsidRPr="000E2E23">
        <w:rPr>
          <w:rFonts w:ascii="PT Astra Serif" w:hAnsi="PT Astra Serif"/>
          <w:sz w:val="28"/>
          <w:szCs w:val="28"/>
        </w:rPr>
        <w:t>я</w:t>
      </w:r>
      <w:r w:rsidRPr="000E2E23">
        <w:rPr>
          <w:rFonts w:ascii="PT Astra Serif" w:hAnsi="PT Astra Serif"/>
          <w:sz w:val="28"/>
          <w:szCs w:val="28"/>
        </w:rPr>
        <w:t xml:space="preserve"> во всероссийском заключительном этапе</w:t>
      </w:r>
    </w:p>
    <w:p w:rsidR="007B02D5" w:rsidRDefault="007B02D5" w:rsidP="001D58F6">
      <w:pPr>
        <w:pStyle w:val="af"/>
        <w:autoSpaceDE w:val="0"/>
        <w:autoSpaceDN w:val="0"/>
        <w:adjustRightInd w:val="0"/>
        <w:spacing w:after="0" w:line="240" w:lineRule="auto"/>
        <w:ind w:left="0"/>
        <w:rPr>
          <w:rFonts w:ascii="PT Astra Serif" w:hAnsi="PT Astra Serif"/>
          <w:b/>
          <w:sz w:val="28"/>
          <w:szCs w:val="28"/>
        </w:rPr>
      </w:pPr>
    </w:p>
    <w:p w:rsidR="001D58F6" w:rsidRPr="000E2E23" w:rsidRDefault="001D58F6" w:rsidP="001D58F6">
      <w:pPr>
        <w:pStyle w:val="af"/>
        <w:autoSpaceDE w:val="0"/>
        <w:autoSpaceDN w:val="0"/>
        <w:adjustRightInd w:val="0"/>
        <w:spacing w:after="0" w:line="240" w:lineRule="auto"/>
        <w:ind w:left="0"/>
        <w:rPr>
          <w:rFonts w:ascii="PT Astra Serif" w:hAnsi="PT Astra Serif"/>
          <w:b/>
          <w:sz w:val="28"/>
          <w:szCs w:val="28"/>
        </w:rPr>
      </w:pPr>
    </w:p>
    <w:p w:rsidR="00AD69A3" w:rsidRPr="000E2E23" w:rsidRDefault="00AD69A3" w:rsidP="001D58F6">
      <w:pPr>
        <w:pStyle w:val="af"/>
        <w:tabs>
          <w:tab w:val="left" w:pos="993"/>
        </w:tabs>
        <w:autoSpaceDE w:val="0"/>
        <w:autoSpaceDN w:val="0"/>
        <w:adjustRightInd w:val="0"/>
        <w:spacing w:after="0" w:line="240" w:lineRule="auto"/>
        <w:ind w:left="0"/>
        <w:jc w:val="center"/>
        <w:rPr>
          <w:rFonts w:ascii="PT Astra Serif" w:hAnsi="PT Astra Serif"/>
          <w:b/>
          <w:sz w:val="28"/>
          <w:szCs w:val="28"/>
        </w:rPr>
      </w:pPr>
      <w:r w:rsidRPr="000E2E23">
        <w:rPr>
          <w:rFonts w:ascii="PT Astra Serif" w:hAnsi="PT Astra Serif"/>
          <w:b/>
          <w:sz w:val="28"/>
          <w:szCs w:val="28"/>
        </w:rPr>
        <w:t xml:space="preserve">УСЛОВИЯ </w:t>
      </w:r>
    </w:p>
    <w:p w:rsidR="001D58F6" w:rsidRDefault="007B02D5" w:rsidP="001D58F6">
      <w:pPr>
        <w:pStyle w:val="af"/>
        <w:tabs>
          <w:tab w:val="left" w:pos="993"/>
        </w:tabs>
        <w:autoSpaceDE w:val="0"/>
        <w:autoSpaceDN w:val="0"/>
        <w:adjustRightInd w:val="0"/>
        <w:spacing w:after="0" w:line="240" w:lineRule="auto"/>
        <w:ind w:left="0"/>
        <w:jc w:val="center"/>
        <w:rPr>
          <w:rFonts w:ascii="PT Astra Serif" w:hAnsi="PT Astra Serif"/>
          <w:sz w:val="28"/>
          <w:szCs w:val="28"/>
        </w:rPr>
      </w:pPr>
      <w:r w:rsidRPr="000E2E23">
        <w:rPr>
          <w:rFonts w:ascii="PT Astra Serif" w:hAnsi="PT Astra Serif"/>
          <w:sz w:val="28"/>
          <w:szCs w:val="28"/>
        </w:rPr>
        <w:t xml:space="preserve">подведения итогов, критерии судейства и порядок </w:t>
      </w:r>
    </w:p>
    <w:p w:rsidR="007B02D5" w:rsidRPr="000E2E23" w:rsidRDefault="007B02D5" w:rsidP="001D58F6">
      <w:pPr>
        <w:pStyle w:val="af"/>
        <w:tabs>
          <w:tab w:val="left" w:pos="993"/>
        </w:tabs>
        <w:autoSpaceDE w:val="0"/>
        <w:autoSpaceDN w:val="0"/>
        <w:adjustRightInd w:val="0"/>
        <w:spacing w:after="0" w:line="240" w:lineRule="auto"/>
        <w:ind w:left="0"/>
        <w:jc w:val="center"/>
        <w:rPr>
          <w:rFonts w:ascii="PT Astra Serif" w:hAnsi="PT Astra Serif"/>
          <w:sz w:val="28"/>
          <w:szCs w:val="28"/>
        </w:rPr>
      </w:pPr>
      <w:r w:rsidRPr="000E2E23">
        <w:rPr>
          <w:rFonts w:ascii="PT Astra Serif" w:hAnsi="PT Astra Serif"/>
          <w:sz w:val="28"/>
          <w:szCs w:val="28"/>
        </w:rPr>
        <w:t>определения результатов</w:t>
      </w:r>
    </w:p>
    <w:p w:rsidR="007B02D5" w:rsidRDefault="007B02D5" w:rsidP="001D58F6">
      <w:pPr>
        <w:pStyle w:val="af"/>
        <w:tabs>
          <w:tab w:val="left" w:pos="993"/>
        </w:tabs>
        <w:autoSpaceDE w:val="0"/>
        <w:autoSpaceDN w:val="0"/>
        <w:adjustRightInd w:val="0"/>
        <w:spacing w:after="0" w:line="240" w:lineRule="auto"/>
        <w:ind w:left="0"/>
        <w:rPr>
          <w:rFonts w:ascii="PT Astra Serif" w:hAnsi="PT Astra Serif"/>
          <w:sz w:val="28"/>
          <w:szCs w:val="28"/>
        </w:rPr>
      </w:pPr>
    </w:p>
    <w:p w:rsidR="001D58F6" w:rsidRPr="000E2E23" w:rsidRDefault="001D58F6" w:rsidP="001D58F6">
      <w:pPr>
        <w:pStyle w:val="af"/>
        <w:tabs>
          <w:tab w:val="left" w:pos="993"/>
        </w:tabs>
        <w:autoSpaceDE w:val="0"/>
        <w:autoSpaceDN w:val="0"/>
        <w:adjustRightInd w:val="0"/>
        <w:spacing w:after="0" w:line="240" w:lineRule="auto"/>
        <w:ind w:left="0"/>
        <w:rPr>
          <w:rFonts w:ascii="PT Astra Serif" w:hAnsi="PT Astra Serif"/>
          <w:sz w:val="28"/>
          <w:szCs w:val="28"/>
        </w:rPr>
      </w:pPr>
    </w:p>
    <w:p w:rsidR="007B02D5" w:rsidRPr="000E2E23" w:rsidRDefault="007B02D5" w:rsidP="00E042A6">
      <w:pPr>
        <w:pStyle w:val="af"/>
        <w:numPr>
          <w:ilvl w:val="3"/>
          <w:numId w:val="17"/>
        </w:numPr>
        <w:tabs>
          <w:tab w:val="left" w:pos="0"/>
          <w:tab w:val="left" w:pos="284"/>
        </w:tabs>
        <w:spacing w:after="0" w:line="240" w:lineRule="auto"/>
        <w:ind w:left="0" w:firstLine="0"/>
        <w:jc w:val="center"/>
        <w:outlineLvl w:val="0"/>
        <w:rPr>
          <w:rFonts w:ascii="PT Astra Serif" w:eastAsia="Arial Unicode MS" w:hAnsi="PT Astra Serif"/>
          <w:b/>
          <w:bCs/>
          <w:spacing w:val="-1"/>
          <w:sz w:val="28"/>
          <w:szCs w:val="28"/>
          <w:lang w:eastAsia="ru-RU"/>
        </w:rPr>
      </w:pPr>
      <w:r w:rsidRPr="000E2E23">
        <w:rPr>
          <w:rFonts w:ascii="PT Astra Serif" w:eastAsia="Arial Unicode MS" w:hAnsi="PT Astra Serif"/>
          <w:b/>
          <w:bCs/>
          <w:spacing w:val="-1"/>
          <w:sz w:val="28"/>
          <w:szCs w:val="28"/>
          <w:lang w:eastAsia="ru-RU"/>
        </w:rPr>
        <w:t xml:space="preserve">Этапы </w:t>
      </w:r>
      <w:r w:rsidR="00AD69A3" w:rsidRPr="000E2E23">
        <w:rPr>
          <w:rFonts w:ascii="PT Astra Serif" w:eastAsia="Arial Unicode MS" w:hAnsi="PT Astra Serif"/>
          <w:b/>
          <w:bCs/>
          <w:spacing w:val="-1"/>
          <w:sz w:val="28"/>
          <w:szCs w:val="28"/>
          <w:lang w:eastAsia="ru-RU"/>
        </w:rPr>
        <w:t>о</w:t>
      </w:r>
      <w:r w:rsidRPr="000E2E23">
        <w:rPr>
          <w:rFonts w:ascii="PT Astra Serif" w:eastAsia="Arial Unicode MS" w:hAnsi="PT Astra Serif"/>
          <w:b/>
          <w:bCs/>
          <w:spacing w:val="-1"/>
          <w:sz w:val="28"/>
          <w:szCs w:val="28"/>
          <w:lang w:eastAsia="ru-RU"/>
        </w:rPr>
        <w:t>кружного конкурса</w:t>
      </w:r>
      <w:bookmarkStart w:id="1" w:name="bookmark11"/>
    </w:p>
    <w:p w:rsidR="007B02D5" w:rsidRPr="000E2E23" w:rsidRDefault="007B02D5" w:rsidP="007B02D5">
      <w:pPr>
        <w:pStyle w:val="af"/>
        <w:tabs>
          <w:tab w:val="left" w:pos="1418"/>
        </w:tabs>
        <w:spacing w:after="0" w:line="240" w:lineRule="auto"/>
        <w:ind w:left="3240"/>
        <w:outlineLvl w:val="0"/>
        <w:rPr>
          <w:rFonts w:ascii="PT Astra Serif" w:eastAsia="Arial Unicode MS" w:hAnsi="PT Astra Serif"/>
          <w:bCs/>
          <w:spacing w:val="-1"/>
          <w:sz w:val="28"/>
          <w:szCs w:val="28"/>
          <w:lang w:eastAsia="ru-RU"/>
        </w:rPr>
      </w:pPr>
    </w:p>
    <w:p w:rsidR="00F5249C" w:rsidRPr="000E2E23" w:rsidRDefault="001D58F6" w:rsidP="00DD3BBE">
      <w:pPr>
        <w:pStyle w:val="af"/>
        <w:numPr>
          <w:ilvl w:val="0"/>
          <w:numId w:val="27"/>
        </w:numPr>
        <w:tabs>
          <w:tab w:val="left" w:pos="1134"/>
        </w:tabs>
        <w:spacing w:after="0" w:line="240" w:lineRule="auto"/>
        <w:ind w:left="0" w:firstLine="709"/>
        <w:outlineLvl w:val="0"/>
        <w:rPr>
          <w:rFonts w:ascii="PT Astra Serif" w:eastAsia="Arial Unicode MS" w:hAnsi="PT Astra Serif"/>
          <w:bCs/>
          <w:spacing w:val="-1"/>
          <w:sz w:val="28"/>
          <w:szCs w:val="28"/>
          <w:lang w:eastAsia="ru-RU"/>
        </w:rPr>
      </w:pPr>
      <w:r>
        <w:rPr>
          <w:rFonts w:ascii="PT Astra Serif" w:eastAsia="Arial Unicode MS" w:hAnsi="PT Astra Serif"/>
          <w:bCs/>
          <w:spacing w:val="-1"/>
          <w:sz w:val="28"/>
          <w:szCs w:val="28"/>
          <w:lang w:eastAsia="ru-RU"/>
        </w:rPr>
        <w:t> </w:t>
      </w:r>
      <w:r w:rsidR="00B03E41" w:rsidRPr="000E2E23">
        <w:rPr>
          <w:rFonts w:ascii="PT Astra Serif" w:eastAsia="Arial Unicode MS" w:hAnsi="PT Astra Serif"/>
          <w:bCs/>
          <w:spacing w:val="-1"/>
          <w:sz w:val="28"/>
          <w:szCs w:val="28"/>
          <w:lang w:val="en-US" w:eastAsia="ru-RU"/>
        </w:rPr>
        <w:t>I</w:t>
      </w:r>
      <w:r w:rsidR="007B02D5" w:rsidRPr="000E2E23">
        <w:rPr>
          <w:rFonts w:ascii="PT Astra Serif" w:eastAsia="Arial Unicode MS" w:hAnsi="PT Astra Serif"/>
          <w:bCs/>
          <w:spacing w:val="-1"/>
          <w:sz w:val="28"/>
          <w:szCs w:val="28"/>
          <w:lang w:eastAsia="ru-RU"/>
        </w:rPr>
        <w:t xml:space="preserve"> этап </w:t>
      </w:r>
      <w:r w:rsidR="00F5249C" w:rsidRPr="000E2E23">
        <w:rPr>
          <w:rFonts w:ascii="PT Astra Serif" w:eastAsia="Arial Unicode MS" w:hAnsi="PT Astra Serif"/>
          <w:bCs/>
          <w:spacing w:val="-1"/>
          <w:sz w:val="28"/>
          <w:szCs w:val="28"/>
          <w:lang w:eastAsia="ru-RU"/>
        </w:rPr>
        <w:t>«Вместе за безопасность дорожного движения</w:t>
      </w:r>
      <w:proofErr w:type="gramStart"/>
      <w:r w:rsidR="00F5249C" w:rsidRPr="000E2E23">
        <w:rPr>
          <w:rFonts w:ascii="PT Astra Serif" w:eastAsia="Arial Unicode MS" w:hAnsi="PT Astra Serif"/>
          <w:bCs/>
          <w:spacing w:val="-1"/>
          <w:sz w:val="28"/>
          <w:szCs w:val="28"/>
          <w:lang w:eastAsia="ru-RU"/>
        </w:rPr>
        <w:t>!»</w:t>
      </w:r>
      <w:proofErr w:type="gramEnd"/>
      <w:r w:rsidR="00C138DF" w:rsidRPr="000E2E23">
        <w:rPr>
          <w:rFonts w:ascii="PT Astra Serif" w:eastAsia="Arial Unicode MS" w:hAnsi="PT Astra Serif"/>
          <w:bCs/>
          <w:spacing w:val="-1"/>
          <w:sz w:val="28"/>
          <w:szCs w:val="28"/>
          <w:lang w:eastAsia="ru-RU"/>
        </w:rPr>
        <w:t>.</w:t>
      </w:r>
    </w:p>
    <w:p w:rsidR="00F5249C" w:rsidRPr="000E2E23" w:rsidRDefault="00F5249C" w:rsidP="001D58F6">
      <w:pPr>
        <w:tabs>
          <w:tab w:val="left" w:pos="1276"/>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t>Творческий конкурс посвящён роли гражданского общества в безопасности дорожного движения, в частности, в формировании культуры взаимоуважения среди участников дорожного движения.</w:t>
      </w:r>
    </w:p>
    <w:p w:rsidR="00F5249C" w:rsidRPr="000E2E23" w:rsidRDefault="00F5249C" w:rsidP="001D58F6">
      <w:pPr>
        <w:tabs>
          <w:tab w:val="left" w:pos="1276"/>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t>Основная цель – раскрыть тему «Вместе за безопасность дорожного движения!» и призвать к взаимоуважению среди участников дорожного движения как неотъемлемому жизненному принципу каждого человека.</w:t>
      </w:r>
    </w:p>
    <w:p w:rsidR="00F5249C" w:rsidRPr="000E2E23" w:rsidRDefault="00F5249C" w:rsidP="001D58F6">
      <w:pPr>
        <w:tabs>
          <w:tab w:val="left" w:pos="1276"/>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t>Выступление творческого конкурса проводится командой участников                       с использованием средств художественной самодеятельности в любой малой сценической форме (инсценированная песня, литературный монтаж, поэтическая зарисовка, попурри, КВН, фрагмент урока, презентация слайдов и видеороликов и так далее). Допускается использование дополнительной наглядной агитации, атрибутики и технического оснащения (в том числе мультимедийного оборудования и музыкального сопровождения).</w:t>
      </w:r>
    </w:p>
    <w:p w:rsidR="00F5249C" w:rsidRPr="000E2E23" w:rsidRDefault="00F5249C" w:rsidP="001D58F6">
      <w:pPr>
        <w:tabs>
          <w:tab w:val="left" w:pos="1276"/>
        </w:tabs>
        <w:spacing w:after="0" w:line="240" w:lineRule="auto"/>
        <w:ind w:firstLine="709"/>
        <w:jc w:val="both"/>
        <w:rPr>
          <w:rFonts w:ascii="PT Astra Serif" w:eastAsia="Arial Unicode MS" w:hAnsi="PT Astra Serif"/>
          <w:bCs/>
          <w:spacing w:val="-1"/>
          <w:sz w:val="28"/>
          <w:szCs w:val="28"/>
        </w:rPr>
      </w:pPr>
      <w:r w:rsidRPr="000E2E23">
        <w:rPr>
          <w:rFonts w:ascii="PT Astra Serif" w:eastAsia="Arial Unicode MS" w:hAnsi="PT Astra Serif"/>
          <w:sz w:val="28"/>
          <w:szCs w:val="28"/>
        </w:rPr>
        <w:t>Продолжительность выступления – не более 10 минут. В случае превышения отведённ</w:t>
      </w:r>
      <w:r w:rsidR="00940823">
        <w:rPr>
          <w:rFonts w:ascii="PT Astra Serif" w:eastAsia="Arial Unicode MS" w:hAnsi="PT Astra Serif"/>
          <w:sz w:val="28"/>
          <w:szCs w:val="28"/>
        </w:rPr>
        <w:t>ого временного регламента жюри окружного</w:t>
      </w:r>
      <w:r w:rsidRPr="000E2E23">
        <w:rPr>
          <w:rFonts w:ascii="PT Astra Serif" w:eastAsia="Arial Unicode MS" w:hAnsi="PT Astra Serif"/>
          <w:sz w:val="28"/>
          <w:szCs w:val="28"/>
        </w:rPr>
        <w:t xml:space="preserve"> конкурса останавливает выступление.</w:t>
      </w:r>
    </w:p>
    <w:p w:rsidR="00C138DF" w:rsidRPr="000E2E23" w:rsidRDefault="001D58F6" w:rsidP="00DD3BBE">
      <w:pPr>
        <w:pStyle w:val="af"/>
        <w:numPr>
          <w:ilvl w:val="0"/>
          <w:numId w:val="28"/>
        </w:numPr>
        <w:tabs>
          <w:tab w:val="left" w:pos="1134"/>
          <w:tab w:val="left" w:pos="1418"/>
        </w:tabs>
        <w:spacing w:after="0" w:line="240" w:lineRule="auto"/>
        <w:ind w:left="0" w:firstLine="709"/>
        <w:jc w:val="both"/>
        <w:rPr>
          <w:rFonts w:ascii="PT Astra Serif" w:eastAsia="Arial Unicode MS" w:hAnsi="PT Astra Serif"/>
          <w:sz w:val="28"/>
          <w:szCs w:val="28"/>
          <w:lang w:eastAsia="ru-RU"/>
        </w:rPr>
      </w:pPr>
      <w:bookmarkStart w:id="2" w:name="bookmark12"/>
      <w:bookmarkEnd w:id="1"/>
      <w:r>
        <w:rPr>
          <w:rFonts w:ascii="PT Astra Serif" w:eastAsia="Arial Unicode MS" w:hAnsi="PT Astra Serif"/>
          <w:sz w:val="28"/>
          <w:szCs w:val="28"/>
          <w:lang w:eastAsia="ru-RU"/>
        </w:rPr>
        <w:t> </w:t>
      </w:r>
      <w:r w:rsidR="00B03E41" w:rsidRPr="000E2E23">
        <w:rPr>
          <w:rFonts w:ascii="PT Astra Serif" w:eastAsia="Arial Unicode MS" w:hAnsi="PT Astra Serif"/>
          <w:sz w:val="28"/>
          <w:szCs w:val="28"/>
          <w:lang w:val="en-US" w:eastAsia="ru-RU"/>
        </w:rPr>
        <w:t>II</w:t>
      </w:r>
      <w:r w:rsidR="007B02D5" w:rsidRPr="000E2E23">
        <w:rPr>
          <w:rFonts w:ascii="PT Astra Serif" w:eastAsia="Arial Unicode MS" w:hAnsi="PT Astra Serif"/>
          <w:sz w:val="28"/>
          <w:szCs w:val="28"/>
          <w:lang w:eastAsia="ru-RU"/>
        </w:rPr>
        <w:t xml:space="preserve"> этап </w:t>
      </w:r>
      <w:r w:rsidR="00C138DF" w:rsidRPr="000E2E23">
        <w:rPr>
          <w:rFonts w:ascii="PT Astra Serif" w:eastAsia="Arial Unicode MS" w:hAnsi="PT Astra Serif"/>
          <w:bCs/>
          <w:spacing w:val="-1"/>
          <w:sz w:val="28"/>
          <w:szCs w:val="28"/>
          <w:lang w:eastAsia="ru-RU"/>
        </w:rPr>
        <w:t>«Знание Правил дорожного движения»</w:t>
      </w:r>
      <w:r w:rsidR="00C138DF" w:rsidRPr="000E2E23">
        <w:rPr>
          <w:rFonts w:ascii="PT Astra Serif" w:eastAsia="Arial Unicode MS" w:hAnsi="PT Astra Serif"/>
          <w:sz w:val="28"/>
          <w:szCs w:val="28"/>
          <w:lang w:eastAsia="ru-RU"/>
        </w:rPr>
        <w:t>.</w:t>
      </w:r>
    </w:p>
    <w:p w:rsidR="006F1A54" w:rsidRPr="000E2E23" w:rsidRDefault="006F1A54" w:rsidP="001D58F6">
      <w:pPr>
        <w:tabs>
          <w:tab w:val="left" w:pos="1276"/>
          <w:tab w:val="left" w:pos="1418"/>
        </w:tabs>
        <w:spacing w:after="0" w:line="240" w:lineRule="auto"/>
        <w:ind w:firstLine="709"/>
        <w:jc w:val="both"/>
        <w:rPr>
          <w:rFonts w:ascii="PT Astra Serif" w:hAnsi="PT Astra Serif"/>
          <w:sz w:val="28"/>
          <w:szCs w:val="28"/>
        </w:rPr>
      </w:pPr>
      <w:r w:rsidRPr="000E2E23">
        <w:rPr>
          <w:rFonts w:ascii="PT Astra Serif" w:hAnsi="PT Astra Serif"/>
          <w:sz w:val="28"/>
          <w:szCs w:val="28"/>
        </w:rPr>
        <w:t>Проверка теоретических знаний участников окружного конкурса осуществляется с использованием программно-аппаратного комплекса для сдачи теоретического экзамена в ГИБДД на право управления транспортными средствами категории «В».</w:t>
      </w:r>
    </w:p>
    <w:p w:rsidR="006F1A54" w:rsidRPr="000E2E23" w:rsidRDefault="006F1A54" w:rsidP="001D58F6">
      <w:pPr>
        <w:tabs>
          <w:tab w:val="left" w:pos="1276"/>
          <w:tab w:val="left" w:pos="1418"/>
        </w:tabs>
        <w:spacing w:after="0" w:line="240" w:lineRule="auto"/>
        <w:ind w:firstLine="709"/>
        <w:jc w:val="both"/>
        <w:rPr>
          <w:rFonts w:ascii="PT Astra Serif" w:eastAsia="Arial Unicode MS" w:hAnsi="PT Astra Serif"/>
          <w:sz w:val="28"/>
          <w:szCs w:val="28"/>
        </w:rPr>
      </w:pPr>
      <w:r w:rsidRPr="000E2E23">
        <w:rPr>
          <w:rFonts w:ascii="PT Astra Serif" w:hAnsi="PT Astra Serif"/>
          <w:sz w:val="28"/>
          <w:szCs w:val="28"/>
        </w:rPr>
        <w:t>Для ответа на экзаменационный билет участнику окружного конкурса</w:t>
      </w:r>
      <w:r w:rsidRPr="000E2E23">
        <w:rPr>
          <w:rFonts w:ascii="PT Astra Serif" w:eastAsia="Arial Unicode MS" w:hAnsi="PT Astra Serif"/>
          <w:sz w:val="28"/>
          <w:szCs w:val="28"/>
        </w:rPr>
        <w:t xml:space="preserve"> предоставляется 20 минут.</w:t>
      </w:r>
    </w:p>
    <w:p w:rsidR="006F1A54" w:rsidRPr="000E2E23" w:rsidRDefault="006F1A54" w:rsidP="001D58F6">
      <w:pPr>
        <w:tabs>
          <w:tab w:val="left" w:pos="1276"/>
          <w:tab w:val="left" w:pos="1418"/>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t>Хронометраж времени осуществляется автоматически с момента вывода                  на экран монитора соответствующего билета.</w:t>
      </w:r>
    </w:p>
    <w:p w:rsidR="006F1A54" w:rsidRPr="000E2E23" w:rsidRDefault="006F1A54" w:rsidP="001D58F6">
      <w:pPr>
        <w:tabs>
          <w:tab w:val="left" w:pos="1276"/>
          <w:tab w:val="left" w:pos="1418"/>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t>Последовательность ответов на вопросы билета выбирается участником самостоятельно.</w:t>
      </w:r>
    </w:p>
    <w:p w:rsidR="006F1A54" w:rsidRPr="000E2E23" w:rsidRDefault="006F1A54" w:rsidP="001D58F6">
      <w:pPr>
        <w:tabs>
          <w:tab w:val="left" w:pos="1276"/>
          <w:tab w:val="left" w:pos="1418"/>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lastRenderedPageBreak/>
        <w:t>Билет состоит из 4 тематических блоков. В каждом тематическом блоке содержится по 5 вопросов. На каждый вопрос приводится от двух до пяти вариантов ответа, один из которых правильный.</w:t>
      </w:r>
    </w:p>
    <w:p w:rsidR="006F1A54" w:rsidRPr="000E2E23" w:rsidRDefault="006F1A54" w:rsidP="001D58F6">
      <w:pPr>
        <w:tabs>
          <w:tab w:val="left" w:pos="1276"/>
          <w:tab w:val="left" w:pos="1418"/>
        </w:tabs>
        <w:spacing w:after="0" w:line="240" w:lineRule="auto"/>
        <w:ind w:firstLine="709"/>
        <w:jc w:val="both"/>
        <w:rPr>
          <w:rFonts w:ascii="PT Astra Serif" w:eastAsia="Arial Unicode MS" w:hAnsi="PT Astra Serif"/>
          <w:sz w:val="28"/>
          <w:szCs w:val="28"/>
        </w:rPr>
      </w:pPr>
      <w:r w:rsidRPr="000E2E23">
        <w:rPr>
          <w:rFonts w:ascii="PT Astra Serif" w:eastAsia="Arial Unicode MS" w:hAnsi="PT Astra Serif"/>
          <w:sz w:val="28"/>
          <w:szCs w:val="28"/>
        </w:rPr>
        <w:t>Лучшим является участник, допустивший наименьшее количество ошибок и затративший на решение билета наименьшее время по результатам компьютерного контроля знаний.</w:t>
      </w:r>
    </w:p>
    <w:p w:rsidR="00FA1BC2" w:rsidRPr="00671BBA" w:rsidRDefault="001D58F6" w:rsidP="00DD3BBE">
      <w:pPr>
        <w:pStyle w:val="af"/>
        <w:numPr>
          <w:ilvl w:val="0"/>
          <w:numId w:val="29"/>
        </w:numPr>
        <w:tabs>
          <w:tab w:val="left" w:pos="1134"/>
        </w:tabs>
        <w:spacing w:after="0" w:line="240" w:lineRule="auto"/>
        <w:ind w:left="0" w:firstLine="709"/>
        <w:jc w:val="both"/>
        <w:outlineLvl w:val="0"/>
        <w:rPr>
          <w:rFonts w:ascii="PT Astra Serif" w:eastAsia="Arial Unicode MS" w:hAnsi="PT Astra Serif"/>
          <w:bCs/>
          <w:spacing w:val="-1"/>
          <w:sz w:val="28"/>
          <w:szCs w:val="28"/>
          <w:lang w:eastAsia="ru-RU"/>
        </w:rPr>
      </w:pPr>
      <w:bookmarkStart w:id="3" w:name="bookmark13"/>
      <w:bookmarkEnd w:id="2"/>
      <w:r>
        <w:rPr>
          <w:rFonts w:ascii="PT Astra Serif" w:eastAsia="Arial Unicode MS" w:hAnsi="PT Astra Serif"/>
          <w:sz w:val="28"/>
          <w:szCs w:val="28"/>
          <w:lang w:eastAsia="ru-RU"/>
        </w:rPr>
        <w:t> </w:t>
      </w:r>
      <w:r w:rsidR="00345C90" w:rsidRPr="00671BBA">
        <w:rPr>
          <w:rFonts w:ascii="PT Astra Serif" w:eastAsia="Arial Unicode MS" w:hAnsi="PT Astra Serif"/>
          <w:sz w:val="28"/>
          <w:szCs w:val="28"/>
          <w:lang w:val="en-US" w:eastAsia="ru-RU"/>
        </w:rPr>
        <w:t>III</w:t>
      </w:r>
      <w:r w:rsidR="007B02D5" w:rsidRPr="00671BBA">
        <w:rPr>
          <w:rFonts w:ascii="PT Astra Serif" w:eastAsia="Arial Unicode MS" w:hAnsi="PT Astra Serif"/>
          <w:sz w:val="28"/>
          <w:szCs w:val="28"/>
          <w:lang w:eastAsia="ru-RU"/>
        </w:rPr>
        <w:t xml:space="preserve"> этап </w:t>
      </w:r>
      <w:r w:rsidR="00385214" w:rsidRPr="00671BBA">
        <w:rPr>
          <w:rFonts w:ascii="PT Astra Serif" w:eastAsia="Arial Unicode MS" w:hAnsi="PT Astra Serif"/>
          <w:sz w:val="28"/>
          <w:szCs w:val="28"/>
          <w:lang w:eastAsia="ru-RU"/>
        </w:rPr>
        <w:t>«Знание основ оказания первой помощи»</w:t>
      </w:r>
      <w:r w:rsidR="00385214" w:rsidRPr="00671BBA">
        <w:rPr>
          <w:rFonts w:ascii="PT Astra Serif" w:eastAsia="Arial Unicode MS" w:hAnsi="PT Astra Serif"/>
          <w:bCs/>
          <w:spacing w:val="-1"/>
          <w:sz w:val="28"/>
          <w:szCs w:val="28"/>
          <w:lang w:eastAsia="ru-RU"/>
        </w:rPr>
        <w:t>.</w:t>
      </w:r>
    </w:p>
    <w:p w:rsidR="00082354" w:rsidRPr="00671BBA" w:rsidRDefault="00082354" w:rsidP="001D58F6">
      <w:pPr>
        <w:tabs>
          <w:tab w:val="left" w:pos="471"/>
          <w:tab w:val="left" w:pos="851"/>
        </w:tabs>
        <w:spacing w:after="0" w:line="240" w:lineRule="auto"/>
        <w:ind w:firstLine="709"/>
        <w:jc w:val="both"/>
        <w:rPr>
          <w:rFonts w:ascii="PT Astra Serif" w:hAnsi="PT Astra Serif"/>
          <w:sz w:val="28"/>
          <w:szCs w:val="28"/>
        </w:rPr>
      </w:pPr>
      <w:r w:rsidRPr="00671BBA">
        <w:rPr>
          <w:rFonts w:ascii="PT Astra Serif" w:hAnsi="PT Astra Serif"/>
          <w:sz w:val="28"/>
          <w:szCs w:val="28"/>
        </w:rPr>
        <w:t>Участник выполняет задания согласно выбранным билетам.                               10 теоретических вопросов на знание основ оказания первой доврачебной помощи с вариантами ответов, один из которых – верный. Вопросы составлены по следующим темам:</w:t>
      </w:r>
    </w:p>
    <w:p w:rsidR="00082354" w:rsidRPr="001D58F6" w:rsidRDefault="001D58F6" w:rsidP="001D58F6">
      <w:pPr>
        <w:tabs>
          <w:tab w:val="left" w:pos="471"/>
          <w:tab w:val="left" w:pos="1134"/>
        </w:tabs>
        <w:spacing w:after="0" w:line="240" w:lineRule="auto"/>
        <w:ind w:firstLine="709"/>
        <w:jc w:val="both"/>
        <w:rPr>
          <w:rFonts w:ascii="PT Astra Serif" w:hAnsi="PT Astra Serif"/>
          <w:sz w:val="28"/>
          <w:szCs w:val="28"/>
        </w:rPr>
      </w:pPr>
      <w:proofErr w:type="gramStart"/>
      <w:r>
        <w:rPr>
          <w:rFonts w:ascii="PT Astra Serif" w:hAnsi="PT Astra Serif"/>
          <w:sz w:val="28"/>
          <w:szCs w:val="28"/>
        </w:rPr>
        <w:t>- </w:t>
      </w:r>
      <w:r w:rsidR="00082354" w:rsidRPr="001D58F6">
        <w:rPr>
          <w:rFonts w:ascii="PT Astra Serif" w:hAnsi="PT Astra Serif"/>
          <w:sz w:val="28"/>
          <w:szCs w:val="28"/>
        </w:rPr>
        <w:t>оказание первой доврачебной помощи при ранах, кровотечениях, переломах, ожогах, обморожениях, травмах головы, грудной клетки, живота, шоке, обмороке;</w:t>
      </w:r>
      <w:proofErr w:type="gramEnd"/>
    </w:p>
    <w:p w:rsidR="00082354" w:rsidRPr="001D58F6" w:rsidRDefault="001D58F6" w:rsidP="001D58F6">
      <w:pPr>
        <w:tabs>
          <w:tab w:val="left" w:pos="471"/>
          <w:tab w:val="left" w:pos="1134"/>
        </w:tabs>
        <w:spacing w:after="0" w:line="240" w:lineRule="auto"/>
        <w:ind w:firstLine="709"/>
        <w:jc w:val="both"/>
        <w:rPr>
          <w:rFonts w:ascii="PT Astra Serif" w:hAnsi="PT Astra Serif"/>
          <w:sz w:val="28"/>
          <w:szCs w:val="28"/>
        </w:rPr>
      </w:pPr>
      <w:r>
        <w:rPr>
          <w:rFonts w:ascii="PT Astra Serif" w:hAnsi="PT Astra Serif"/>
          <w:sz w:val="28"/>
          <w:szCs w:val="28"/>
        </w:rPr>
        <w:t>- </w:t>
      </w:r>
      <w:r w:rsidR="00082354" w:rsidRPr="001D58F6">
        <w:rPr>
          <w:rFonts w:ascii="PT Astra Serif" w:hAnsi="PT Astra Serif"/>
          <w:sz w:val="28"/>
          <w:szCs w:val="28"/>
        </w:rPr>
        <w:t>виды транспортировки пострадавших.</w:t>
      </w:r>
    </w:p>
    <w:p w:rsidR="00082354" w:rsidRPr="00671BBA" w:rsidRDefault="00082354" w:rsidP="001D58F6">
      <w:pPr>
        <w:tabs>
          <w:tab w:val="left" w:pos="471"/>
          <w:tab w:val="left" w:pos="851"/>
        </w:tabs>
        <w:spacing w:after="0" w:line="240" w:lineRule="auto"/>
        <w:ind w:firstLine="709"/>
        <w:jc w:val="both"/>
        <w:rPr>
          <w:rFonts w:ascii="PT Astra Serif" w:hAnsi="PT Astra Serif"/>
          <w:sz w:val="28"/>
          <w:szCs w:val="28"/>
        </w:rPr>
      </w:pPr>
      <w:r w:rsidRPr="00671BBA">
        <w:rPr>
          <w:rFonts w:ascii="PT Astra Serif" w:hAnsi="PT Astra Serif"/>
          <w:sz w:val="28"/>
          <w:szCs w:val="28"/>
        </w:rPr>
        <w:t xml:space="preserve">Ответы на вопросы заносятся участником в специальный бланк. Контрольное время – </w:t>
      </w:r>
      <w:r w:rsidR="007B548D" w:rsidRPr="00671BBA">
        <w:rPr>
          <w:rFonts w:ascii="PT Astra Serif" w:hAnsi="PT Astra Serif"/>
          <w:sz w:val="28"/>
          <w:szCs w:val="28"/>
        </w:rPr>
        <w:t>10</w:t>
      </w:r>
      <w:r w:rsidRPr="00671BBA">
        <w:rPr>
          <w:rFonts w:ascii="PT Astra Serif" w:hAnsi="PT Astra Serif"/>
          <w:sz w:val="28"/>
          <w:szCs w:val="28"/>
        </w:rPr>
        <w:t xml:space="preserve"> минут. По истечении указанного време</w:t>
      </w:r>
      <w:r w:rsidR="00D05464">
        <w:rPr>
          <w:rFonts w:ascii="PT Astra Serif" w:hAnsi="PT Astra Serif"/>
          <w:sz w:val="28"/>
          <w:szCs w:val="28"/>
        </w:rPr>
        <w:t xml:space="preserve">ни проверка знаний прекращается. </w:t>
      </w:r>
      <w:r w:rsidRPr="00671BBA">
        <w:rPr>
          <w:rFonts w:ascii="PT Astra Serif" w:hAnsi="PT Astra Serif"/>
          <w:sz w:val="28"/>
          <w:szCs w:val="28"/>
        </w:rPr>
        <w:t xml:space="preserve"> </w:t>
      </w:r>
      <w:r w:rsidR="00D05464">
        <w:rPr>
          <w:rFonts w:ascii="PT Astra Serif" w:hAnsi="PT Astra Serif"/>
          <w:sz w:val="28"/>
          <w:szCs w:val="28"/>
        </w:rPr>
        <w:t>В</w:t>
      </w:r>
      <w:r w:rsidRPr="00671BBA">
        <w:rPr>
          <w:rFonts w:ascii="PT Astra Serif" w:hAnsi="PT Astra Serif"/>
          <w:sz w:val="28"/>
          <w:szCs w:val="28"/>
        </w:rPr>
        <w:t>опросы, оставшиеся без ответа, исправления, ответы, занесённые в бланк не на своё место, считаются как ошибки. После ответа          на все вопросы билета, судья на данном этапе заносит в протокол результат проверки правильности ответов и затраченное время.</w:t>
      </w:r>
    </w:p>
    <w:p w:rsidR="006A09A9" w:rsidRPr="00671BBA" w:rsidRDefault="00082354" w:rsidP="001D58F6">
      <w:pPr>
        <w:tabs>
          <w:tab w:val="left" w:pos="471"/>
          <w:tab w:val="left" w:pos="851"/>
        </w:tabs>
        <w:spacing w:after="0" w:line="240" w:lineRule="auto"/>
        <w:ind w:firstLine="709"/>
        <w:jc w:val="both"/>
        <w:rPr>
          <w:rFonts w:ascii="PT Astra Serif" w:hAnsi="PT Astra Serif"/>
          <w:sz w:val="28"/>
          <w:szCs w:val="28"/>
        </w:rPr>
      </w:pPr>
      <w:r w:rsidRPr="00671BBA">
        <w:rPr>
          <w:rFonts w:ascii="PT Astra Serif" w:hAnsi="PT Astra Serif"/>
          <w:sz w:val="28"/>
          <w:szCs w:val="28"/>
        </w:rPr>
        <w:t xml:space="preserve">Этап оценивается первоначально по количеству правильных ответов,                а затем по наименьшему затраченному времени. </w:t>
      </w:r>
      <w:r w:rsidR="008E4F99" w:rsidRPr="00671BBA">
        <w:rPr>
          <w:rFonts w:ascii="PT Astra Serif" w:hAnsi="PT Astra Serif"/>
          <w:sz w:val="28"/>
          <w:szCs w:val="28"/>
        </w:rPr>
        <w:t>Лучшим</w:t>
      </w:r>
      <w:r w:rsidRPr="00671BBA">
        <w:rPr>
          <w:rFonts w:ascii="PT Astra Serif" w:hAnsi="PT Astra Serif"/>
          <w:sz w:val="28"/>
          <w:szCs w:val="28"/>
        </w:rPr>
        <w:t xml:space="preserve"> является участник (команда), допустивший наименьшее количество ошибок и затративший на решение билета наименьшее время.</w:t>
      </w:r>
    </w:p>
    <w:p w:rsidR="00385214" w:rsidRPr="00671BBA" w:rsidRDefault="001D58F6" w:rsidP="00DD3BBE">
      <w:pPr>
        <w:pStyle w:val="af"/>
        <w:numPr>
          <w:ilvl w:val="0"/>
          <w:numId w:val="32"/>
        </w:numPr>
        <w:tabs>
          <w:tab w:val="left" w:pos="1134"/>
        </w:tabs>
        <w:spacing w:after="0" w:line="240" w:lineRule="auto"/>
        <w:ind w:left="0" w:firstLine="709"/>
        <w:jc w:val="both"/>
        <w:outlineLvl w:val="0"/>
        <w:rPr>
          <w:rFonts w:ascii="PT Astra Serif" w:eastAsia="Arial Unicode MS" w:hAnsi="PT Astra Serif"/>
          <w:bCs/>
          <w:spacing w:val="-1"/>
          <w:sz w:val="28"/>
          <w:szCs w:val="28"/>
          <w:lang w:eastAsia="ru-RU"/>
        </w:rPr>
      </w:pPr>
      <w:r>
        <w:rPr>
          <w:rFonts w:ascii="PT Astra Serif" w:eastAsia="Arial Unicode MS" w:hAnsi="PT Astra Serif"/>
          <w:sz w:val="28"/>
          <w:szCs w:val="28"/>
          <w:lang w:eastAsia="ru-RU"/>
        </w:rPr>
        <w:t> </w:t>
      </w:r>
      <w:r w:rsidR="00082354" w:rsidRPr="00671BBA">
        <w:rPr>
          <w:rFonts w:ascii="PT Astra Serif" w:eastAsia="Arial Unicode MS" w:hAnsi="PT Astra Serif"/>
          <w:sz w:val="28"/>
          <w:szCs w:val="28"/>
          <w:lang w:val="en-US" w:eastAsia="ru-RU"/>
        </w:rPr>
        <w:t>IV</w:t>
      </w:r>
      <w:r w:rsidR="00082354" w:rsidRPr="00671BBA">
        <w:rPr>
          <w:rFonts w:ascii="PT Astra Serif" w:eastAsia="Arial Unicode MS" w:hAnsi="PT Astra Serif"/>
          <w:sz w:val="28"/>
          <w:szCs w:val="28"/>
          <w:lang w:eastAsia="ru-RU"/>
        </w:rPr>
        <w:t xml:space="preserve"> этап </w:t>
      </w:r>
      <w:r w:rsidR="006330E1" w:rsidRPr="00671BBA">
        <w:rPr>
          <w:rFonts w:ascii="PT Astra Serif" w:eastAsia="Arial Unicode MS" w:hAnsi="PT Astra Serif"/>
          <w:sz w:val="28"/>
          <w:szCs w:val="28"/>
          <w:lang w:eastAsia="ru-RU"/>
        </w:rPr>
        <w:t>«Классическое скоростное маневрирование».</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Порядок стартов определяется стартовым номером.</w:t>
      </w:r>
    </w:p>
    <w:p w:rsidR="000765B2"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 xml:space="preserve">Каждый участник должен проехать специально размеченную трассу </w:t>
      </w:r>
      <w:proofErr w:type="gramStart"/>
      <w:r w:rsidRPr="00671BBA">
        <w:rPr>
          <w:rFonts w:ascii="PT Astra Serif" w:eastAsia="Arial Unicode MS" w:hAnsi="PT Astra Serif"/>
          <w:sz w:val="28"/>
          <w:szCs w:val="28"/>
        </w:rPr>
        <w:t>от старта до финиша в соответствии со схемой за минимальное время</w:t>
      </w:r>
      <w:proofErr w:type="gramEnd"/>
      <w:r w:rsidRPr="00671BBA">
        <w:rPr>
          <w:rFonts w:ascii="PT Astra Serif" w:eastAsia="Arial Unicode MS" w:hAnsi="PT Astra Serif"/>
          <w:sz w:val="28"/>
          <w:szCs w:val="28"/>
        </w:rPr>
        <w:t>.</w:t>
      </w:r>
    </w:p>
    <w:p w:rsidR="000765B2" w:rsidRPr="00671BBA" w:rsidRDefault="000765B2"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Контрольное время определяется на организационном собрании в день заезда.</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Старт индивидуальный с места при работающем двигателе по команде судьи</w:t>
      </w:r>
      <w:r w:rsidR="00940823">
        <w:rPr>
          <w:rFonts w:ascii="PT Astra Serif" w:eastAsia="Arial Unicode MS" w:hAnsi="PT Astra Serif"/>
          <w:sz w:val="28"/>
          <w:szCs w:val="28"/>
        </w:rPr>
        <w:t xml:space="preserve"> этапа</w:t>
      </w:r>
      <w:r w:rsidRPr="00671BBA">
        <w:rPr>
          <w:rFonts w:ascii="PT Astra Serif" w:eastAsia="Arial Unicode MS" w:hAnsi="PT Astra Serif"/>
          <w:sz w:val="28"/>
          <w:szCs w:val="28"/>
        </w:rPr>
        <w:t>. До команды «Старт» автомобиль не должен перемещаться ни вперёд, ни назад. Движение до команды «Старт» считается фальстартом.</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Участник, допустивший отклонение от схемы трассы, обязан вернуться к месту, откуда началось нарушение, и продолжить движение в соответствии                             со схемой</w:t>
      </w:r>
      <w:r w:rsidR="00940823">
        <w:rPr>
          <w:rFonts w:ascii="PT Astra Serif" w:eastAsia="Arial Unicode MS" w:hAnsi="PT Astra Serif"/>
          <w:sz w:val="28"/>
          <w:szCs w:val="28"/>
        </w:rPr>
        <w:t xml:space="preserve"> трассы</w:t>
      </w:r>
      <w:r w:rsidRPr="00671BBA">
        <w:rPr>
          <w:rFonts w:ascii="PT Astra Serif" w:eastAsia="Arial Unicode MS" w:hAnsi="PT Astra Serif"/>
          <w:sz w:val="28"/>
          <w:szCs w:val="28"/>
        </w:rPr>
        <w:t xml:space="preserve">. В противном случае ему начисляется </w:t>
      </w:r>
      <w:proofErr w:type="spellStart"/>
      <w:r w:rsidR="00940823">
        <w:rPr>
          <w:rFonts w:ascii="PT Astra Serif" w:eastAsia="Arial Unicode MS" w:hAnsi="PT Astra Serif"/>
          <w:sz w:val="28"/>
          <w:szCs w:val="28"/>
        </w:rPr>
        <w:t>пенализация</w:t>
      </w:r>
      <w:proofErr w:type="spellEnd"/>
      <w:r w:rsidR="00940823">
        <w:rPr>
          <w:rFonts w:ascii="PT Astra Serif" w:eastAsia="Arial Unicode MS" w:hAnsi="PT Astra Serif"/>
          <w:sz w:val="28"/>
          <w:szCs w:val="28"/>
        </w:rPr>
        <w:t xml:space="preserve"> в соответствии</w:t>
      </w:r>
      <w:r w:rsidRPr="00671BBA">
        <w:rPr>
          <w:rFonts w:ascii="PT Astra Serif" w:eastAsia="Arial Unicode MS" w:hAnsi="PT Astra Serif"/>
          <w:sz w:val="28"/>
          <w:szCs w:val="28"/>
        </w:rPr>
        <w:t xml:space="preserve"> с таблицей </w:t>
      </w:r>
      <w:proofErr w:type="spellStart"/>
      <w:r w:rsidRPr="00671BBA">
        <w:rPr>
          <w:rFonts w:ascii="PT Astra Serif" w:eastAsia="Arial Unicode MS" w:hAnsi="PT Astra Serif"/>
          <w:sz w:val="28"/>
          <w:szCs w:val="28"/>
        </w:rPr>
        <w:t>пенализации</w:t>
      </w:r>
      <w:proofErr w:type="spellEnd"/>
      <w:r w:rsidRPr="00671BBA">
        <w:rPr>
          <w:rFonts w:ascii="PT Astra Serif" w:eastAsia="Arial Unicode MS" w:hAnsi="PT Astra Serif"/>
          <w:sz w:val="28"/>
          <w:szCs w:val="28"/>
        </w:rPr>
        <w:t>.</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Прое</w:t>
      </w:r>
      <w:proofErr w:type="gramStart"/>
      <w:r w:rsidRPr="00671BBA">
        <w:rPr>
          <w:rFonts w:ascii="PT Astra Serif" w:eastAsia="Arial Unicode MS" w:hAnsi="PT Astra Serif"/>
          <w:sz w:val="28"/>
          <w:szCs w:val="28"/>
        </w:rPr>
        <w:t>зд к сл</w:t>
      </w:r>
      <w:proofErr w:type="gramEnd"/>
      <w:r w:rsidRPr="00671BBA">
        <w:rPr>
          <w:rFonts w:ascii="PT Astra Serif" w:eastAsia="Arial Unicode MS" w:hAnsi="PT Astra Serif"/>
          <w:sz w:val="28"/>
          <w:szCs w:val="28"/>
        </w:rPr>
        <w:t>едующей по схеме</w:t>
      </w:r>
      <w:r w:rsidR="002C644B">
        <w:rPr>
          <w:rFonts w:ascii="PT Astra Serif" w:eastAsia="Arial Unicode MS" w:hAnsi="PT Astra Serif"/>
          <w:sz w:val="28"/>
          <w:szCs w:val="28"/>
        </w:rPr>
        <w:t xml:space="preserve"> трассы</w:t>
      </w:r>
      <w:r w:rsidRPr="00671BBA">
        <w:rPr>
          <w:rFonts w:ascii="PT Astra Serif" w:eastAsia="Arial Unicode MS" w:hAnsi="PT Astra Serif"/>
          <w:sz w:val="28"/>
          <w:szCs w:val="28"/>
        </w:rPr>
        <w:t xml:space="preserve"> фигуре через другие фигуры (если это не предусмотрено схемой трассы) даже без касания их ограничителей засчитывается как нарушение схемы прохождения трассы.</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Финиш выполняется в «базе» (автомобиль должен пересечь линию финиша и остановиться таким образом, чтобы она находилась между передней и задней осью стоящего автомобиля). При этом хронометраж останавливается в момент пересечения линии финиша автомобилем.</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lastRenderedPageBreak/>
        <w:t xml:space="preserve">Лучшим является участник, затративший наименьшее время на прохождение дистанции, с учётом </w:t>
      </w:r>
      <w:proofErr w:type="spellStart"/>
      <w:r w:rsidRPr="00671BBA">
        <w:rPr>
          <w:rFonts w:ascii="PT Astra Serif" w:eastAsia="Arial Unicode MS" w:hAnsi="PT Astra Serif"/>
          <w:sz w:val="28"/>
          <w:szCs w:val="28"/>
        </w:rPr>
        <w:t>пенализации</w:t>
      </w:r>
      <w:proofErr w:type="spellEnd"/>
      <w:r w:rsidRPr="00671BBA">
        <w:rPr>
          <w:rFonts w:ascii="PT Astra Serif" w:eastAsia="Arial Unicode MS" w:hAnsi="PT Astra Serif"/>
          <w:sz w:val="28"/>
          <w:szCs w:val="28"/>
        </w:rPr>
        <w:t>.</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Для определения результата ведётся электронный хронометраж с точностью до секунды.</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Выезд автомобиля из зоны финиша разрешается только по команде судьи</w:t>
      </w:r>
      <w:r w:rsidR="002C644B">
        <w:rPr>
          <w:rFonts w:ascii="PT Astra Serif" w:eastAsia="Arial Unicode MS" w:hAnsi="PT Astra Serif"/>
          <w:sz w:val="28"/>
          <w:szCs w:val="28"/>
        </w:rPr>
        <w:t xml:space="preserve"> этапа</w:t>
      </w:r>
      <w:r w:rsidRPr="00671BBA">
        <w:rPr>
          <w:rFonts w:ascii="PT Astra Serif" w:eastAsia="Arial Unicode MS" w:hAnsi="PT Astra Serif"/>
          <w:sz w:val="28"/>
          <w:szCs w:val="28"/>
        </w:rPr>
        <w:t>.</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При движении по трассе участники должны быть пристёгнуты ремнями безопасности. Любое вмешательство в конструкцию автомобиля запрещено.</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Ответственность за выполнение этого требования целиком возлагается                        на участника.</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Разрешается складывать наружные зеркала автомобиля.</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Судьи</w:t>
      </w:r>
      <w:r w:rsidR="002C644B">
        <w:rPr>
          <w:rFonts w:ascii="PT Astra Serif" w:eastAsia="Arial Unicode MS" w:hAnsi="PT Astra Serif"/>
          <w:sz w:val="28"/>
          <w:szCs w:val="28"/>
        </w:rPr>
        <w:t xml:space="preserve"> этапа</w:t>
      </w:r>
      <w:r w:rsidRPr="00671BBA">
        <w:rPr>
          <w:rFonts w:ascii="PT Astra Serif" w:eastAsia="Arial Unicode MS" w:hAnsi="PT Astra Serif"/>
          <w:sz w:val="28"/>
          <w:szCs w:val="28"/>
        </w:rPr>
        <w:t xml:space="preserve">, участники и </w:t>
      </w:r>
      <w:r w:rsidR="002C644B">
        <w:rPr>
          <w:rFonts w:ascii="PT Astra Serif" w:eastAsia="Arial Unicode MS" w:hAnsi="PT Astra Serif"/>
          <w:sz w:val="28"/>
          <w:szCs w:val="28"/>
        </w:rPr>
        <w:t>зрители</w:t>
      </w:r>
      <w:r w:rsidRPr="00671BBA">
        <w:rPr>
          <w:rFonts w:ascii="PT Astra Serif" w:eastAsia="Arial Unicode MS" w:hAnsi="PT Astra Serif"/>
          <w:sz w:val="28"/>
          <w:szCs w:val="28"/>
        </w:rPr>
        <w:t xml:space="preserve"> не должны информировать водителя на трассе ни голосом, ни жестами о степени правильности действия последнего на трассе. Использование раций, переговорных устройств, телефона, систем «</w:t>
      </w:r>
      <w:r w:rsidRPr="00671BBA">
        <w:rPr>
          <w:rFonts w:ascii="PT Astra Serif" w:eastAsia="Arial Unicode MS" w:hAnsi="PT Astra Serif"/>
          <w:sz w:val="28"/>
          <w:szCs w:val="28"/>
          <w:lang w:val="en-US"/>
        </w:rPr>
        <w:t>hands</w:t>
      </w:r>
      <w:r w:rsidRPr="00671BBA">
        <w:rPr>
          <w:rFonts w:ascii="PT Astra Serif" w:eastAsia="Arial Unicode MS" w:hAnsi="PT Astra Serif"/>
          <w:sz w:val="28"/>
          <w:szCs w:val="28"/>
        </w:rPr>
        <w:t xml:space="preserve"> </w:t>
      </w:r>
      <w:r w:rsidRPr="00671BBA">
        <w:rPr>
          <w:rFonts w:ascii="PT Astra Serif" w:eastAsia="Arial Unicode MS" w:hAnsi="PT Astra Serif"/>
          <w:sz w:val="28"/>
          <w:szCs w:val="28"/>
          <w:lang w:val="en-US"/>
        </w:rPr>
        <w:t>free</w:t>
      </w:r>
      <w:r w:rsidRPr="00671BBA">
        <w:rPr>
          <w:rFonts w:ascii="PT Astra Serif" w:eastAsia="Arial Unicode MS" w:hAnsi="PT Astra Serif"/>
          <w:sz w:val="28"/>
          <w:szCs w:val="28"/>
        </w:rPr>
        <w:t>» и аналогичных устрой</w:t>
      </w:r>
      <w:proofErr w:type="gramStart"/>
      <w:r w:rsidRPr="00671BBA">
        <w:rPr>
          <w:rFonts w:ascii="PT Astra Serif" w:eastAsia="Arial Unicode MS" w:hAnsi="PT Astra Serif"/>
          <w:sz w:val="28"/>
          <w:szCs w:val="28"/>
        </w:rPr>
        <w:t>ств дл</w:t>
      </w:r>
      <w:proofErr w:type="gramEnd"/>
      <w:r w:rsidRPr="00671BBA">
        <w:rPr>
          <w:rFonts w:ascii="PT Astra Serif" w:eastAsia="Arial Unicode MS" w:hAnsi="PT Astra Serif"/>
          <w:sz w:val="28"/>
          <w:szCs w:val="28"/>
        </w:rPr>
        <w:t>я этой же цели запрещается.</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Во время заезда на трассе может находиться только один участник этапа. Передвижение на автомобиле вне трассы осуществляется со скоростью не более 5 км/час.</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 xml:space="preserve">Выезд за территорию площадки на автомобиле запрещён. При невыполнении данного требования результат участника, допустившего </w:t>
      </w:r>
      <w:r w:rsidR="00104E38">
        <w:rPr>
          <w:rFonts w:ascii="PT Astra Serif" w:eastAsia="Arial Unicode MS" w:hAnsi="PT Astra Serif"/>
          <w:sz w:val="28"/>
          <w:szCs w:val="28"/>
        </w:rPr>
        <w:t xml:space="preserve">его </w:t>
      </w:r>
      <w:r w:rsidRPr="00671BBA">
        <w:rPr>
          <w:rFonts w:ascii="PT Astra Serif" w:eastAsia="Arial Unicode MS" w:hAnsi="PT Astra Serif"/>
          <w:sz w:val="28"/>
          <w:szCs w:val="28"/>
        </w:rPr>
        <w:t>нарушение, аннулируется.</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На всем протяжении трассы участнику запрещается открывать дверь,                          за исключением случаев остановки по техническим причинам или по причинам, угрожающим его безопасности.</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 xml:space="preserve">В случае </w:t>
      </w:r>
      <w:r w:rsidR="00104E38" w:rsidRPr="00671BBA">
        <w:rPr>
          <w:rFonts w:ascii="PT Astra Serif" w:eastAsia="Arial Unicode MS" w:hAnsi="PT Astra Serif"/>
          <w:sz w:val="28"/>
          <w:szCs w:val="28"/>
        </w:rPr>
        <w:t xml:space="preserve">появившейся в процессе выполнения одного из упражнений </w:t>
      </w:r>
      <w:r w:rsidRPr="00671BBA">
        <w:rPr>
          <w:rFonts w:ascii="PT Astra Serif" w:eastAsia="Arial Unicode MS" w:hAnsi="PT Astra Serif"/>
          <w:sz w:val="28"/>
          <w:szCs w:val="28"/>
        </w:rPr>
        <w:t>технической неисправности автомобиля организатора</w:t>
      </w:r>
      <w:r w:rsidR="00104E38">
        <w:rPr>
          <w:rFonts w:ascii="PT Astra Serif" w:eastAsia="Arial Unicode MS" w:hAnsi="PT Astra Serif"/>
          <w:sz w:val="28"/>
          <w:szCs w:val="28"/>
        </w:rPr>
        <w:t xml:space="preserve"> мероприятия</w:t>
      </w:r>
      <w:r w:rsidRPr="00671BBA">
        <w:rPr>
          <w:rFonts w:ascii="PT Astra Serif" w:eastAsia="Arial Unicode MS" w:hAnsi="PT Astra Serif"/>
          <w:sz w:val="28"/>
          <w:szCs w:val="28"/>
        </w:rPr>
        <w:t xml:space="preserve"> участник обязан остановить автомобиль, если он находится в движении, </w:t>
      </w:r>
      <w:r w:rsidR="007F01E1">
        <w:rPr>
          <w:rFonts w:ascii="PT Astra Serif" w:eastAsia="Arial Unicode MS" w:hAnsi="PT Astra Serif"/>
          <w:sz w:val="28"/>
          <w:szCs w:val="28"/>
        </w:rPr>
        <w:t xml:space="preserve">заглушить, </w:t>
      </w:r>
      <w:r w:rsidRPr="00671BBA">
        <w:rPr>
          <w:rFonts w:ascii="PT Astra Serif" w:eastAsia="Arial Unicode MS" w:hAnsi="PT Astra Serif"/>
          <w:sz w:val="28"/>
          <w:szCs w:val="28"/>
        </w:rPr>
        <w:t xml:space="preserve">включить аварийную сигнализацию и поднять руку, выставив её в окно автомобиля, и </w:t>
      </w:r>
      <w:r w:rsidR="006853A1" w:rsidRPr="006853A1">
        <w:rPr>
          <w:rFonts w:ascii="PT Astra Serif" w:eastAsia="Arial Unicode MS" w:hAnsi="PT Astra Serif"/>
          <w:sz w:val="28"/>
          <w:szCs w:val="28"/>
        </w:rPr>
        <w:t xml:space="preserve">дожидаться подхода судьи </w:t>
      </w:r>
      <w:r w:rsidR="006853A1">
        <w:rPr>
          <w:rFonts w:ascii="PT Astra Serif" w:eastAsia="Arial Unicode MS" w:hAnsi="PT Astra Serif"/>
          <w:sz w:val="28"/>
          <w:szCs w:val="28"/>
        </w:rPr>
        <w:t xml:space="preserve">этапа </w:t>
      </w:r>
      <w:r w:rsidR="006853A1" w:rsidRPr="006853A1">
        <w:rPr>
          <w:rFonts w:ascii="PT Astra Serif" w:eastAsia="Arial Unicode MS" w:hAnsi="PT Astra Serif"/>
          <w:sz w:val="28"/>
          <w:szCs w:val="28"/>
        </w:rPr>
        <w:t>в автомобиле</w:t>
      </w:r>
      <w:r w:rsidR="006853A1">
        <w:rPr>
          <w:rFonts w:ascii="PT Astra Serif" w:eastAsia="Arial Unicode MS" w:hAnsi="PT Astra Serif"/>
          <w:sz w:val="28"/>
          <w:szCs w:val="28"/>
        </w:rPr>
        <w:t xml:space="preserve">, </w:t>
      </w:r>
      <w:r w:rsidRPr="00682FDE">
        <w:rPr>
          <w:rFonts w:ascii="PT Astra Serif" w:eastAsia="Arial Unicode MS" w:hAnsi="PT Astra Serif"/>
          <w:sz w:val="28"/>
          <w:szCs w:val="28"/>
        </w:rPr>
        <w:t>по команде судьи этапа выйти из автомобиля. После проведения проверки автомобиля и установления факта неисправности участнику предос</w:t>
      </w:r>
      <w:r w:rsidRPr="00671BBA">
        <w:rPr>
          <w:rFonts w:ascii="PT Astra Serif" w:eastAsia="Arial Unicode MS" w:hAnsi="PT Astra Serif"/>
          <w:sz w:val="28"/>
          <w:szCs w:val="28"/>
        </w:rPr>
        <w:t xml:space="preserve">тавляется право </w:t>
      </w:r>
      <w:proofErr w:type="spellStart"/>
      <w:r w:rsidRPr="00671BBA">
        <w:rPr>
          <w:rFonts w:ascii="PT Astra Serif" w:eastAsia="Arial Unicode MS" w:hAnsi="PT Astra Serif"/>
          <w:sz w:val="28"/>
          <w:szCs w:val="28"/>
        </w:rPr>
        <w:t>перезаезда</w:t>
      </w:r>
      <w:proofErr w:type="spellEnd"/>
      <w:r w:rsidRPr="00671BBA">
        <w:rPr>
          <w:rFonts w:ascii="PT Astra Serif" w:eastAsia="Arial Unicode MS" w:hAnsi="PT Astra Serif"/>
          <w:sz w:val="28"/>
          <w:szCs w:val="28"/>
        </w:rPr>
        <w:t>. При отсутствии неисправности участник заезда лишается зачёта.</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 xml:space="preserve">При назначении </w:t>
      </w:r>
      <w:proofErr w:type="spellStart"/>
      <w:r w:rsidRPr="00671BBA">
        <w:rPr>
          <w:rFonts w:ascii="PT Astra Serif" w:eastAsia="Arial Unicode MS" w:hAnsi="PT Astra Serif"/>
          <w:sz w:val="28"/>
          <w:szCs w:val="28"/>
        </w:rPr>
        <w:t>перезаезда</w:t>
      </w:r>
      <w:proofErr w:type="spellEnd"/>
      <w:r w:rsidRPr="00671BBA">
        <w:rPr>
          <w:rFonts w:ascii="PT Astra Serif" w:eastAsia="Arial Unicode MS" w:hAnsi="PT Astra Serif"/>
          <w:sz w:val="28"/>
          <w:szCs w:val="28"/>
        </w:rPr>
        <w:t xml:space="preserve"> результат, показанный участником при </w:t>
      </w:r>
      <w:proofErr w:type="spellStart"/>
      <w:r w:rsidRPr="00671BBA">
        <w:rPr>
          <w:rFonts w:ascii="PT Astra Serif" w:eastAsia="Arial Unicode MS" w:hAnsi="PT Astra Serif"/>
          <w:sz w:val="28"/>
          <w:szCs w:val="28"/>
        </w:rPr>
        <w:t>перезаезде</w:t>
      </w:r>
      <w:proofErr w:type="spellEnd"/>
      <w:r w:rsidRPr="00671BBA">
        <w:rPr>
          <w:rFonts w:ascii="PT Astra Serif" w:eastAsia="Arial Unicode MS" w:hAnsi="PT Astra Serif"/>
          <w:sz w:val="28"/>
          <w:szCs w:val="28"/>
        </w:rPr>
        <w:t xml:space="preserve">, суммируется с </w:t>
      </w:r>
      <w:proofErr w:type="spellStart"/>
      <w:r w:rsidRPr="00671BBA">
        <w:rPr>
          <w:rFonts w:ascii="PT Astra Serif" w:eastAsia="Arial Unicode MS" w:hAnsi="PT Astra Serif"/>
          <w:sz w:val="28"/>
          <w:szCs w:val="28"/>
        </w:rPr>
        <w:t>пенализацией</w:t>
      </w:r>
      <w:proofErr w:type="spellEnd"/>
      <w:r w:rsidRPr="00671BBA">
        <w:rPr>
          <w:rFonts w:ascii="PT Astra Serif" w:eastAsia="Arial Unicode MS" w:hAnsi="PT Astra Serif"/>
          <w:sz w:val="28"/>
          <w:szCs w:val="28"/>
        </w:rPr>
        <w:t xml:space="preserve">, назначенной ему при прохождении этой же трассы до назначения </w:t>
      </w:r>
      <w:proofErr w:type="spellStart"/>
      <w:r w:rsidRPr="00671BBA">
        <w:rPr>
          <w:rFonts w:ascii="PT Astra Serif" w:eastAsia="Arial Unicode MS" w:hAnsi="PT Astra Serif"/>
          <w:sz w:val="28"/>
          <w:szCs w:val="28"/>
        </w:rPr>
        <w:t>перезаезда</w:t>
      </w:r>
      <w:proofErr w:type="spellEnd"/>
      <w:r w:rsidRPr="00671BBA">
        <w:rPr>
          <w:rFonts w:ascii="PT Astra Serif" w:eastAsia="Arial Unicode MS" w:hAnsi="PT Astra Serif"/>
          <w:sz w:val="28"/>
          <w:szCs w:val="28"/>
        </w:rPr>
        <w:t xml:space="preserve">, если эта </w:t>
      </w:r>
      <w:proofErr w:type="spellStart"/>
      <w:r w:rsidRPr="00671BBA">
        <w:rPr>
          <w:rFonts w:ascii="PT Astra Serif" w:eastAsia="Arial Unicode MS" w:hAnsi="PT Astra Serif"/>
          <w:sz w:val="28"/>
          <w:szCs w:val="28"/>
        </w:rPr>
        <w:t>пенализация</w:t>
      </w:r>
      <w:proofErr w:type="spellEnd"/>
      <w:r w:rsidRPr="00671BBA">
        <w:rPr>
          <w:rFonts w:ascii="PT Astra Serif" w:eastAsia="Arial Unicode MS" w:hAnsi="PT Astra Serif"/>
          <w:sz w:val="28"/>
          <w:szCs w:val="28"/>
        </w:rPr>
        <w:t xml:space="preserve"> не связана с причиной </w:t>
      </w:r>
      <w:proofErr w:type="spellStart"/>
      <w:r w:rsidRPr="00671BBA">
        <w:rPr>
          <w:rFonts w:ascii="PT Astra Serif" w:eastAsia="Arial Unicode MS" w:hAnsi="PT Astra Serif"/>
          <w:sz w:val="28"/>
          <w:szCs w:val="28"/>
        </w:rPr>
        <w:t>перезаезда</w:t>
      </w:r>
      <w:proofErr w:type="spellEnd"/>
      <w:r w:rsidRPr="00671BBA">
        <w:rPr>
          <w:rFonts w:ascii="PT Astra Serif" w:eastAsia="Arial Unicode MS" w:hAnsi="PT Astra Serif"/>
          <w:sz w:val="28"/>
          <w:szCs w:val="28"/>
        </w:rPr>
        <w:t>.</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Посторонняя помощь на трассе допускается только по команде главного судьи этапа.</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Главный судья этапа оставляет за собой право прекратить движение любого участника по трассе в любой момент, если сочтёт это небезопасным для участника, зрителей или судей.</w:t>
      </w:r>
    </w:p>
    <w:p w:rsidR="006330E1" w:rsidRPr="00671BBA" w:rsidRDefault="006330E1" w:rsidP="001D58F6">
      <w:pPr>
        <w:tabs>
          <w:tab w:val="left" w:pos="1276"/>
          <w:tab w:val="left" w:pos="1418"/>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 xml:space="preserve">Схема трассы и порядок выполнения упражнений, а также контрольное время и условия начисления </w:t>
      </w:r>
      <w:proofErr w:type="spellStart"/>
      <w:r w:rsidRPr="00671BBA">
        <w:rPr>
          <w:rFonts w:ascii="PT Astra Serif" w:eastAsia="Arial Unicode MS" w:hAnsi="PT Astra Serif"/>
          <w:sz w:val="28"/>
          <w:szCs w:val="28"/>
        </w:rPr>
        <w:t>пенализации</w:t>
      </w:r>
      <w:proofErr w:type="spellEnd"/>
      <w:r w:rsidRPr="00671BBA">
        <w:rPr>
          <w:rFonts w:ascii="PT Astra Serif" w:eastAsia="Arial Unicode MS" w:hAnsi="PT Astra Serif"/>
          <w:sz w:val="28"/>
          <w:szCs w:val="28"/>
        </w:rPr>
        <w:t xml:space="preserve"> для данного этапа доводятся                            во время проведения жеребьёвки.</w:t>
      </w:r>
    </w:p>
    <w:p w:rsidR="00001493" w:rsidRDefault="00001493" w:rsidP="001D58F6">
      <w:pPr>
        <w:tabs>
          <w:tab w:val="left" w:pos="471"/>
          <w:tab w:val="left" w:pos="1418"/>
        </w:tabs>
        <w:spacing w:after="0" w:line="240" w:lineRule="auto"/>
        <w:ind w:firstLine="709"/>
        <w:jc w:val="both"/>
        <w:rPr>
          <w:rFonts w:ascii="PT Astra Serif" w:hAnsi="PT Astra Serif"/>
          <w:sz w:val="28"/>
          <w:szCs w:val="28"/>
        </w:rPr>
      </w:pPr>
    </w:p>
    <w:p w:rsidR="006330E1" w:rsidRPr="00671BBA" w:rsidRDefault="006330E1" w:rsidP="001D58F6">
      <w:pPr>
        <w:tabs>
          <w:tab w:val="left" w:pos="471"/>
          <w:tab w:val="left" w:pos="1418"/>
        </w:tabs>
        <w:spacing w:after="0" w:line="240" w:lineRule="auto"/>
        <w:ind w:firstLine="709"/>
        <w:jc w:val="both"/>
        <w:rPr>
          <w:rFonts w:ascii="PT Astra Serif" w:hAnsi="PT Astra Serif"/>
          <w:sz w:val="28"/>
          <w:szCs w:val="28"/>
        </w:rPr>
      </w:pPr>
      <w:r w:rsidRPr="00671BBA">
        <w:rPr>
          <w:rFonts w:ascii="PT Astra Serif" w:hAnsi="PT Astra Serif"/>
          <w:sz w:val="28"/>
          <w:szCs w:val="28"/>
        </w:rPr>
        <w:lastRenderedPageBreak/>
        <w:t>Условия исключения участника из зачёта:</w:t>
      </w:r>
    </w:p>
    <w:p w:rsidR="006330E1" w:rsidRPr="00671BBA" w:rsidRDefault="006330E1" w:rsidP="001D58F6">
      <w:pPr>
        <w:tabs>
          <w:tab w:val="left" w:pos="471"/>
          <w:tab w:val="left" w:pos="1418"/>
        </w:tabs>
        <w:spacing w:after="0" w:line="240" w:lineRule="auto"/>
        <w:ind w:firstLine="709"/>
        <w:jc w:val="both"/>
        <w:rPr>
          <w:rFonts w:ascii="PT Astra Serif" w:hAnsi="PT Astra Serif"/>
          <w:sz w:val="28"/>
          <w:szCs w:val="28"/>
        </w:rPr>
      </w:pPr>
      <w:r w:rsidRPr="00671BBA">
        <w:rPr>
          <w:rFonts w:ascii="PT Astra Serif" w:hAnsi="PT Astra Serif"/>
          <w:sz w:val="28"/>
          <w:szCs w:val="28"/>
        </w:rPr>
        <w:t>- изменение последовательности и правильности выполнения упражнений, их пропуск (нарушение схемы движения по трассе);</w:t>
      </w:r>
    </w:p>
    <w:p w:rsidR="006330E1" w:rsidRPr="00671BBA" w:rsidRDefault="006330E1" w:rsidP="001D58F6">
      <w:pPr>
        <w:tabs>
          <w:tab w:val="left" w:pos="471"/>
          <w:tab w:val="left" w:pos="1418"/>
        </w:tabs>
        <w:spacing w:after="0" w:line="240" w:lineRule="auto"/>
        <w:ind w:firstLine="709"/>
        <w:jc w:val="both"/>
        <w:rPr>
          <w:rFonts w:ascii="PT Astra Serif" w:hAnsi="PT Astra Serif"/>
          <w:sz w:val="28"/>
          <w:szCs w:val="28"/>
        </w:rPr>
      </w:pPr>
      <w:r w:rsidRPr="00671BBA">
        <w:rPr>
          <w:rFonts w:ascii="PT Astra Serif" w:hAnsi="PT Astra Serif"/>
          <w:sz w:val="28"/>
          <w:szCs w:val="28"/>
        </w:rPr>
        <w:t>- прохождение трассы без использования ремней безопасности;</w:t>
      </w:r>
    </w:p>
    <w:p w:rsidR="006330E1" w:rsidRPr="00671BBA" w:rsidRDefault="006330E1" w:rsidP="001D58F6">
      <w:pPr>
        <w:tabs>
          <w:tab w:val="left" w:pos="471"/>
          <w:tab w:val="left" w:pos="1418"/>
        </w:tabs>
        <w:spacing w:after="0" w:line="240" w:lineRule="auto"/>
        <w:ind w:firstLine="709"/>
        <w:jc w:val="both"/>
        <w:rPr>
          <w:rFonts w:ascii="PT Astra Serif" w:hAnsi="PT Astra Serif"/>
          <w:sz w:val="28"/>
          <w:szCs w:val="28"/>
        </w:rPr>
      </w:pPr>
      <w:r w:rsidRPr="00671BBA">
        <w:rPr>
          <w:rFonts w:ascii="PT Astra Serif" w:hAnsi="PT Astra Serif"/>
          <w:sz w:val="28"/>
          <w:szCs w:val="28"/>
        </w:rPr>
        <w:t>- превышение контрольного времени;</w:t>
      </w:r>
    </w:p>
    <w:p w:rsidR="006330E1" w:rsidRPr="00671BBA" w:rsidRDefault="006330E1" w:rsidP="001D58F6">
      <w:pPr>
        <w:tabs>
          <w:tab w:val="left" w:pos="1276"/>
          <w:tab w:val="left" w:pos="1418"/>
        </w:tabs>
        <w:spacing w:after="0" w:line="240" w:lineRule="auto"/>
        <w:ind w:firstLine="709"/>
        <w:jc w:val="both"/>
        <w:rPr>
          <w:rFonts w:ascii="PT Astra Serif" w:hAnsi="PT Astra Serif"/>
          <w:sz w:val="28"/>
          <w:szCs w:val="28"/>
        </w:rPr>
      </w:pPr>
      <w:r w:rsidRPr="00671BBA">
        <w:rPr>
          <w:rFonts w:ascii="PT Astra Serif" w:hAnsi="PT Astra Serif"/>
          <w:sz w:val="28"/>
          <w:szCs w:val="28"/>
        </w:rPr>
        <w:t>- посторонняя помощь на трассе.</w:t>
      </w:r>
    </w:p>
    <w:p w:rsidR="008A7D25" w:rsidRPr="00671BBA" w:rsidRDefault="008A7D25" w:rsidP="006330E1">
      <w:pPr>
        <w:tabs>
          <w:tab w:val="left" w:pos="1276"/>
          <w:tab w:val="left" w:pos="1418"/>
        </w:tabs>
        <w:spacing w:after="0" w:line="240" w:lineRule="auto"/>
        <w:ind w:right="20" w:firstLine="709"/>
        <w:jc w:val="both"/>
        <w:rPr>
          <w:rFonts w:ascii="PT Astra Serif" w:hAnsi="PT Astra Serif"/>
          <w:sz w:val="28"/>
          <w:szCs w:val="28"/>
        </w:rPr>
      </w:pPr>
    </w:p>
    <w:p w:rsidR="008A7D25" w:rsidRPr="00671BBA" w:rsidRDefault="00BC3BAB" w:rsidP="008A7D25">
      <w:pPr>
        <w:tabs>
          <w:tab w:val="left" w:pos="5160"/>
        </w:tabs>
        <w:suppressAutoHyphens/>
        <w:spacing w:after="0" w:line="240" w:lineRule="auto"/>
        <w:jc w:val="center"/>
        <w:rPr>
          <w:rFonts w:ascii="PT Astra Serif" w:hAnsi="PT Astra Serif"/>
          <w:b/>
          <w:sz w:val="28"/>
          <w:szCs w:val="28"/>
          <w:lang w:eastAsia="ar-SA"/>
        </w:rPr>
      </w:pPr>
      <w:r w:rsidRPr="00671BBA">
        <w:rPr>
          <w:rFonts w:ascii="PT Astra Serif" w:hAnsi="PT Astra Serif"/>
          <w:b/>
          <w:sz w:val="28"/>
          <w:szCs w:val="28"/>
          <w:lang w:val="en-US" w:eastAsia="ar-SA"/>
        </w:rPr>
        <w:t>II</w:t>
      </w:r>
      <w:r w:rsidRPr="00671BBA">
        <w:rPr>
          <w:rFonts w:ascii="PT Astra Serif" w:hAnsi="PT Astra Serif"/>
          <w:b/>
          <w:sz w:val="28"/>
          <w:szCs w:val="28"/>
          <w:lang w:eastAsia="ar-SA"/>
        </w:rPr>
        <w:t xml:space="preserve">. </w:t>
      </w:r>
      <w:r w:rsidR="008A7D25" w:rsidRPr="00671BBA">
        <w:rPr>
          <w:rFonts w:ascii="PT Astra Serif" w:hAnsi="PT Astra Serif"/>
          <w:b/>
          <w:sz w:val="28"/>
          <w:szCs w:val="28"/>
          <w:lang w:eastAsia="ar-SA"/>
        </w:rPr>
        <w:t>Описание фигур этапа «</w:t>
      </w:r>
      <w:r w:rsidR="00AE7266" w:rsidRPr="00671BBA">
        <w:rPr>
          <w:rFonts w:ascii="PT Astra Serif" w:hAnsi="PT Astra Serif"/>
          <w:b/>
          <w:sz w:val="28"/>
          <w:szCs w:val="28"/>
          <w:lang w:eastAsia="ar-SA"/>
        </w:rPr>
        <w:t>Классическое скоростное маневрирование</w:t>
      </w:r>
      <w:r w:rsidR="008A7D25" w:rsidRPr="00671BBA">
        <w:rPr>
          <w:rFonts w:ascii="PT Astra Serif" w:hAnsi="PT Astra Serif"/>
          <w:b/>
          <w:sz w:val="28"/>
          <w:szCs w:val="28"/>
          <w:lang w:eastAsia="ar-SA"/>
        </w:rPr>
        <w:t>»</w:t>
      </w:r>
    </w:p>
    <w:p w:rsidR="008A7D25" w:rsidRPr="00671BBA" w:rsidRDefault="008A7D25" w:rsidP="008A7D25">
      <w:pPr>
        <w:tabs>
          <w:tab w:val="left" w:pos="5160"/>
        </w:tabs>
        <w:suppressAutoHyphens/>
        <w:spacing w:after="0" w:line="240" w:lineRule="auto"/>
        <w:jc w:val="center"/>
        <w:rPr>
          <w:rFonts w:ascii="PT Astra Serif" w:hAnsi="PT Astra Serif"/>
          <w:b/>
          <w:sz w:val="28"/>
          <w:szCs w:val="28"/>
          <w:lang w:eastAsia="ar-SA"/>
        </w:rPr>
      </w:pP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2.1. Фигура «Эстафета» выполняется без объезда эстафетной стойки и делится на 2 упражнения: 1) «Снять кольцо»; 2) «Повесить кольцо» </w:t>
      </w:r>
      <w:r w:rsidRPr="00671BBA">
        <w:rPr>
          <w:rFonts w:ascii="PT Astra Serif" w:eastAsia="Arial Unicode MS" w:hAnsi="PT Astra Serif"/>
          <w:sz w:val="28"/>
          <w:szCs w:val="28"/>
        </w:rPr>
        <w:t xml:space="preserve">– в соответствии со </w:t>
      </w:r>
      <w:r w:rsidR="00484AD5">
        <w:rPr>
          <w:rFonts w:ascii="PT Astra Serif" w:eastAsia="Arial Unicode MS" w:hAnsi="PT Astra Serif"/>
          <w:sz w:val="28"/>
          <w:szCs w:val="28"/>
        </w:rPr>
        <w:t>схемой трассы</w:t>
      </w:r>
      <w:r w:rsidRPr="00671BBA">
        <w:rPr>
          <w:rFonts w:ascii="PT Astra Serif" w:hAnsi="PT Astra Serif"/>
          <w:sz w:val="28"/>
          <w:szCs w:val="28"/>
          <w:lang w:eastAsia="ar-SA"/>
        </w:rPr>
        <w:t>. Упражнение «Эстафета (снять кольцо)» выполняется передним ходом. При выполнении упражнения участник должен снять кольцо и, выполнив комплекс других упражнений в соответствии со схемой трассы, вновь надеть его на тот же кронштейн. При этом</w:t>
      </w:r>
      <w:proofErr w:type="gramStart"/>
      <w:r w:rsidRPr="00671BBA">
        <w:rPr>
          <w:rFonts w:ascii="PT Astra Serif" w:hAnsi="PT Astra Serif"/>
          <w:sz w:val="28"/>
          <w:szCs w:val="28"/>
          <w:lang w:eastAsia="ar-SA"/>
        </w:rPr>
        <w:t>,</w:t>
      </w:r>
      <w:proofErr w:type="gramEnd"/>
      <w:r w:rsidRPr="00671BBA">
        <w:rPr>
          <w:rFonts w:ascii="PT Astra Serif" w:hAnsi="PT Astra Serif"/>
          <w:sz w:val="28"/>
          <w:szCs w:val="28"/>
          <w:lang w:eastAsia="ar-SA"/>
        </w:rPr>
        <w:t xml:space="preserve"> если в нужный момент кольцо отсутствует на кронштейне или участник уронил кольцо при его съёме, при выполнении упражнений участник имитирует снятие, надевание кольца касанием кронштейна рукой. Если же кольцо потеряно водителем при попытке его повесить, он без имитации переходит к выполнению других упражнений.</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2.2. Фигура «Змейка» состоит из пяти ограничителей, установленных по прямой линии с одинаковыми интервалами, что образует четыре проезда. Участник должен проехать последовательно все проезды, полностью выехав за крайние стойки. Фигура «Змейка» делится на 2 упражнения: 1) «Змейка передним ходом»; 2) «Змейка задним ходом». При этом при выполнении упражнения «Змейка передним ходом» первый и последний ограничители должны оказаться со стороны левого борта автомобиля, а на «Змейке задним ходом» первый и последний ограничители оказываются со стороны правого борта автомобиля. </w:t>
      </w:r>
    </w:p>
    <w:p w:rsidR="008A7D25" w:rsidRPr="00671BBA" w:rsidRDefault="008A7D25" w:rsidP="008A7D25">
      <w:pPr>
        <w:tabs>
          <w:tab w:val="left" w:pos="0"/>
        </w:tabs>
        <w:suppressAutoHyphens/>
        <w:spacing w:after="0" w:line="240" w:lineRule="auto"/>
        <w:ind w:firstLine="709"/>
        <w:jc w:val="both"/>
        <w:rPr>
          <w:rFonts w:ascii="PT Astra Serif" w:hAnsi="PT Astra Serif"/>
          <w:sz w:val="28"/>
          <w:szCs w:val="28"/>
          <w:lang w:eastAsia="ar-SA"/>
        </w:rPr>
      </w:pPr>
      <w:r w:rsidRPr="00671BBA">
        <w:rPr>
          <w:rFonts w:ascii="PT Astra Serif" w:hAnsi="PT Astra Serif"/>
          <w:sz w:val="28"/>
          <w:szCs w:val="28"/>
          <w:lang w:eastAsia="ar-SA"/>
        </w:rPr>
        <w:t>Размеры фигуры: расстояние между ограничителями д = 6,05 м.</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2.3. Фигура «Крест» является упрощённым аналогом фигуры «Круг» и имеет размеры этой фигуры с сохранением правил её прохождения. Фигура «Крест» состоит из восьми ограничителей, расположенных на условных окружностях таким образом, что они попарно образуют четверо ворот. Фигура «Крест» делится на 2 упражнения: 1) «Крест передним ходом»; 2) «Крест задним ходом». При выполнении упражнения «Крест передним ходом» участник должен провести автомобиль по кругу по часовой стрелке через шесть ворот. При выполнении упражнения «Крест задним ходом» участник должен провести автомобиль по кругу по часовой стрелке через пять ворот. </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Размеры фигуры: радиус внешнего круга R = 6,31 м; радиус внутреннего круга </w:t>
      </w:r>
      <w:r w:rsidRPr="00671BBA">
        <w:rPr>
          <w:rFonts w:ascii="PT Astra Serif" w:hAnsi="PT Astra Serif"/>
          <w:sz w:val="28"/>
          <w:szCs w:val="28"/>
          <w:lang w:val="en-US" w:eastAsia="ar-SA"/>
        </w:rPr>
        <w:t>R</w:t>
      </w:r>
      <w:r w:rsidRPr="00671BBA">
        <w:rPr>
          <w:rFonts w:ascii="PT Astra Serif" w:hAnsi="PT Astra Serif"/>
          <w:sz w:val="28"/>
          <w:szCs w:val="28"/>
          <w:lang w:eastAsia="ar-SA"/>
        </w:rPr>
        <w:t xml:space="preserve"> = 3,20 м.</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2.4. Фигура «Стоянка» выполняется задним ходом правым бортом автомобиля. Фигура «Стоянка» </w:t>
      </w:r>
      <w:r w:rsidRPr="00671BBA">
        <w:rPr>
          <w:rFonts w:ascii="PT Astra Serif" w:eastAsia="Arial Unicode MS" w:hAnsi="PT Astra Serif"/>
          <w:sz w:val="28"/>
          <w:szCs w:val="28"/>
        </w:rPr>
        <w:t>–</w:t>
      </w:r>
      <w:r w:rsidRPr="00671BBA">
        <w:rPr>
          <w:rFonts w:ascii="PT Astra Serif" w:hAnsi="PT Astra Serif"/>
          <w:sz w:val="28"/>
          <w:szCs w:val="28"/>
          <w:lang w:eastAsia="ar-SA"/>
        </w:rPr>
        <w:t xml:space="preserve"> прямоугольник, обозначенный ограничителями с трех сторон и с одной оставшейся открытой стороной, обозначенной на поверхности площадки линией шириной 3 сантиметра. </w:t>
      </w:r>
      <w:r w:rsidRPr="00671BBA">
        <w:rPr>
          <w:rFonts w:ascii="PT Astra Serif" w:hAnsi="PT Astra Serif"/>
          <w:sz w:val="28"/>
          <w:szCs w:val="28"/>
          <w:lang w:eastAsia="ar-SA"/>
        </w:rPr>
        <w:lastRenderedPageBreak/>
        <w:t xml:space="preserve">Ширина этой линии откладывается наружу от теоретического размера фигуры. Боковые стойки устанавливаются через 1 метр от начала выполнения фигуры. Участник должен через открытую сторону фигуры поставить автомобиль так, чтобы в момент остановки автомобиля ни одна из его деталей (кроме зеркала) не выходила за периметр фигуры, а затем вывести автомобиль, не задев ограничителей. </w:t>
      </w:r>
    </w:p>
    <w:p w:rsidR="008A7D25" w:rsidRPr="00671BBA" w:rsidRDefault="008A7D25" w:rsidP="008A7D25">
      <w:pPr>
        <w:tabs>
          <w:tab w:val="left" w:pos="0"/>
        </w:tabs>
        <w:suppressAutoHyphens/>
        <w:spacing w:after="0" w:line="240" w:lineRule="auto"/>
        <w:ind w:firstLine="709"/>
        <w:jc w:val="both"/>
        <w:rPr>
          <w:rFonts w:ascii="PT Astra Serif" w:hAnsi="PT Astra Serif"/>
          <w:sz w:val="28"/>
          <w:szCs w:val="28"/>
          <w:lang w:eastAsia="ar-SA"/>
        </w:rPr>
      </w:pPr>
      <w:r w:rsidRPr="00671BBA">
        <w:rPr>
          <w:rFonts w:ascii="PT Astra Serif" w:hAnsi="PT Astra Serif"/>
          <w:sz w:val="28"/>
          <w:szCs w:val="28"/>
          <w:lang w:eastAsia="ar-SA"/>
        </w:rPr>
        <w:t>Размеры фигуры: д = 6,72 м; ш = 2,20 м.</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2.5. Фигура «Бокс» – прямоугольник, имитирующий въезд в гараж, ограниченный ограничителями с трёх сторон и с открытой узкой въездной стороной, обозначенной на поверхности площадки линией </w:t>
      </w:r>
      <w:r w:rsidR="00001493">
        <w:rPr>
          <w:rFonts w:ascii="PT Astra Serif" w:hAnsi="PT Astra Serif"/>
          <w:sz w:val="28"/>
          <w:szCs w:val="28"/>
          <w:lang w:eastAsia="ar-SA"/>
        </w:rPr>
        <w:t xml:space="preserve">                                          </w:t>
      </w:r>
      <w:r w:rsidRPr="00671BBA">
        <w:rPr>
          <w:rFonts w:ascii="PT Astra Serif" w:hAnsi="PT Astra Serif"/>
          <w:sz w:val="28"/>
          <w:szCs w:val="28"/>
          <w:lang w:eastAsia="ar-SA"/>
        </w:rPr>
        <w:t xml:space="preserve">шириной 3 см. Ширина этой линии откладывается наружу от теоретического размера фигуры. Участник должен установить автомобиль в фигуре таким образом, чтобы в момент его последней фиксации проекция хотя бы одной из его деталей не выходила за периметр фигуры, а затем вывести автомобиль. Фигура «Бокс» делится на 2 упражнения: 1) «Бокс передним ходом»; 2) «Бокс задним ходом». Разметка параметров фигуры «Бокс» начинается с въездной стороны. </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Размеры фигуры: д = 4,62 м; ш = 2,09 м.</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 xml:space="preserve">2.6. Фигура «Габаритный коридор» состоит из двух пар ограничителей в виде стоек с поворотными консолями, установленными горизонтальной частью (консолями) на высоте наибольшей габаритной ширины автомобиля. Участник должен проехать через фигуру, не задев ограничителей. </w:t>
      </w:r>
    </w:p>
    <w:p w:rsidR="008A7D25" w:rsidRPr="00671BBA" w:rsidRDefault="008A7D25" w:rsidP="008A7D25">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Размеры фигуры: д = 2,42 м; ш = 1,85 м.</w:t>
      </w:r>
    </w:p>
    <w:p w:rsidR="008A7D25" w:rsidRDefault="008A7D25" w:rsidP="00BC3BAB">
      <w:pPr>
        <w:tabs>
          <w:tab w:val="left" w:pos="0"/>
        </w:tabs>
        <w:suppressAutoHyphens/>
        <w:spacing w:after="0" w:line="240" w:lineRule="auto"/>
        <w:ind w:firstLine="709"/>
        <w:contextualSpacing/>
        <w:jc w:val="both"/>
        <w:rPr>
          <w:rFonts w:ascii="PT Astra Serif" w:hAnsi="PT Astra Serif"/>
          <w:sz w:val="28"/>
          <w:szCs w:val="28"/>
          <w:lang w:eastAsia="ar-SA"/>
        </w:rPr>
      </w:pPr>
      <w:r w:rsidRPr="00671BBA">
        <w:rPr>
          <w:rFonts w:ascii="PT Astra Serif" w:hAnsi="PT Astra Serif"/>
          <w:sz w:val="28"/>
          <w:szCs w:val="28"/>
          <w:lang w:eastAsia="ar-SA"/>
        </w:rPr>
        <w:t>2.7. Заключительным упражнением является упражнение «</w:t>
      </w:r>
      <w:proofErr w:type="gramStart"/>
      <w:r w:rsidRPr="00671BBA">
        <w:rPr>
          <w:rFonts w:ascii="PT Astra Serif" w:hAnsi="PT Astra Serif"/>
          <w:sz w:val="28"/>
          <w:szCs w:val="28"/>
          <w:lang w:eastAsia="ar-SA"/>
        </w:rPr>
        <w:t>Стоп-линия</w:t>
      </w:r>
      <w:proofErr w:type="gramEnd"/>
      <w:r w:rsidRPr="00671BBA">
        <w:rPr>
          <w:rFonts w:ascii="PT Astra Serif" w:hAnsi="PT Astra Serif"/>
          <w:sz w:val="28"/>
          <w:szCs w:val="28"/>
          <w:lang w:eastAsia="ar-SA"/>
        </w:rPr>
        <w:t xml:space="preserve">».                               Это упражнение выполняется передним ходом, состоит из линии длиной 3,0 м, шириной 0,15 м, которая наносится на поверхность площадки. Участник должен, двигаясь безостановочно в зоне запрещения остановки, установить автомобиль в фигуре таким образом, чтобы оба передних колеса находились в контакте со </w:t>
      </w:r>
      <w:proofErr w:type="gramStart"/>
      <w:r w:rsidRPr="00671BBA">
        <w:rPr>
          <w:rFonts w:ascii="PT Astra Serif" w:hAnsi="PT Astra Serif"/>
          <w:sz w:val="28"/>
          <w:szCs w:val="28"/>
          <w:lang w:eastAsia="ar-SA"/>
        </w:rPr>
        <w:t>стоп-линией</w:t>
      </w:r>
      <w:proofErr w:type="gramEnd"/>
      <w:r w:rsidRPr="00671BBA">
        <w:rPr>
          <w:rFonts w:ascii="PT Astra Serif" w:hAnsi="PT Astra Serif"/>
          <w:sz w:val="28"/>
          <w:szCs w:val="28"/>
          <w:lang w:eastAsia="ar-SA"/>
        </w:rPr>
        <w:t xml:space="preserve">. Остановкой считается блокировка передних колёс. Если после блокировки колёс автомобиль за счёт «юза» достиг </w:t>
      </w:r>
      <w:proofErr w:type="gramStart"/>
      <w:r w:rsidRPr="00671BBA">
        <w:rPr>
          <w:rFonts w:ascii="PT Astra Serif" w:hAnsi="PT Astra Serif"/>
          <w:sz w:val="28"/>
          <w:szCs w:val="28"/>
          <w:lang w:eastAsia="ar-SA"/>
        </w:rPr>
        <w:t>стоп-линии</w:t>
      </w:r>
      <w:proofErr w:type="gramEnd"/>
      <w:r w:rsidRPr="00671BBA">
        <w:rPr>
          <w:rFonts w:ascii="PT Astra Serif" w:hAnsi="PT Astra Serif"/>
          <w:sz w:val="28"/>
          <w:szCs w:val="28"/>
          <w:lang w:eastAsia="ar-SA"/>
        </w:rPr>
        <w:t xml:space="preserve"> и колеса имеют контакт с ней, упражнение считается выполненным. В 1 м перед </w:t>
      </w:r>
      <w:proofErr w:type="gramStart"/>
      <w:r w:rsidRPr="00671BBA">
        <w:rPr>
          <w:rFonts w:ascii="PT Astra Serif" w:hAnsi="PT Astra Serif"/>
          <w:sz w:val="28"/>
          <w:szCs w:val="28"/>
          <w:lang w:eastAsia="ar-SA"/>
        </w:rPr>
        <w:t>стоп-линией</w:t>
      </w:r>
      <w:proofErr w:type="gramEnd"/>
      <w:r w:rsidRPr="00671BBA">
        <w:rPr>
          <w:rFonts w:ascii="PT Astra Serif" w:hAnsi="PT Astra Serif"/>
          <w:sz w:val="28"/>
          <w:szCs w:val="28"/>
          <w:lang w:eastAsia="ar-SA"/>
        </w:rPr>
        <w:t xml:space="preserve"> параллельно ей наносится узкая линия, ограничивающая зону запрещения остановки. Временем финиша является тот момент, когда наиболее выступающая по направлению движения точка автомобиля пересекает вертикальную плоскость, проходящую через узкую линию финиша, ограничивающую зону запрещения остановки, при условии, что участник находится в автомобиле. Участник после фиксации финиша продолжает вести автомобиль для выполнения упражнения «</w:t>
      </w:r>
      <w:proofErr w:type="gramStart"/>
      <w:r w:rsidRPr="00671BBA">
        <w:rPr>
          <w:rFonts w:ascii="PT Astra Serif" w:hAnsi="PT Astra Serif"/>
          <w:sz w:val="28"/>
          <w:szCs w:val="28"/>
          <w:lang w:eastAsia="ar-SA"/>
        </w:rPr>
        <w:t>Стоп-линия</w:t>
      </w:r>
      <w:proofErr w:type="gramEnd"/>
      <w:r w:rsidRPr="00671BBA">
        <w:rPr>
          <w:rFonts w:ascii="PT Astra Serif" w:hAnsi="PT Astra Serif"/>
          <w:sz w:val="28"/>
          <w:szCs w:val="28"/>
          <w:lang w:eastAsia="ar-SA"/>
        </w:rPr>
        <w:t>». После остановки автомобиля участник не должен убирать ногу с педали тормоза до разрешения судьи на финише.</w:t>
      </w:r>
    </w:p>
    <w:bookmarkEnd w:id="3"/>
    <w:p w:rsidR="007B02D5" w:rsidRPr="00671BBA" w:rsidRDefault="00524969" w:rsidP="00524969">
      <w:pPr>
        <w:pStyle w:val="af"/>
        <w:tabs>
          <w:tab w:val="left" w:pos="3544"/>
        </w:tabs>
        <w:autoSpaceDE w:val="0"/>
        <w:autoSpaceDN w:val="0"/>
        <w:adjustRightInd w:val="0"/>
        <w:spacing w:before="280" w:after="0" w:line="240" w:lineRule="auto"/>
        <w:ind w:left="0"/>
        <w:jc w:val="center"/>
        <w:rPr>
          <w:rFonts w:ascii="PT Astra Serif" w:hAnsi="PT Astra Serif"/>
          <w:b/>
          <w:sz w:val="28"/>
          <w:szCs w:val="28"/>
        </w:rPr>
      </w:pPr>
      <w:r w:rsidRPr="00671BBA">
        <w:rPr>
          <w:rFonts w:ascii="PT Astra Serif" w:hAnsi="PT Astra Serif"/>
          <w:b/>
          <w:sz w:val="28"/>
          <w:szCs w:val="28"/>
          <w:lang w:val="en-US"/>
        </w:rPr>
        <w:t>II</w:t>
      </w:r>
      <w:r w:rsidR="00BC3BAB" w:rsidRPr="00671BBA">
        <w:rPr>
          <w:rFonts w:ascii="PT Astra Serif" w:hAnsi="PT Astra Serif"/>
          <w:b/>
          <w:sz w:val="28"/>
          <w:szCs w:val="28"/>
          <w:lang w:val="en-US"/>
        </w:rPr>
        <w:t>I</w:t>
      </w:r>
      <w:r w:rsidRPr="00671BBA">
        <w:rPr>
          <w:rFonts w:ascii="PT Astra Serif" w:hAnsi="PT Astra Serif"/>
          <w:b/>
          <w:sz w:val="28"/>
          <w:szCs w:val="28"/>
        </w:rPr>
        <w:t>. </w:t>
      </w:r>
      <w:r w:rsidR="00345C90" w:rsidRPr="00671BBA">
        <w:rPr>
          <w:rFonts w:ascii="PT Astra Serif" w:hAnsi="PT Astra Serif"/>
          <w:b/>
          <w:sz w:val="28"/>
          <w:szCs w:val="28"/>
        </w:rPr>
        <w:t>Условия подведения итогов</w:t>
      </w:r>
    </w:p>
    <w:p w:rsidR="007B02D5" w:rsidRPr="00671BBA" w:rsidRDefault="007B02D5" w:rsidP="007B02D5">
      <w:pPr>
        <w:pStyle w:val="af"/>
        <w:tabs>
          <w:tab w:val="left" w:pos="1134"/>
        </w:tabs>
        <w:autoSpaceDE w:val="0"/>
        <w:autoSpaceDN w:val="0"/>
        <w:adjustRightInd w:val="0"/>
        <w:spacing w:before="280" w:after="0" w:line="240" w:lineRule="auto"/>
        <w:ind w:left="3240"/>
        <w:rPr>
          <w:rFonts w:ascii="PT Astra Serif" w:hAnsi="PT Astra Serif"/>
          <w:sz w:val="28"/>
          <w:szCs w:val="28"/>
        </w:rPr>
      </w:pPr>
    </w:p>
    <w:p w:rsidR="007B02D5" w:rsidRPr="00671BBA" w:rsidRDefault="00001493" w:rsidP="00DD3BBE">
      <w:pPr>
        <w:pStyle w:val="af"/>
        <w:numPr>
          <w:ilvl w:val="1"/>
          <w:numId w:val="30"/>
        </w:numPr>
        <w:tabs>
          <w:tab w:val="left" w:pos="1134"/>
        </w:tabs>
        <w:autoSpaceDE w:val="0"/>
        <w:autoSpaceDN w:val="0"/>
        <w:adjustRightInd w:val="0"/>
        <w:spacing w:before="280" w:after="0" w:line="240" w:lineRule="auto"/>
        <w:ind w:left="0" w:firstLine="709"/>
        <w:rPr>
          <w:rFonts w:ascii="PT Astra Serif" w:hAnsi="PT Astra Serif"/>
          <w:sz w:val="28"/>
          <w:szCs w:val="28"/>
        </w:rPr>
      </w:pPr>
      <w:r>
        <w:rPr>
          <w:rFonts w:ascii="PT Astra Serif" w:eastAsia="Arial Unicode MS" w:hAnsi="PT Astra Serif"/>
          <w:sz w:val="28"/>
          <w:szCs w:val="28"/>
          <w:lang w:eastAsia="ru-RU"/>
        </w:rPr>
        <w:t> </w:t>
      </w:r>
      <w:r w:rsidR="007B02D5" w:rsidRPr="00671BBA">
        <w:rPr>
          <w:rFonts w:ascii="PT Astra Serif" w:eastAsia="Arial Unicode MS" w:hAnsi="PT Astra Serif"/>
          <w:sz w:val="28"/>
          <w:szCs w:val="28"/>
          <w:lang w:eastAsia="ru-RU"/>
        </w:rPr>
        <w:t>Места участников на этапах распределяются следующим образом:</w:t>
      </w:r>
    </w:p>
    <w:p w:rsidR="00BD10C2" w:rsidRPr="006A4C6C" w:rsidRDefault="006A4C6C" w:rsidP="006A4C6C">
      <w:pPr>
        <w:tabs>
          <w:tab w:val="left" w:pos="993"/>
        </w:tabs>
        <w:suppressAutoHyphens/>
        <w:spacing w:after="0" w:line="240" w:lineRule="auto"/>
        <w:ind w:firstLine="709"/>
        <w:jc w:val="both"/>
        <w:rPr>
          <w:rFonts w:ascii="PT Astra Serif" w:eastAsia="Arial Unicode MS" w:hAnsi="PT Astra Serif"/>
          <w:sz w:val="28"/>
          <w:szCs w:val="28"/>
        </w:rPr>
      </w:pPr>
      <w:r>
        <w:rPr>
          <w:rFonts w:ascii="PT Astra Serif" w:eastAsia="Arial Unicode MS" w:hAnsi="PT Astra Serif"/>
          <w:sz w:val="28"/>
          <w:szCs w:val="28"/>
        </w:rPr>
        <w:lastRenderedPageBreak/>
        <w:t>- </w:t>
      </w:r>
      <w:r w:rsidR="007B02D5" w:rsidRPr="006A4C6C">
        <w:rPr>
          <w:rFonts w:ascii="PT Astra Serif" w:eastAsia="Arial Unicode MS" w:hAnsi="PT Astra Serif"/>
          <w:sz w:val="28"/>
          <w:szCs w:val="28"/>
        </w:rPr>
        <w:t xml:space="preserve">на </w:t>
      </w:r>
      <w:r w:rsidR="00345C90" w:rsidRPr="006A4C6C">
        <w:rPr>
          <w:rFonts w:ascii="PT Astra Serif" w:eastAsia="Arial Unicode MS" w:hAnsi="PT Astra Serif"/>
          <w:sz w:val="28"/>
          <w:szCs w:val="28"/>
          <w:lang w:val="en-US"/>
        </w:rPr>
        <w:t>I</w:t>
      </w:r>
      <w:r w:rsidR="00345C90" w:rsidRPr="006A4C6C">
        <w:rPr>
          <w:rFonts w:ascii="PT Astra Serif" w:eastAsia="Arial Unicode MS" w:hAnsi="PT Astra Serif"/>
          <w:sz w:val="28"/>
          <w:szCs w:val="28"/>
        </w:rPr>
        <w:t xml:space="preserve"> </w:t>
      </w:r>
      <w:r w:rsidR="007B02D5" w:rsidRPr="006A4C6C">
        <w:rPr>
          <w:rFonts w:ascii="PT Astra Serif" w:eastAsia="Arial Unicode MS" w:hAnsi="PT Astra Serif"/>
          <w:sz w:val="28"/>
          <w:szCs w:val="28"/>
        </w:rPr>
        <w:t xml:space="preserve">этапе </w:t>
      </w:r>
      <w:r w:rsidR="00BD10C2" w:rsidRPr="006A4C6C">
        <w:rPr>
          <w:rFonts w:ascii="PT Astra Serif" w:eastAsia="Arial Unicode MS" w:hAnsi="PT Astra Serif"/>
          <w:sz w:val="28"/>
          <w:szCs w:val="28"/>
        </w:rPr>
        <w:t>«Вместе за безопасность дорожного движения!» оценивается творческое и исполнительское мастерство, целостность и соответствие тематики окружного конкурса, а также оригинальность и единый стиль выступления. Результаты творческого конкурса не влияют на абсолютный результат этапов окружного конкурса. Команде, не принявшей участие в творческом конкурсе, командные результаты не определяются и не зачисляются.</w:t>
      </w:r>
      <w:r w:rsidR="00484AD5" w:rsidRPr="006A4C6C">
        <w:rPr>
          <w:rFonts w:ascii="PT Astra Serif" w:eastAsia="Arial Unicode MS" w:hAnsi="PT Astra Serif"/>
          <w:sz w:val="28"/>
          <w:szCs w:val="28"/>
        </w:rPr>
        <w:t xml:space="preserve"> При равенстве результатов</w:t>
      </w:r>
      <w:r w:rsidR="000053A2" w:rsidRPr="006A4C6C">
        <w:rPr>
          <w:rFonts w:ascii="PT Astra Serif" w:eastAsia="Arial Unicode MS" w:hAnsi="PT Astra Serif"/>
          <w:sz w:val="28"/>
          <w:szCs w:val="28"/>
        </w:rPr>
        <w:t xml:space="preserve"> команд места делятся</w:t>
      </w:r>
      <w:r w:rsidR="00104E38">
        <w:rPr>
          <w:rFonts w:ascii="PT Astra Serif" w:eastAsia="Arial Unicode MS" w:hAnsi="PT Astra Serif"/>
          <w:sz w:val="28"/>
          <w:szCs w:val="28"/>
        </w:rPr>
        <w:t>;</w:t>
      </w:r>
    </w:p>
    <w:p w:rsidR="00BD10C2" w:rsidRPr="006A4C6C" w:rsidRDefault="006A4C6C" w:rsidP="006A4C6C">
      <w:pPr>
        <w:tabs>
          <w:tab w:val="left" w:pos="993"/>
        </w:tabs>
        <w:suppressAutoHyphens/>
        <w:spacing w:after="0" w:line="240" w:lineRule="auto"/>
        <w:ind w:firstLine="709"/>
        <w:jc w:val="both"/>
        <w:rPr>
          <w:rFonts w:ascii="PT Astra Serif" w:eastAsia="Arial Unicode MS" w:hAnsi="PT Astra Serif"/>
          <w:sz w:val="28"/>
          <w:szCs w:val="28"/>
        </w:rPr>
      </w:pPr>
      <w:r>
        <w:rPr>
          <w:rFonts w:ascii="PT Astra Serif" w:eastAsia="Arial Unicode MS" w:hAnsi="PT Astra Serif"/>
          <w:sz w:val="28"/>
          <w:szCs w:val="28"/>
        </w:rPr>
        <w:t>- </w:t>
      </w:r>
      <w:r w:rsidR="007B02D5" w:rsidRPr="006A4C6C">
        <w:rPr>
          <w:rFonts w:ascii="PT Astra Serif" w:eastAsia="Arial Unicode MS" w:hAnsi="PT Astra Serif"/>
          <w:sz w:val="28"/>
          <w:szCs w:val="28"/>
        </w:rPr>
        <w:t xml:space="preserve">на </w:t>
      </w:r>
      <w:r w:rsidR="00345C90" w:rsidRPr="006A4C6C">
        <w:rPr>
          <w:rFonts w:ascii="PT Astra Serif" w:eastAsia="Arial Unicode MS" w:hAnsi="PT Astra Serif"/>
          <w:sz w:val="28"/>
          <w:szCs w:val="28"/>
          <w:lang w:val="en-US"/>
        </w:rPr>
        <w:t>II</w:t>
      </w:r>
      <w:r w:rsidR="00345C90" w:rsidRPr="006A4C6C">
        <w:rPr>
          <w:rFonts w:ascii="PT Astra Serif" w:eastAsia="Arial Unicode MS" w:hAnsi="PT Astra Serif"/>
          <w:sz w:val="28"/>
          <w:szCs w:val="28"/>
        </w:rPr>
        <w:t xml:space="preserve"> </w:t>
      </w:r>
      <w:r w:rsidR="007B02D5" w:rsidRPr="006A4C6C">
        <w:rPr>
          <w:rFonts w:ascii="PT Astra Serif" w:eastAsia="Arial Unicode MS" w:hAnsi="PT Astra Serif"/>
          <w:sz w:val="28"/>
          <w:szCs w:val="28"/>
        </w:rPr>
        <w:t xml:space="preserve">этапе </w:t>
      </w:r>
      <w:r w:rsidR="00BD10C2" w:rsidRPr="006A4C6C">
        <w:rPr>
          <w:rFonts w:ascii="PT Astra Serif" w:eastAsia="Arial Unicode MS" w:hAnsi="PT Astra Serif"/>
          <w:sz w:val="28"/>
          <w:szCs w:val="28"/>
        </w:rPr>
        <w:t xml:space="preserve">«Знание Правил дорожного движения» первоначально                              по наименьшему количеству ошибок, далее – по наименьшему времени, затраченному на решение билета. По решению </w:t>
      </w:r>
      <w:r w:rsidR="00BD10C2" w:rsidRPr="006A4C6C">
        <w:rPr>
          <w:rFonts w:ascii="PT Astra Serif" w:hAnsi="PT Astra Serif"/>
          <w:sz w:val="28"/>
          <w:szCs w:val="28"/>
          <w:lang w:eastAsia="ar-SA"/>
        </w:rPr>
        <w:t>главной судейской коллегии</w:t>
      </w:r>
      <w:r w:rsidR="00BD10C2" w:rsidRPr="006A4C6C">
        <w:rPr>
          <w:rFonts w:ascii="PT Astra Serif" w:eastAsia="Arial Unicode MS" w:hAnsi="PT Astra Serif"/>
          <w:sz w:val="28"/>
          <w:szCs w:val="28"/>
        </w:rPr>
        <w:t xml:space="preserve"> при равенстве результатов участников, претендующих на призовые места, может быть назначено повторное решение билетов. В противном случае места делятся;</w:t>
      </w:r>
    </w:p>
    <w:p w:rsidR="002D25FB" w:rsidRPr="006A4C6C" w:rsidRDefault="006A4C6C" w:rsidP="006A4C6C">
      <w:pPr>
        <w:tabs>
          <w:tab w:val="left" w:pos="993"/>
        </w:tabs>
        <w:suppressAutoHyphens/>
        <w:spacing w:after="0" w:line="240" w:lineRule="auto"/>
        <w:ind w:firstLine="709"/>
        <w:jc w:val="both"/>
        <w:rPr>
          <w:rFonts w:ascii="PT Astra Serif" w:eastAsia="Arial Unicode MS" w:hAnsi="PT Astra Serif"/>
          <w:sz w:val="28"/>
          <w:szCs w:val="28"/>
        </w:rPr>
      </w:pPr>
      <w:r>
        <w:rPr>
          <w:rFonts w:ascii="PT Astra Serif" w:eastAsia="Arial Unicode MS" w:hAnsi="PT Astra Serif"/>
          <w:sz w:val="28"/>
          <w:szCs w:val="28"/>
        </w:rPr>
        <w:t>- </w:t>
      </w:r>
      <w:r w:rsidR="00FB3988" w:rsidRPr="006A4C6C">
        <w:rPr>
          <w:rFonts w:ascii="PT Astra Serif" w:eastAsia="Arial Unicode MS" w:hAnsi="PT Astra Serif"/>
          <w:sz w:val="28"/>
          <w:szCs w:val="28"/>
        </w:rPr>
        <w:t xml:space="preserve">на </w:t>
      </w:r>
      <w:r w:rsidR="00FB3988" w:rsidRPr="006A4C6C">
        <w:rPr>
          <w:rFonts w:ascii="PT Astra Serif" w:eastAsia="Arial Unicode MS" w:hAnsi="PT Astra Serif"/>
          <w:sz w:val="28"/>
          <w:szCs w:val="28"/>
          <w:lang w:val="en-US"/>
        </w:rPr>
        <w:t>III</w:t>
      </w:r>
      <w:r w:rsidR="00FB3988" w:rsidRPr="006A4C6C">
        <w:rPr>
          <w:rFonts w:ascii="PT Astra Serif" w:eastAsia="Arial Unicode MS" w:hAnsi="PT Astra Serif"/>
          <w:sz w:val="28"/>
          <w:szCs w:val="28"/>
        </w:rPr>
        <w:t xml:space="preserve"> этапе «Знание основ оказания первой помощи»</w:t>
      </w:r>
      <w:r w:rsidR="000722FD" w:rsidRPr="006A4C6C">
        <w:rPr>
          <w:rFonts w:ascii="PT Astra Serif" w:eastAsia="Arial Unicode MS" w:hAnsi="PT Astra Serif"/>
          <w:sz w:val="28"/>
          <w:szCs w:val="28"/>
        </w:rPr>
        <w:t xml:space="preserve"> </w:t>
      </w:r>
      <w:r w:rsidR="002567BE" w:rsidRPr="006A4C6C">
        <w:rPr>
          <w:rFonts w:ascii="PT Astra Serif" w:eastAsia="Arial Unicode MS" w:hAnsi="PT Astra Serif"/>
          <w:sz w:val="28"/>
          <w:szCs w:val="28"/>
        </w:rPr>
        <w:t>–</w:t>
      </w:r>
      <w:r w:rsidR="000722FD" w:rsidRPr="006A4C6C">
        <w:rPr>
          <w:rFonts w:ascii="PT Astra Serif" w:eastAsia="Arial Unicode MS" w:hAnsi="PT Astra Serif"/>
          <w:sz w:val="28"/>
          <w:szCs w:val="28"/>
        </w:rPr>
        <w:t xml:space="preserve"> </w:t>
      </w:r>
      <w:r w:rsidR="00BD10C2" w:rsidRPr="006A4C6C">
        <w:rPr>
          <w:rFonts w:ascii="PT Astra Serif" w:eastAsia="Arial Unicode MS" w:hAnsi="PT Astra Serif"/>
          <w:sz w:val="28"/>
          <w:szCs w:val="28"/>
        </w:rPr>
        <w:t>первоначально                              по наименьшему количеству ошибок, далее – по наименьшему времени, затраченному на решение билета. По решению главной судейской коллегии при равенстве результатов участников, претендующих на призовые места, может быть назначено повторное решение билетов. В противном случае места делятся;</w:t>
      </w:r>
    </w:p>
    <w:p w:rsidR="007B02D5" w:rsidRPr="006A4C6C" w:rsidRDefault="006A4C6C" w:rsidP="006A4C6C">
      <w:pPr>
        <w:tabs>
          <w:tab w:val="left" w:pos="993"/>
        </w:tabs>
        <w:suppressAutoHyphens/>
        <w:spacing w:after="0" w:line="240" w:lineRule="auto"/>
        <w:ind w:firstLine="709"/>
        <w:jc w:val="both"/>
        <w:rPr>
          <w:rFonts w:ascii="PT Astra Serif" w:eastAsia="Arial Unicode MS" w:hAnsi="PT Astra Serif"/>
          <w:sz w:val="28"/>
          <w:szCs w:val="28"/>
        </w:rPr>
      </w:pPr>
      <w:r>
        <w:rPr>
          <w:rFonts w:ascii="PT Astra Serif" w:eastAsia="Arial Unicode MS" w:hAnsi="PT Astra Serif"/>
          <w:sz w:val="28"/>
          <w:szCs w:val="28"/>
        </w:rPr>
        <w:t>- </w:t>
      </w:r>
      <w:r w:rsidR="002D25FB" w:rsidRPr="006A4C6C">
        <w:rPr>
          <w:rFonts w:ascii="PT Astra Serif" w:eastAsia="Arial Unicode MS" w:hAnsi="PT Astra Serif"/>
          <w:sz w:val="28"/>
          <w:szCs w:val="28"/>
        </w:rPr>
        <w:t xml:space="preserve">на </w:t>
      </w:r>
      <w:r w:rsidR="002D25FB" w:rsidRPr="006A4C6C">
        <w:rPr>
          <w:rFonts w:ascii="PT Astra Serif" w:eastAsia="Arial Unicode MS" w:hAnsi="PT Astra Serif"/>
          <w:sz w:val="28"/>
          <w:szCs w:val="28"/>
          <w:lang w:val="en-US"/>
        </w:rPr>
        <w:t>IV</w:t>
      </w:r>
      <w:r w:rsidR="002D25FB" w:rsidRPr="006A4C6C">
        <w:rPr>
          <w:rFonts w:ascii="PT Astra Serif" w:eastAsia="Arial Unicode MS" w:hAnsi="PT Astra Serif"/>
          <w:sz w:val="28"/>
          <w:szCs w:val="28"/>
        </w:rPr>
        <w:t xml:space="preserve"> этапе </w:t>
      </w:r>
      <w:r w:rsidR="007B02D5" w:rsidRPr="006A4C6C">
        <w:rPr>
          <w:rFonts w:ascii="PT Astra Serif" w:eastAsia="Arial Unicode MS" w:hAnsi="PT Astra Serif"/>
          <w:sz w:val="28"/>
          <w:szCs w:val="28"/>
        </w:rPr>
        <w:t xml:space="preserve">«Классическое скоростное маневрирование» – по наименьшему времени, затраченному на прохождение дистанции с учётом </w:t>
      </w:r>
      <w:proofErr w:type="spellStart"/>
      <w:r w:rsidR="007B02D5" w:rsidRPr="006A4C6C">
        <w:rPr>
          <w:rFonts w:ascii="PT Astra Serif" w:eastAsia="Arial Unicode MS" w:hAnsi="PT Astra Serif"/>
          <w:sz w:val="28"/>
          <w:szCs w:val="28"/>
        </w:rPr>
        <w:t>пенализации</w:t>
      </w:r>
      <w:proofErr w:type="spellEnd"/>
      <w:r w:rsidR="007B02D5" w:rsidRPr="006A4C6C">
        <w:rPr>
          <w:rFonts w:ascii="PT Astra Serif" w:eastAsia="Arial Unicode MS" w:hAnsi="PT Astra Serif"/>
          <w:sz w:val="28"/>
          <w:szCs w:val="28"/>
        </w:rPr>
        <w:t xml:space="preserve">. </w:t>
      </w:r>
      <w:r w:rsidR="00345C90" w:rsidRPr="006A4C6C">
        <w:rPr>
          <w:rFonts w:ascii="PT Astra Serif" w:eastAsia="Arial Unicode MS" w:hAnsi="PT Astra Serif"/>
          <w:sz w:val="28"/>
          <w:szCs w:val="28"/>
        </w:rPr>
        <w:t>При равенстве результатов</w:t>
      </w:r>
      <w:r w:rsidR="007B02D5" w:rsidRPr="006A4C6C">
        <w:rPr>
          <w:rFonts w:ascii="PT Astra Serif" w:eastAsia="Arial Unicode MS" w:hAnsi="PT Astra Serif"/>
          <w:sz w:val="28"/>
          <w:szCs w:val="28"/>
        </w:rPr>
        <w:t xml:space="preserve"> предпочтение отдаётся участнику, имеющему </w:t>
      </w:r>
      <w:proofErr w:type="gramStart"/>
      <w:r w:rsidR="007B02D5" w:rsidRPr="006A4C6C">
        <w:rPr>
          <w:rFonts w:ascii="PT Astra Serif" w:eastAsia="Arial Unicode MS" w:hAnsi="PT Astra Serif"/>
          <w:sz w:val="28"/>
          <w:szCs w:val="28"/>
        </w:rPr>
        <w:t>меньшую</w:t>
      </w:r>
      <w:proofErr w:type="gramEnd"/>
      <w:r w:rsidR="007B02D5" w:rsidRPr="006A4C6C">
        <w:rPr>
          <w:rFonts w:ascii="PT Astra Serif" w:eastAsia="Arial Unicode MS" w:hAnsi="PT Astra Serif"/>
          <w:sz w:val="28"/>
          <w:szCs w:val="28"/>
        </w:rPr>
        <w:t xml:space="preserve"> </w:t>
      </w:r>
      <w:proofErr w:type="spellStart"/>
      <w:r w:rsidR="007B02D5" w:rsidRPr="006A4C6C">
        <w:rPr>
          <w:rFonts w:ascii="PT Astra Serif" w:eastAsia="Arial Unicode MS" w:hAnsi="PT Astra Serif"/>
          <w:sz w:val="28"/>
          <w:szCs w:val="28"/>
        </w:rPr>
        <w:t>пенализацию</w:t>
      </w:r>
      <w:proofErr w:type="spellEnd"/>
      <w:r w:rsidR="007B02D5" w:rsidRPr="006A4C6C">
        <w:rPr>
          <w:rFonts w:ascii="PT Astra Serif" w:eastAsia="Arial Unicode MS" w:hAnsi="PT Astra Serif"/>
          <w:sz w:val="28"/>
          <w:szCs w:val="28"/>
        </w:rPr>
        <w:t>, а в случае равенства и этих п</w:t>
      </w:r>
      <w:r w:rsidR="00345C90" w:rsidRPr="006A4C6C">
        <w:rPr>
          <w:rFonts w:ascii="PT Astra Serif" w:eastAsia="Arial Unicode MS" w:hAnsi="PT Astra Serif"/>
          <w:sz w:val="28"/>
          <w:szCs w:val="28"/>
        </w:rPr>
        <w:t>оказателей</w:t>
      </w:r>
      <w:r w:rsidR="007B02D5" w:rsidRPr="006A4C6C">
        <w:rPr>
          <w:rFonts w:ascii="PT Astra Serif" w:eastAsia="Arial Unicode MS" w:hAnsi="PT Astra Serif"/>
          <w:sz w:val="28"/>
          <w:szCs w:val="28"/>
        </w:rPr>
        <w:t xml:space="preserve"> по решению главной с</w:t>
      </w:r>
      <w:r w:rsidR="00345C90" w:rsidRPr="006A4C6C">
        <w:rPr>
          <w:rFonts w:ascii="PT Astra Serif" w:eastAsia="Arial Unicode MS" w:hAnsi="PT Astra Serif"/>
          <w:sz w:val="28"/>
          <w:szCs w:val="28"/>
        </w:rPr>
        <w:t>удейской коллегии</w:t>
      </w:r>
      <w:r w:rsidR="007B02D5" w:rsidRPr="006A4C6C">
        <w:rPr>
          <w:rFonts w:ascii="PT Astra Serif" w:eastAsia="Arial Unicode MS" w:hAnsi="PT Astra Serif"/>
          <w:sz w:val="28"/>
          <w:szCs w:val="28"/>
        </w:rPr>
        <w:t xml:space="preserve"> для участников, претендующих на призовые места, может быть назначен </w:t>
      </w:r>
      <w:proofErr w:type="spellStart"/>
      <w:r w:rsidR="007B02D5" w:rsidRPr="006A4C6C">
        <w:rPr>
          <w:rFonts w:ascii="PT Astra Serif" w:eastAsia="Arial Unicode MS" w:hAnsi="PT Astra Serif"/>
          <w:sz w:val="28"/>
          <w:szCs w:val="28"/>
        </w:rPr>
        <w:t>перезаезд</w:t>
      </w:r>
      <w:proofErr w:type="spellEnd"/>
      <w:r w:rsidR="007B02D5" w:rsidRPr="006A4C6C">
        <w:rPr>
          <w:rFonts w:ascii="PT Astra Serif" w:eastAsia="Arial Unicode MS" w:hAnsi="PT Astra Serif"/>
          <w:sz w:val="28"/>
          <w:szCs w:val="28"/>
        </w:rPr>
        <w:t>. В проти</w:t>
      </w:r>
      <w:r w:rsidR="002D25FB" w:rsidRPr="006A4C6C">
        <w:rPr>
          <w:rFonts w:ascii="PT Astra Serif" w:eastAsia="Arial Unicode MS" w:hAnsi="PT Astra Serif"/>
          <w:sz w:val="28"/>
          <w:szCs w:val="28"/>
        </w:rPr>
        <w:t>вном случае места делятся</w:t>
      </w:r>
      <w:r w:rsidR="007B02D5" w:rsidRPr="006A4C6C">
        <w:rPr>
          <w:rFonts w:ascii="PT Astra Serif" w:eastAsia="Arial Unicode MS" w:hAnsi="PT Astra Serif"/>
          <w:sz w:val="28"/>
          <w:szCs w:val="28"/>
        </w:rPr>
        <w:t>.</w:t>
      </w:r>
    </w:p>
    <w:p w:rsidR="007B02D5" w:rsidRPr="00671BBA" w:rsidRDefault="006A4C6C" w:rsidP="00DD3BBE">
      <w:pPr>
        <w:pStyle w:val="af"/>
        <w:numPr>
          <w:ilvl w:val="1"/>
          <w:numId w:val="30"/>
        </w:numPr>
        <w:tabs>
          <w:tab w:val="left" w:pos="1134"/>
        </w:tabs>
        <w:suppressAutoHyphens/>
        <w:spacing w:after="0" w:line="240" w:lineRule="auto"/>
        <w:ind w:left="0" w:right="2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671BBA">
        <w:rPr>
          <w:rFonts w:ascii="PT Astra Serif" w:eastAsia="Arial Unicode MS" w:hAnsi="PT Astra Serif"/>
          <w:sz w:val="28"/>
          <w:szCs w:val="28"/>
          <w:lang w:eastAsia="ru-RU"/>
        </w:rPr>
        <w:t xml:space="preserve">В комплексе </w:t>
      </w:r>
      <w:r w:rsidR="00345C90" w:rsidRPr="00671BBA">
        <w:rPr>
          <w:rFonts w:ascii="PT Astra Serif" w:eastAsia="Arial Unicode MS" w:hAnsi="PT Astra Serif"/>
          <w:sz w:val="28"/>
          <w:szCs w:val="28"/>
          <w:lang w:eastAsia="ru-RU"/>
        </w:rPr>
        <w:t>о</w:t>
      </w:r>
      <w:r w:rsidR="007B02D5" w:rsidRPr="00671BBA">
        <w:rPr>
          <w:rFonts w:ascii="PT Astra Serif" w:eastAsia="Arial Unicode MS" w:hAnsi="PT Astra Serif"/>
          <w:sz w:val="28"/>
          <w:szCs w:val="28"/>
          <w:lang w:eastAsia="ru-RU"/>
        </w:rPr>
        <w:t>кружного конкурса личные места участников определяются по сумме баллов, начисленных за этап</w:t>
      </w:r>
      <w:r w:rsidR="00E67B34" w:rsidRPr="00671BBA">
        <w:rPr>
          <w:rFonts w:ascii="PT Astra Serif" w:eastAsia="Arial Unicode MS" w:hAnsi="PT Astra Serif"/>
          <w:sz w:val="28"/>
          <w:szCs w:val="28"/>
          <w:lang w:eastAsia="ru-RU"/>
        </w:rPr>
        <w:t>ы</w:t>
      </w:r>
      <w:r w:rsidR="007B02D5" w:rsidRPr="00671BBA">
        <w:rPr>
          <w:rFonts w:ascii="PT Astra Serif" w:eastAsia="Arial Unicode MS" w:hAnsi="PT Astra Serif"/>
          <w:sz w:val="28"/>
          <w:szCs w:val="28"/>
          <w:lang w:eastAsia="ru-RU"/>
        </w:rPr>
        <w:t xml:space="preserve"> «Знание Правил дорожного движения»</w:t>
      </w:r>
      <w:r w:rsidR="00924F48" w:rsidRPr="00671BBA">
        <w:rPr>
          <w:rFonts w:ascii="PT Astra Serif" w:eastAsia="Arial Unicode MS" w:hAnsi="PT Astra Serif"/>
          <w:sz w:val="28"/>
          <w:szCs w:val="28"/>
          <w:lang w:eastAsia="ru-RU"/>
        </w:rPr>
        <w:t>,</w:t>
      </w:r>
      <w:r w:rsidR="007B02D5" w:rsidRPr="00671BBA">
        <w:rPr>
          <w:rFonts w:ascii="PT Astra Serif" w:eastAsia="Arial Unicode MS" w:hAnsi="PT Astra Serif"/>
          <w:sz w:val="28"/>
          <w:szCs w:val="28"/>
          <w:lang w:eastAsia="ru-RU"/>
        </w:rPr>
        <w:t xml:space="preserve"> </w:t>
      </w:r>
      <w:r w:rsidR="00924F48" w:rsidRPr="00671BBA">
        <w:rPr>
          <w:rFonts w:ascii="PT Astra Serif" w:eastAsia="Arial Unicode MS" w:hAnsi="PT Astra Serif"/>
          <w:sz w:val="28"/>
          <w:szCs w:val="28"/>
        </w:rPr>
        <w:t xml:space="preserve">«Знание основ оказания первой помощи» </w:t>
      </w:r>
      <w:r w:rsidR="007B02D5" w:rsidRPr="00671BBA">
        <w:rPr>
          <w:rFonts w:ascii="PT Astra Serif" w:eastAsia="Arial Unicode MS" w:hAnsi="PT Astra Serif"/>
          <w:sz w:val="28"/>
          <w:szCs w:val="28"/>
          <w:lang w:eastAsia="ru-RU"/>
        </w:rPr>
        <w:t xml:space="preserve">и </w:t>
      </w:r>
      <w:r w:rsidR="007B02D5" w:rsidRPr="00450471">
        <w:rPr>
          <w:rFonts w:ascii="PT Astra Serif" w:eastAsia="Arial Unicode MS" w:hAnsi="PT Astra Serif"/>
          <w:sz w:val="28"/>
          <w:szCs w:val="28"/>
          <w:lang w:eastAsia="ru-RU"/>
        </w:rPr>
        <w:t>за этап</w:t>
      </w:r>
      <w:r w:rsidR="007B02D5" w:rsidRPr="00671BBA">
        <w:rPr>
          <w:rFonts w:ascii="PT Astra Serif" w:eastAsia="Arial Unicode MS" w:hAnsi="PT Astra Serif"/>
          <w:sz w:val="28"/>
          <w:szCs w:val="28"/>
          <w:lang w:eastAsia="ru-RU"/>
        </w:rPr>
        <w:t xml:space="preserve"> «Классическое</w:t>
      </w:r>
      <w:r w:rsidR="00345C90" w:rsidRPr="00671BBA">
        <w:rPr>
          <w:rFonts w:ascii="PT Astra Serif" w:eastAsia="Arial Unicode MS" w:hAnsi="PT Astra Serif"/>
          <w:sz w:val="28"/>
          <w:szCs w:val="28"/>
          <w:lang w:eastAsia="ru-RU"/>
        </w:rPr>
        <w:t xml:space="preserve"> скоростное маневрирование» по </w:t>
      </w:r>
      <w:r w:rsidR="007B02D5" w:rsidRPr="00671BBA">
        <w:rPr>
          <w:rFonts w:ascii="PT Astra Serif" w:eastAsia="Arial Unicode MS" w:hAnsi="PT Astra Serif"/>
          <w:sz w:val="28"/>
          <w:szCs w:val="28"/>
          <w:lang w:eastAsia="ru-RU"/>
        </w:rPr>
        <w:t>таблице для начи</w:t>
      </w:r>
      <w:r w:rsidR="00345C90" w:rsidRPr="00671BBA">
        <w:rPr>
          <w:rFonts w:ascii="PT Astra Serif" w:eastAsia="Arial Unicode MS" w:hAnsi="PT Astra Serif"/>
          <w:sz w:val="28"/>
          <w:szCs w:val="28"/>
          <w:lang w:eastAsia="ru-RU"/>
        </w:rPr>
        <w:t>сления баллов по занятым местам</w:t>
      </w:r>
      <w:r w:rsidR="007B02D5" w:rsidRPr="00671BBA">
        <w:rPr>
          <w:rFonts w:ascii="PT Astra Serif" w:eastAsia="Arial Unicode MS" w:hAnsi="PT Astra Serif"/>
          <w:sz w:val="28"/>
          <w:szCs w:val="28"/>
          <w:lang w:eastAsia="ru-RU"/>
        </w:rPr>
        <w:t xml:space="preserve">. Лучшим считается участник, набравший наибольшую сумму баллов. При равенстве результатов </w:t>
      </w:r>
      <w:proofErr w:type="gramStart"/>
      <w:r w:rsidR="007B02D5" w:rsidRPr="00671BBA">
        <w:rPr>
          <w:rFonts w:ascii="PT Astra Serif" w:eastAsia="Arial Unicode MS" w:hAnsi="PT Astra Serif"/>
          <w:sz w:val="28"/>
          <w:szCs w:val="28"/>
          <w:lang w:eastAsia="ru-RU"/>
        </w:rPr>
        <w:t>лучший</w:t>
      </w:r>
      <w:proofErr w:type="gramEnd"/>
      <w:r w:rsidR="007B02D5" w:rsidRPr="00671BBA">
        <w:rPr>
          <w:rFonts w:ascii="PT Astra Serif" w:eastAsia="Arial Unicode MS" w:hAnsi="PT Astra Serif"/>
          <w:sz w:val="28"/>
          <w:szCs w:val="28"/>
          <w:lang w:eastAsia="ru-RU"/>
        </w:rPr>
        <w:t xml:space="preserve"> определяется по результату этапа «Классическое скоростное маневрирование». В противном случае места делятся.</w:t>
      </w:r>
    </w:p>
    <w:p w:rsidR="00A24174" w:rsidRPr="00671BBA" w:rsidRDefault="006A4C6C" w:rsidP="00DD3BBE">
      <w:pPr>
        <w:pStyle w:val="af"/>
        <w:numPr>
          <w:ilvl w:val="1"/>
          <w:numId w:val="30"/>
        </w:numPr>
        <w:tabs>
          <w:tab w:val="left" w:pos="1134"/>
          <w:tab w:val="left" w:pos="1418"/>
        </w:tabs>
        <w:spacing w:after="0" w:line="240" w:lineRule="auto"/>
        <w:ind w:left="0" w:right="2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7B02D5" w:rsidRPr="00671BBA">
        <w:rPr>
          <w:rFonts w:ascii="PT Astra Serif" w:eastAsia="Arial Unicode MS" w:hAnsi="PT Astra Serif"/>
          <w:sz w:val="28"/>
          <w:szCs w:val="28"/>
          <w:lang w:eastAsia="ru-RU"/>
        </w:rPr>
        <w:t xml:space="preserve">Командные результаты определяются по сумме баллов всех участников команды, набранных ими по итогам </w:t>
      </w:r>
      <w:r w:rsidR="00345C90" w:rsidRPr="00671BBA">
        <w:rPr>
          <w:rFonts w:ascii="PT Astra Serif" w:eastAsia="Arial Unicode MS" w:hAnsi="PT Astra Serif"/>
          <w:sz w:val="28"/>
          <w:szCs w:val="28"/>
          <w:lang w:eastAsia="ru-RU"/>
        </w:rPr>
        <w:t>о</w:t>
      </w:r>
      <w:r w:rsidR="007B02D5" w:rsidRPr="00671BBA">
        <w:rPr>
          <w:rFonts w:ascii="PT Astra Serif" w:eastAsia="Arial Unicode MS" w:hAnsi="PT Astra Serif"/>
          <w:sz w:val="28"/>
          <w:szCs w:val="28"/>
          <w:lang w:eastAsia="ru-RU"/>
        </w:rPr>
        <w:t>кружного конкурса в личном зачёте. При равенстве результатов предпочтение отдаётся команде, в состав которой входит участник, занявший высшее место в личном зачёте.</w:t>
      </w:r>
    </w:p>
    <w:p w:rsidR="000027A5" w:rsidRPr="00671BBA" w:rsidRDefault="000027A5" w:rsidP="007B02D5">
      <w:pPr>
        <w:tabs>
          <w:tab w:val="left" w:pos="1276"/>
        </w:tabs>
        <w:spacing w:after="0" w:line="240" w:lineRule="auto"/>
        <w:ind w:right="20"/>
        <w:jc w:val="both"/>
        <w:rPr>
          <w:rFonts w:ascii="PT Astra Serif" w:eastAsia="Arial Unicode MS" w:hAnsi="PT Astra Serif"/>
          <w:sz w:val="28"/>
          <w:szCs w:val="28"/>
        </w:rPr>
      </w:pPr>
    </w:p>
    <w:p w:rsidR="007B02D5" w:rsidRPr="00671BBA" w:rsidRDefault="00B76273" w:rsidP="00524969">
      <w:pPr>
        <w:pStyle w:val="af"/>
        <w:tabs>
          <w:tab w:val="left" w:pos="0"/>
        </w:tabs>
        <w:spacing w:after="0" w:line="240" w:lineRule="auto"/>
        <w:ind w:left="0"/>
        <w:jc w:val="center"/>
        <w:rPr>
          <w:rFonts w:ascii="PT Astra Serif" w:eastAsia="Arial Unicode MS" w:hAnsi="PT Astra Serif"/>
          <w:b/>
          <w:sz w:val="28"/>
          <w:szCs w:val="28"/>
          <w:lang w:eastAsia="ru-RU"/>
        </w:rPr>
      </w:pPr>
      <w:r w:rsidRPr="00671BBA">
        <w:rPr>
          <w:rFonts w:ascii="PT Astra Serif" w:eastAsia="Arial Unicode MS" w:hAnsi="PT Astra Serif"/>
          <w:b/>
          <w:sz w:val="28"/>
          <w:szCs w:val="28"/>
          <w:lang w:val="en-US" w:eastAsia="ru-RU"/>
        </w:rPr>
        <w:t>IV</w:t>
      </w:r>
      <w:r w:rsidR="00524969" w:rsidRPr="00671BBA">
        <w:rPr>
          <w:rFonts w:ascii="PT Astra Serif" w:eastAsia="Arial Unicode MS" w:hAnsi="PT Astra Serif"/>
          <w:b/>
          <w:sz w:val="28"/>
          <w:szCs w:val="28"/>
          <w:lang w:eastAsia="ru-RU"/>
        </w:rPr>
        <w:t>. </w:t>
      </w:r>
      <w:r w:rsidR="007B02D5" w:rsidRPr="00671BBA">
        <w:rPr>
          <w:rFonts w:ascii="PT Astra Serif" w:eastAsia="Arial Unicode MS" w:hAnsi="PT Astra Serif"/>
          <w:b/>
          <w:sz w:val="28"/>
          <w:szCs w:val="28"/>
          <w:lang w:eastAsia="ru-RU"/>
        </w:rPr>
        <w:t>Таблица для начисления баллов по занятым местам</w:t>
      </w:r>
    </w:p>
    <w:p w:rsidR="007B02D5" w:rsidRPr="00671BBA" w:rsidRDefault="007B02D5" w:rsidP="00524969">
      <w:pPr>
        <w:pStyle w:val="af"/>
        <w:tabs>
          <w:tab w:val="left" w:pos="1276"/>
          <w:tab w:val="left" w:pos="1418"/>
        </w:tabs>
        <w:spacing w:after="0" w:line="240" w:lineRule="auto"/>
        <w:ind w:left="709"/>
        <w:rPr>
          <w:rFonts w:ascii="PT Astra Serif" w:eastAsia="Arial Unicode MS" w:hAnsi="PT Astra Serif"/>
          <w:sz w:val="28"/>
          <w:szCs w:val="28"/>
          <w:lang w:eastAsia="ru-RU"/>
        </w:rPr>
      </w:pPr>
    </w:p>
    <w:p w:rsidR="00ED4C26" w:rsidRDefault="006A4C6C" w:rsidP="00DD3BBE">
      <w:pPr>
        <w:pStyle w:val="af"/>
        <w:numPr>
          <w:ilvl w:val="1"/>
          <w:numId w:val="31"/>
        </w:numPr>
        <w:tabs>
          <w:tab w:val="left" w:pos="0"/>
          <w:tab w:val="left" w:pos="1134"/>
        </w:tabs>
        <w:spacing w:after="0" w:line="240" w:lineRule="auto"/>
        <w:ind w:left="0" w:firstLine="709"/>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345C90" w:rsidRPr="00671BBA">
        <w:rPr>
          <w:rFonts w:ascii="PT Astra Serif" w:eastAsia="Arial Unicode MS" w:hAnsi="PT Astra Serif"/>
          <w:sz w:val="28"/>
          <w:szCs w:val="28"/>
          <w:lang w:val="en-US" w:eastAsia="ru-RU"/>
        </w:rPr>
        <w:t>I</w:t>
      </w:r>
      <w:r w:rsidR="00345C90" w:rsidRPr="00671BBA">
        <w:rPr>
          <w:rFonts w:ascii="PT Astra Serif" w:eastAsia="Arial Unicode MS" w:hAnsi="PT Astra Serif"/>
          <w:sz w:val="28"/>
          <w:szCs w:val="28"/>
          <w:lang w:eastAsia="ru-RU"/>
        </w:rPr>
        <w:t xml:space="preserve"> </w:t>
      </w:r>
      <w:r w:rsidR="007B02D5" w:rsidRPr="00671BBA">
        <w:rPr>
          <w:rFonts w:ascii="PT Astra Serif" w:eastAsia="Arial Unicode MS" w:hAnsi="PT Astra Serif"/>
          <w:sz w:val="28"/>
          <w:szCs w:val="28"/>
          <w:lang w:eastAsia="ru-RU"/>
        </w:rPr>
        <w:t xml:space="preserve">этап </w:t>
      </w:r>
      <w:r w:rsidR="00302F58" w:rsidRPr="00671BBA">
        <w:rPr>
          <w:rFonts w:ascii="PT Astra Serif" w:eastAsia="Arial Unicode MS" w:hAnsi="PT Astra Serif"/>
          <w:sz w:val="28"/>
          <w:szCs w:val="28"/>
          <w:lang w:eastAsia="ru-RU"/>
        </w:rPr>
        <w:t>«Вместе за безопасность дорожного движения</w:t>
      </w:r>
      <w:proofErr w:type="gramStart"/>
      <w:r w:rsidR="00302F58" w:rsidRPr="00671BBA">
        <w:rPr>
          <w:rFonts w:ascii="PT Astra Serif" w:eastAsia="Arial Unicode MS" w:hAnsi="PT Astra Serif"/>
          <w:sz w:val="28"/>
          <w:szCs w:val="28"/>
          <w:lang w:eastAsia="ru-RU"/>
        </w:rPr>
        <w:t>!»</w:t>
      </w:r>
      <w:proofErr w:type="gramEnd"/>
      <w:r w:rsidR="00104E38">
        <w:rPr>
          <w:rFonts w:ascii="PT Astra Serif" w:eastAsia="Arial Unicode MS" w:hAnsi="PT Astra Serif"/>
          <w:sz w:val="28"/>
          <w:szCs w:val="28"/>
          <w:lang w:eastAsia="ru-RU"/>
        </w:rPr>
        <w:t>.</w:t>
      </w:r>
      <w:r w:rsidR="00ED4C26" w:rsidRPr="00671BBA">
        <w:rPr>
          <w:rFonts w:ascii="PT Astra Serif" w:eastAsia="Arial Unicode MS" w:hAnsi="PT Astra Serif"/>
          <w:sz w:val="28"/>
          <w:szCs w:val="28"/>
          <w:lang w:eastAsia="ru-RU"/>
        </w:rPr>
        <w:t xml:space="preserve"> </w:t>
      </w:r>
    </w:p>
    <w:p w:rsidR="00302F58" w:rsidRPr="00671BBA" w:rsidRDefault="00ED4C26" w:rsidP="006A4C6C">
      <w:pPr>
        <w:tabs>
          <w:tab w:val="left" w:pos="0"/>
          <w:tab w:val="left" w:pos="1276"/>
        </w:tabs>
        <w:spacing w:after="0" w:line="240" w:lineRule="auto"/>
        <w:ind w:firstLine="709"/>
        <w:rPr>
          <w:rFonts w:ascii="PT Astra Serif" w:eastAsia="Arial Unicode MS" w:hAnsi="PT Astra Serif"/>
          <w:sz w:val="28"/>
          <w:szCs w:val="28"/>
        </w:rPr>
      </w:pPr>
      <w:r w:rsidRPr="00671BBA">
        <w:rPr>
          <w:rFonts w:ascii="PT Astra Serif" w:eastAsia="Arial Unicode MS" w:hAnsi="PT Astra Serif"/>
          <w:sz w:val="28"/>
          <w:szCs w:val="28"/>
        </w:rPr>
        <w:t xml:space="preserve">Жюри </w:t>
      </w:r>
      <w:r w:rsidR="000053A2">
        <w:rPr>
          <w:rFonts w:ascii="PT Astra Serif" w:eastAsia="Arial Unicode MS" w:hAnsi="PT Astra Serif"/>
          <w:sz w:val="28"/>
          <w:szCs w:val="28"/>
        </w:rPr>
        <w:t xml:space="preserve">окружного </w:t>
      </w:r>
      <w:r w:rsidRPr="00671BBA">
        <w:rPr>
          <w:rFonts w:ascii="PT Astra Serif" w:eastAsia="Arial Unicode MS" w:hAnsi="PT Astra Serif"/>
          <w:sz w:val="28"/>
          <w:szCs w:val="28"/>
        </w:rPr>
        <w:t xml:space="preserve">конкурса действует коллегиально. Каждый из членов жюри оценивает конкурсные материалы по десятибалльной шкале, после чего </w:t>
      </w:r>
      <w:r w:rsidRPr="00671BBA">
        <w:rPr>
          <w:rFonts w:ascii="PT Astra Serif" w:eastAsia="Arial Unicode MS" w:hAnsi="PT Astra Serif"/>
          <w:sz w:val="28"/>
          <w:szCs w:val="28"/>
        </w:rPr>
        <w:lastRenderedPageBreak/>
        <w:t>места распределяются путём суммирования оценок. Решения жюри являются окончательными и пересмотру не подлежат.</w:t>
      </w:r>
    </w:p>
    <w:p w:rsidR="007B02D5" w:rsidRPr="00671BBA" w:rsidRDefault="006A4C6C" w:rsidP="00104E38">
      <w:pPr>
        <w:pStyle w:val="af"/>
        <w:numPr>
          <w:ilvl w:val="1"/>
          <w:numId w:val="31"/>
        </w:numPr>
        <w:tabs>
          <w:tab w:val="left" w:pos="0"/>
          <w:tab w:val="left" w:pos="1134"/>
          <w:tab w:val="left" w:pos="1843"/>
        </w:tabs>
        <w:spacing w:after="0" w:line="240" w:lineRule="auto"/>
        <w:ind w:left="0" w:firstLine="709"/>
        <w:jc w:val="both"/>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ED4C26" w:rsidRPr="00671BBA">
        <w:rPr>
          <w:rFonts w:ascii="PT Astra Serif" w:eastAsia="Arial Unicode MS" w:hAnsi="PT Astra Serif"/>
          <w:sz w:val="28"/>
          <w:szCs w:val="28"/>
          <w:lang w:val="en-US" w:eastAsia="ru-RU"/>
        </w:rPr>
        <w:t>II</w:t>
      </w:r>
      <w:r w:rsidR="00ED4C26" w:rsidRPr="00671BBA">
        <w:rPr>
          <w:rFonts w:ascii="PT Astra Serif" w:eastAsia="Arial Unicode MS" w:hAnsi="PT Astra Serif"/>
          <w:sz w:val="28"/>
          <w:szCs w:val="28"/>
          <w:lang w:eastAsia="ru-RU"/>
        </w:rPr>
        <w:t xml:space="preserve"> этап </w:t>
      </w:r>
      <w:r w:rsidR="007B02D5" w:rsidRPr="00671BBA">
        <w:rPr>
          <w:rFonts w:ascii="PT Astra Serif" w:eastAsia="Arial Unicode MS" w:hAnsi="PT Astra Serif"/>
          <w:sz w:val="28"/>
          <w:szCs w:val="28"/>
          <w:lang w:eastAsia="ru-RU"/>
        </w:rPr>
        <w:t>«Знание Правил дорожного движения»</w:t>
      </w:r>
      <w:r w:rsidR="00104E38">
        <w:rPr>
          <w:rFonts w:ascii="PT Astra Serif" w:eastAsia="Arial Unicode MS" w:hAnsi="PT Astra Serif"/>
          <w:sz w:val="28"/>
          <w:szCs w:val="28"/>
          <w:lang w:eastAsia="ru-RU"/>
        </w:rPr>
        <w:t>.</w:t>
      </w:r>
    </w:p>
    <w:p w:rsidR="007B02D5" w:rsidRPr="00671BBA" w:rsidRDefault="007B02D5" w:rsidP="007B02D5">
      <w:pPr>
        <w:tabs>
          <w:tab w:val="left" w:pos="567"/>
          <w:tab w:val="left" w:pos="851"/>
          <w:tab w:val="left" w:pos="1418"/>
        </w:tabs>
        <w:spacing w:after="0" w:line="240" w:lineRule="auto"/>
        <w:ind w:right="20" w:hanging="720"/>
        <w:rPr>
          <w:rFonts w:ascii="PT Astra Serif" w:eastAsia="Arial Unicode MS" w:hAnsi="PT Astra Serif"/>
          <w:b/>
          <w:sz w:val="28"/>
          <w:szCs w:val="28"/>
          <w:u w:val="single"/>
          <w:shd w:val="clear" w:color="auto" w:fill="FFFFFF"/>
        </w:rPr>
      </w:pPr>
    </w:p>
    <w:tbl>
      <w:tblPr>
        <w:tblW w:w="0" w:type="auto"/>
        <w:jc w:val="center"/>
        <w:tblLayout w:type="fixed"/>
        <w:tblCellMar>
          <w:left w:w="0" w:type="dxa"/>
          <w:right w:w="0" w:type="dxa"/>
        </w:tblCellMar>
        <w:tblLook w:val="0000" w:firstRow="0" w:lastRow="0" w:firstColumn="0" w:lastColumn="0" w:noHBand="0" w:noVBand="0"/>
      </w:tblPr>
      <w:tblGrid>
        <w:gridCol w:w="2563"/>
        <w:gridCol w:w="2516"/>
      </w:tblGrid>
      <w:tr w:rsidR="007B02D5" w:rsidRPr="00671BBA" w:rsidTr="007B02D5">
        <w:trPr>
          <w:trHeight w:val="279"/>
          <w:jc w:val="center"/>
        </w:trPr>
        <w:tc>
          <w:tcPr>
            <w:tcW w:w="5079" w:type="dxa"/>
            <w:gridSpan w:val="2"/>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ПДД*</w:t>
            </w:r>
          </w:p>
        </w:tc>
      </w:tr>
      <w:tr w:rsidR="007B02D5" w:rsidRPr="00671BBA" w:rsidTr="007B02D5">
        <w:trPr>
          <w:trHeight w:val="279"/>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345C90"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ме</w:t>
            </w:r>
            <w:r w:rsidR="007B02D5" w:rsidRPr="006A4C6C">
              <w:rPr>
                <w:rFonts w:ascii="PT Astra Serif" w:eastAsia="Arial Unicode MS" w:hAnsi="PT Astra Serif"/>
                <w:bCs/>
                <w:sz w:val="28"/>
                <w:szCs w:val="28"/>
              </w:rPr>
              <w:t>сто</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345C90"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б</w:t>
            </w:r>
            <w:r w:rsidR="007B02D5" w:rsidRPr="006A4C6C">
              <w:rPr>
                <w:rFonts w:ascii="PT Astra Serif" w:eastAsia="Arial Unicode MS" w:hAnsi="PT Astra Serif"/>
                <w:bCs/>
                <w:sz w:val="28"/>
                <w:szCs w:val="28"/>
              </w:rPr>
              <w:t>аллы</w:t>
            </w:r>
          </w:p>
        </w:tc>
      </w:tr>
      <w:tr w:rsidR="007B02D5" w:rsidRPr="00671BBA" w:rsidTr="007B02D5">
        <w:trPr>
          <w:trHeight w:val="137"/>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20</w:t>
            </w:r>
          </w:p>
        </w:tc>
      </w:tr>
      <w:tr w:rsidR="007B02D5" w:rsidRPr="00671BBA" w:rsidTr="007B02D5">
        <w:trPr>
          <w:trHeight w:val="260"/>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2</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19</w:t>
            </w:r>
          </w:p>
        </w:tc>
      </w:tr>
      <w:tr w:rsidR="007B02D5" w:rsidRPr="00671BBA" w:rsidTr="007B02D5">
        <w:trPr>
          <w:trHeight w:val="262"/>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3</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18</w:t>
            </w:r>
          </w:p>
        </w:tc>
      </w:tr>
      <w:tr w:rsidR="007B02D5" w:rsidRPr="00671BBA" w:rsidTr="007B02D5">
        <w:trPr>
          <w:trHeight w:val="283"/>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4</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17</w:t>
            </w:r>
          </w:p>
        </w:tc>
      </w:tr>
      <w:tr w:rsidR="007B02D5" w:rsidRPr="00671BBA" w:rsidTr="007B02D5">
        <w:trPr>
          <w:trHeight w:val="111"/>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5</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16</w:t>
            </w:r>
          </w:p>
        </w:tc>
      </w:tr>
      <w:tr w:rsidR="007B02D5" w:rsidRPr="00671BBA" w:rsidTr="007B02D5">
        <w:trPr>
          <w:trHeight w:val="280"/>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6</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15</w:t>
            </w:r>
          </w:p>
        </w:tc>
      </w:tr>
      <w:tr w:rsidR="007B02D5" w:rsidRPr="00671BBA" w:rsidTr="007B02D5">
        <w:trPr>
          <w:trHeight w:val="241"/>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7</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14</w:t>
            </w:r>
          </w:p>
        </w:tc>
      </w:tr>
      <w:tr w:rsidR="007B02D5" w:rsidRPr="00671BBA" w:rsidTr="007B02D5">
        <w:trPr>
          <w:trHeight w:val="110"/>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8</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7B02D5" w:rsidRPr="006A4C6C" w:rsidRDefault="007B02D5" w:rsidP="007B02D5">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13</w:t>
            </w:r>
          </w:p>
        </w:tc>
      </w:tr>
    </w:tbl>
    <w:p w:rsidR="006A4C6C" w:rsidRDefault="006A4C6C" w:rsidP="00303CED">
      <w:pPr>
        <w:tabs>
          <w:tab w:val="left" w:pos="1276"/>
          <w:tab w:val="left" w:pos="1418"/>
        </w:tabs>
        <w:spacing w:after="0" w:line="240" w:lineRule="auto"/>
        <w:ind w:right="20"/>
        <w:jc w:val="both"/>
        <w:rPr>
          <w:rFonts w:ascii="PT Astra Serif" w:eastAsia="Arial Unicode MS" w:hAnsi="PT Astra Serif"/>
          <w:sz w:val="28"/>
          <w:szCs w:val="28"/>
        </w:rPr>
      </w:pPr>
    </w:p>
    <w:p w:rsidR="007B02D5" w:rsidRPr="00671BBA" w:rsidRDefault="007B02D5" w:rsidP="006A4C6C">
      <w:pPr>
        <w:tabs>
          <w:tab w:val="left" w:pos="0"/>
          <w:tab w:val="left" w:pos="1276"/>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w:t>
      </w:r>
      <w:r w:rsidR="006A4C6C">
        <w:rPr>
          <w:rFonts w:ascii="PT Astra Serif" w:eastAsia="Arial Unicode MS" w:hAnsi="PT Astra Serif"/>
          <w:sz w:val="28"/>
          <w:szCs w:val="28"/>
        </w:rPr>
        <w:t> </w:t>
      </w:r>
      <w:r w:rsidRPr="00671BBA">
        <w:rPr>
          <w:rFonts w:ascii="PT Astra Serif" w:eastAsia="Arial Unicode MS" w:hAnsi="PT Astra Serif"/>
          <w:sz w:val="28"/>
          <w:szCs w:val="28"/>
        </w:rPr>
        <w:t>и так далее (количество мест зависит от количества команд и</w:t>
      </w:r>
      <w:r w:rsidR="006A4C6C">
        <w:rPr>
          <w:rFonts w:ascii="PT Astra Serif" w:eastAsia="Arial Unicode MS" w:hAnsi="PT Astra Serif"/>
          <w:sz w:val="28"/>
          <w:szCs w:val="28"/>
        </w:rPr>
        <w:t xml:space="preserve"> у</w:t>
      </w:r>
      <w:r w:rsidRPr="00671BBA">
        <w:rPr>
          <w:rFonts w:ascii="PT Astra Serif" w:eastAsia="Arial Unicode MS" w:hAnsi="PT Astra Serif"/>
          <w:sz w:val="28"/>
          <w:szCs w:val="28"/>
        </w:rPr>
        <w:t>частников).</w:t>
      </w:r>
    </w:p>
    <w:p w:rsidR="000D7AA2" w:rsidRPr="00671BBA" w:rsidRDefault="007B02D5" w:rsidP="000D7AA2">
      <w:pPr>
        <w:tabs>
          <w:tab w:val="left" w:pos="1276"/>
          <w:tab w:val="left" w:pos="1418"/>
        </w:tabs>
        <w:spacing w:after="0" w:line="240" w:lineRule="auto"/>
        <w:ind w:left="20" w:right="20" w:firstLine="689"/>
        <w:jc w:val="both"/>
        <w:rPr>
          <w:rFonts w:ascii="PT Astra Serif" w:eastAsia="Arial Unicode MS" w:hAnsi="PT Astra Serif"/>
          <w:sz w:val="28"/>
          <w:szCs w:val="28"/>
        </w:rPr>
      </w:pPr>
      <w:r w:rsidRPr="00671BBA">
        <w:rPr>
          <w:rFonts w:ascii="PT Astra Serif" w:eastAsia="Arial Unicode MS" w:hAnsi="PT Astra Serif"/>
          <w:sz w:val="28"/>
          <w:szCs w:val="28"/>
        </w:rPr>
        <w:t>Места распределяются по наименьшему количеству допущенных ошибок, а затем по наименьшему времени, затраченному на выполнение задач. При равенстве ответов преимущество имеет участник, затративший наименьшее время. Командный результат определяется по сумме баллов, набранных всеми участниками команды.</w:t>
      </w:r>
    </w:p>
    <w:p w:rsidR="007B02D5" w:rsidRPr="00671BBA" w:rsidRDefault="006A4C6C" w:rsidP="00104E38">
      <w:pPr>
        <w:pStyle w:val="af"/>
        <w:numPr>
          <w:ilvl w:val="1"/>
          <w:numId w:val="31"/>
        </w:numPr>
        <w:tabs>
          <w:tab w:val="left" w:pos="0"/>
          <w:tab w:val="left" w:pos="1134"/>
        </w:tabs>
        <w:spacing w:after="0" w:line="240" w:lineRule="auto"/>
        <w:ind w:left="0" w:firstLine="709"/>
        <w:rPr>
          <w:rFonts w:ascii="PT Astra Serif" w:eastAsia="Arial Unicode MS" w:hAnsi="PT Astra Serif"/>
          <w:sz w:val="28"/>
          <w:szCs w:val="28"/>
          <w:lang w:eastAsia="ru-RU"/>
        </w:rPr>
      </w:pPr>
      <w:r>
        <w:rPr>
          <w:rFonts w:ascii="PT Astra Serif" w:eastAsia="Arial Unicode MS" w:hAnsi="PT Astra Serif"/>
          <w:sz w:val="28"/>
          <w:szCs w:val="28"/>
          <w:lang w:eastAsia="ru-RU"/>
        </w:rPr>
        <w:t> </w:t>
      </w:r>
      <w:r w:rsidR="00345C90" w:rsidRPr="00671BBA">
        <w:rPr>
          <w:rFonts w:ascii="PT Astra Serif" w:eastAsia="Arial Unicode MS" w:hAnsi="PT Astra Serif"/>
          <w:sz w:val="28"/>
          <w:szCs w:val="28"/>
          <w:lang w:val="en-US" w:eastAsia="ru-RU"/>
        </w:rPr>
        <w:t>II</w:t>
      </w:r>
      <w:r w:rsidR="000D7AA2" w:rsidRPr="00671BBA">
        <w:rPr>
          <w:rFonts w:ascii="PT Astra Serif" w:eastAsia="Arial Unicode MS" w:hAnsi="PT Astra Serif"/>
          <w:sz w:val="28"/>
          <w:szCs w:val="28"/>
          <w:lang w:val="en-US" w:eastAsia="ru-RU"/>
        </w:rPr>
        <w:t>I</w:t>
      </w:r>
      <w:r w:rsidR="007B02D5" w:rsidRPr="00671BBA">
        <w:rPr>
          <w:rFonts w:ascii="PT Astra Serif" w:eastAsia="Arial Unicode MS" w:hAnsi="PT Astra Serif"/>
          <w:sz w:val="28"/>
          <w:szCs w:val="28"/>
          <w:lang w:eastAsia="ru-RU"/>
        </w:rPr>
        <w:t xml:space="preserve"> этап </w:t>
      </w:r>
      <w:r w:rsidR="00FB3988" w:rsidRPr="00671BBA">
        <w:rPr>
          <w:rFonts w:ascii="PT Astra Serif" w:eastAsia="Arial Unicode MS" w:hAnsi="PT Astra Serif"/>
          <w:sz w:val="28"/>
          <w:szCs w:val="28"/>
          <w:lang w:eastAsia="ru-RU"/>
        </w:rPr>
        <w:t>«Знание основ оказания первой помощи»</w:t>
      </w:r>
      <w:r w:rsidR="00104E38">
        <w:rPr>
          <w:rFonts w:ascii="PT Astra Serif" w:eastAsia="Arial Unicode MS" w:hAnsi="PT Astra Serif"/>
          <w:sz w:val="28"/>
          <w:szCs w:val="28"/>
          <w:lang w:eastAsia="ru-RU"/>
        </w:rPr>
        <w:t>.</w:t>
      </w:r>
    </w:p>
    <w:p w:rsidR="00D601EE" w:rsidRPr="00671BBA" w:rsidRDefault="00D601EE" w:rsidP="00D30386">
      <w:pPr>
        <w:tabs>
          <w:tab w:val="left" w:pos="2340"/>
        </w:tabs>
        <w:spacing w:after="0" w:line="240" w:lineRule="auto"/>
        <w:ind w:right="20" w:hanging="720"/>
        <w:rPr>
          <w:rFonts w:ascii="PT Astra Serif" w:eastAsia="Arial Unicode MS" w:hAnsi="PT Astra Serif"/>
          <w:b/>
          <w:sz w:val="28"/>
          <w:szCs w:val="28"/>
          <w:u w:val="single"/>
          <w:shd w:val="clear" w:color="auto" w:fill="FFFFFF"/>
        </w:rPr>
      </w:pPr>
    </w:p>
    <w:tbl>
      <w:tblPr>
        <w:tblW w:w="0" w:type="auto"/>
        <w:jc w:val="center"/>
        <w:tblLayout w:type="fixed"/>
        <w:tblCellMar>
          <w:left w:w="0" w:type="dxa"/>
          <w:right w:w="0" w:type="dxa"/>
        </w:tblCellMar>
        <w:tblLook w:val="0000" w:firstRow="0" w:lastRow="0" w:firstColumn="0" w:lastColumn="0" w:noHBand="0" w:noVBand="0"/>
      </w:tblPr>
      <w:tblGrid>
        <w:gridCol w:w="2563"/>
        <w:gridCol w:w="2516"/>
      </w:tblGrid>
      <w:tr w:rsidR="00D601EE" w:rsidRPr="00671BBA" w:rsidTr="008B3C9F">
        <w:trPr>
          <w:trHeight w:val="279"/>
          <w:jc w:val="center"/>
        </w:trPr>
        <w:tc>
          <w:tcPr>
            <w:tcW w:w="5079" w:type="dxa"/>
            <w:gridSpan w:val="2"/>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Медицина*</w:t>
            </w:r>
          </w:p>
        </w:tc>
      </w:tr>
      <w:tr w:rsidR="00D601EE" w:rsidRPr="00671BBA" w:rsidTr="008B3C9F">
        <w:trPr>
          <w:trHeight w:val="279"/>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место</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баллы</w:t>
            </w:r>
          </w:p>
        </w:tc>
      </w:tr>
      <w:tr w:rsidR="00D601EE" w:rsidRPr="00671BBA" w:rsidTr="008B3C9F">
        <w:trPr>
          <w:trHeight w:val="137"/>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20</w:t>
            </w:r>
          </w:p>
        </w:tc>
      </w:tr>
      <w:tr w:rsidR="00D601EE" w:rsidRPr="00671BBA" w:rsidTr="008B3C9F">
        <w:trPr>
          <w:trHeight w:val="260"/>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2</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19</w:t>
            </w:r>
          </w:p>
        </w:tc>
      </w:tr>
      <w:tr w:rsidR="00D601EE" w:rsidRPr="00671BBA" w:rsidTr="008B3C9F">
        <w:trPr>
          <w:trHeight w:val="262"/>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3</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18</w:t>
            </w:r>
          </w:p>
        </w:tc>
      </w:tr>
      <w:tr w:rsidR="00D601EE" w:rsidRPr="00671BBA" w:rsidTr="008B3C9F">
        <w:trPr>
          <w:trHeight w:val="283"/>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4</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17</w:t>
            </w:r>
          </w:p>
        </w:tc>
      </w:tr>
      <w:tr w:rsidR="00D601EE" w:rsidRPr="00671BBA" w:rsidTr="008B3C9F">
        <w:trPr>
          <w:trHeight w:val="111"/>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5</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16</w:t>
            </w:r>
          </w:p>
        </w:tc>
      </w:tr>
      <w:tr w:rsidR="00D601EE" w:rsidRPr="00671BBA" w:rsidTr="008B3C9F">
        <w:trPr>
          <w:trHeight w:val="280"/>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6</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15</w:t>
            </w:r>
          </w:p>
        </w:tc>
      </w:tr>
      <w:tr w:rsidR="00D601EE" w:rsidRPr="00671BBA" w:rsidTr="008B3C9F">
        <w:trPr>
          <w:trHeight w:val="241"/>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7</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14</w:t>
            </w:r>
          </w:p>
        </w:tc>
      </w:tr>
      <w:tr w:rsidR="00D601EE" w:rsidRPr="00671BBA" w:rsidTr="008B3C9F">
        <w:trPr>
          <w:trHeight w:val="110"/>
          <w:jc w:val="center"/>
        </w:trPr>
        <w:tc>
          <w:tcPr>
            <w:tcW w:w="2563"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8</w:t>
            </w:r>
          </w:p>
        </w:tc>
        <w:tc>
          <w:tcPr>
            <w:tcW w:w="2516" w:type="dxa"/>
            <w:tcBorders>
              <w:top w:val="single" w:sz="4" w:space="0" w:color="auto"/>
              <w:left w:val="single" w:sz="4" w:space="0" w:color="auto"/>
              <w:bottom w:val="single" w:sz="4" w:space="0" w:color="auto"/>
              <w:right w:val="single" w:sz="4" w:space="0" w:color="auto"/>
            </w:tcBorders>
            <w:shd w:val="clear" w:color="auto" w:fill="FFFFFF"/>
          </w:tcPr>
          <w:p w:rsidR="00D601EE" w:rsidRPr="006A4C6C" w:rsidRDefault="00D601EE" w:rsidP="008B3C9F">
            <w:pPr>
              <w:framePr w:wrap="notBeside" w:vAnchor="text" w:hAnchor="text" w:xAlign="center" w:y="1"/>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13</w:t>
            </w:r>
          </w:p>
        </w:tc>
      </w:tr>
    </w:tbl>
    <w:p w:rsidR="006A4C6C" w:rsidRDefault="006A4C6C" w:rsidP="006A4C6C">
      <w:pPr>
        <w:tabs>
          <w:tab w:val="left" w:pos="0"/>
          <w:tab w:val="left" w:pos="1276"/>
        </w:tabs>
        <w:spacing w:after="0" w:line="240" w:lineRule="auto"/>
        <w:ind w:firstLine="709"/>
        <w:jc w:val="both"/>
        <w:rPr>
          <w:rFonts w:ascii="PT Astra Serif" w:eastAsia="Arial Unicode MS" w:hAnsi="PT Astra Serif"/>
          <w:sz w:val="28"/>
          <w:szCs w:val="28"/>
        </w:rPr>
      </w:pPr>
    </w:p>
    <w:p w:rsidR="00D601EE" w:rsidRPr="00671BBA" w:rsidRDefault="00D601EE" w:rsidP="006A4C6C">
      <w:pPr>
        <w:tabs>
          <w:tab w:val="left" w:pos="0"/>
          <w:tab w:val="left" w:pos="1276"/>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w:t>
      </w:r>
      <w:r w:rsidR="006A4C6C">
        <w:rPr>
          <w:rFonts w:ascii="PT Astra Serif" w:eastAsia="Arial Unicode MS" w:hAnsi="PT Astra Serif"/>
          <w:sz w:val="28"/>
          <w:szCs w:val="28"/>
        </w:rPr>
        <w:t> </w:t>
      </w:r>
      <w:r w:rsidRPr="00671BBA">
        <w:rPr>
          <w:rFonts w:ascii="PT Astra Serif" w:eastAsia="Arial Unicode MS" w:hAnsi="PT Astra Serif"/>
          <w:sz w:val="28"/>
          <w:szCs w:val="28"/>
        </w:rPr>
        <w:t>и так далее (количество мест зависит от количества команд и участников).</w:t>
      </w:r>
    </w:p>
    <w:p w:rsidR="00D601EE" w:rsidRPr="00671BBA" w:rsidRDefault="00D601EE" w:rsidP="00A4670A">
      <w:pPr>
        <w:tabs>
          <w:tab w:val="left" w:pos="1276"/>
          <w:tab w:val="left" w:pos="1418"/>
        </w:tabs>
        <w:spacing w:after="0" w:line="240" w:lineRule="auto"/>
        <w:ind w:left="20" w:right="20" w:firstLine="689"/>
        <w:jc w:val="both"/>
        <w:rPr>
          <w:rFonts w:ascii="PT Astra Serif" w:eastAsia="Arial Unicode MS" w:hAnsi="PT Astra Serif"/>
          <w:sz w:val="28"/>
          <w:szCs w:val="28"/>
        </w:rPr>
      </w:pPr>
      <w:r w:rsidRPr="00671BBA">
        <w:rPr>
          <w:rFonts w:ascii="PT Astra Serif" w:eastAsia="Arial Unicode MS" w:hAnsi="PT Astra Serif"/>
          <w:sz w:val="28"/>
          <w:szCs w:val="28"/>
        </w:rPr>
        <w:t xml:space="preserve">Места распределяются по наименьшему количеству допущенных ошибок, а затем по наименьшему времени, затраченному </w:t>
      </w:r>
      <w:r w:rsidR="00D30386" w:rsidRPr="00671BBA">
        <w:rPr>
          <w:rFonts w:ascii="PT Astra Serif" w:eastAsia="Arial Unicode MS" w:hAnsi="PT Astra Serif"/>
          <w:sz w:val="28"/>
          <w:szCs w:val="28"/>
        </w:rPr>
        <w:t>на решение билета</w:t>
      </w:r>
      <w:r w:rsidRPr="00671BBA">
        <w:rPr>
          <w:rFonts w:ascii="PT Astra Serif" w:eastAsia="Arial Unicode MS" w:hAnsi="PT Astra Serif"/>
          <w:sz w:val="28"/>
          <w:szCs w:val="28"/>
        </w:rPr>
        <w:t>. При равенстве ответов преимущество имеет участник, затративший наименьшее время. Командный результат определяется по сумме баллов, набранных всеми участниками команды.</w:t>
      </w:r>
    </w:p>
    <w:p w:rsidR="007B02D5" w:rsidRPr="00EC1A57" w:rsidRDefault="00EC1A57" w:rsidP="00EC1A57">
      <w:pPr>
        <w:tabs>
          <w:tab w:val="left" w:pos="426"/>
        </w:tabs>
        <w:spacing w:after="0" w:line="240" w:lineRule="auto"/>
        <w:ind w:left="709"/>
        <w:rPr>
          <w:rFonts w:ascii="PT Astra Serif" w:eastAsia="Arial Unicode MS" w:hAnsi="PT Astra Serif"/>
          <w:sz w:val="28"/>
          <w:szCs w:val="28"/>
        </w:rPr>
      </w:pPr>
      <w:r>
        <w:rPr>
          <w:rFonts w:ascii="PT Astra Serif" w:eastAsia="Arial Unicode MS" w:hAnsi="PT Astra Serif"/>
          <w:sz w:val="28"/>
          <w:szCs w:val="28"/>
        </w:rPr>
        <w:t>4.4. </w:t>
      </w:r>
      <w:proofErr w:type="gramStart"/>
      <w:r w:rsidR="000D7AA2" w:rsidRPr="00EC1A57">
        <w:rPr>
          <w:rFonts w:ascii="PT Astra Serif" w:eastAsia="Arial Unicode MS" w:hAnsi="PT Astra Serif"/>
          <w:sz w:val="28"/>
          <w:szCs w:val="28"/>
          <w:lang w:val="en-US"/>
        </w:rPr>
        <w:t>I</w:t>
      </w:r>
      <w:r w:rsidR="000D7AA2" w:rsidRPr="00EC1A57">
        <w:rPr>
          <w:rFonts w:ascii="PT Astra Serif" w:eastAsia="Arial Unicode MS" w:hAnsi="PT Astra Serif"/>
          <w:sz w:val="28"/>
          <w:szCs w:val="28"/>
        </w:rPr>
        <w:t>V</w:t>
      </w:r>
      <w:r w:rsidR="007B02D5" w:rsidRPr="00EC1A57">
        <w:rPr>
          <w:rFonts w:ascii="PT Astra Serif" w:eastAsia="Arial Unicode MS" w:hAnsi="PT Astra Serif"/>
          <w:sz w:val="28"/>
          <w:szCs w:val="28"/>
        </w:rPr>
        <w:t xml:space="preserve"> этап </w:t>
      </w:r>
      <w:r w:rsidR="000D7AA2" w:rsidRPr="00EC1A57">
        <w:rPr>
          <w:rFonts w:ascii="PT Astra Serif" w:eastAsia="Arial Unicode MS" w:hAnsi="PT Astra Serif"/>
          <w:sz w:val="28"/>
          <w:szCs w:val="28"/>
        </w:rPr>
        <w:t>«Классическое скоростное маневрирование»</w:t>
      </w:r>
      <w:r>
        <w:rPr>
          <w:rFonts w:ascii="PT Astra Serif" w:eastAsia="Arial Unicode MS" w:hAnsi="PT Astra Serif"/>
          <w:sz w:val="28"/>
          <w:szCs w:val="28"/>
        </w:rPr>
        <w:t>.</w:t>
      </w:r>
      <w:proofErr w:type="gramEnd"/>
    </w:p>
    <w:p w:rsidR="000D7AA2" w:rsidRPr="00671BBA" w:rsidRDefault="000D7AA2" w:rsidP="000D7AA2">
      <w:pPr>
        <w:tabs>
          <w:tab w:val="left" w:pos="1276"/>
        </w:tabs>
        <w:spacing w:after="0" w:line="240" w:lineRule="auto"/>
        <w:ind w:left="20" w:right="20" w:firstLine="567"/>
        <w:jc w:val="center"/>
        <w:rPr>
          <w:rFonts w:ascii="PT Astra Serif" w:eastAsia="Arial Unicode MS" w:hAnsi="PT Astra Serif"/>
          <w:b/>
          <w:sz w:val="28"/>
          <w:szCs w:val="28"/>
        </w:rPr>
      </w:pPr>
    </w:p>
    <w:tbl>
      <w:tblPr>
        <w:tblW w:w="0" w:type="auto"/>
        <w:tblInd w:w="2405" w:type="dxa"/>
        <w:tblLayout w:type="fixed"/>
        <w:tblCellMar>
          <w:left w:w="0" w:type="dxa"/>
          <w:right w:w="0" w:type="dxa"/>
        </w:tblCellMar>
        <w:tblLook w:val="0000" w:firstRow="0" w:lastRow="0" w:firstColumn="0" w:lastColumn="0" w:noHBand="0" w:noVBand="0"/>
      </w:tblPr>
      <w:tblGrid>
        <w:gridCol w:w="2552"/>
        <w:gridCol w:w="2551"/>
      </w:tblGrid>
      <w:tr w:rsidR="000D7AA2" w:rsidRPr="00671BBA" w:rsidTr="00727016">
        <w:trPr>
          <w:trHeight w:val="274"/>
        </w:trPr>
        <w:tc>
          <w:tcPr>
            <w:tcW w:w="5103" w:type="dxa"/>
            <w:gridSpan w:val="2"/>
            <w:tcBorders>
              <w:top w:val="single" w:sz="4" w:space="0" w:color="auto"/>
              <w:left w:val="single" w:sz="4" w:space="0" w:color="auto"/>
              <w:bottom w:val="single" w:sz="4" w:space="0" w:color="auto"/>
              <w:right w:val="single" w:sz="4" w:space="0" w:color="auto"/>
            </w:tcBorders>
            <w:shd w:val="clear" w:color="auto" w:fill="FFFFFF"/>
          </w:tcPr>
          <w:p w:rsidR="000D7AA2" w:rsidRPr="006A4C6C" w:rsidRDefault="000D7AA2" w:rsidP="00727016">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lastRenderedPageBreak/>
              <w:t>Классика*</w:t>
            </w:r>
          </w:p>
        </w:tc>
      </w:tr>
      <w:tr w:rsidR="000D7AA2" w:rsidRPr="00671BBA" w:rsidTr="00727016">
        <w:trPr>
          <w:trHeight w:val="274"/>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0D7AA2" w:rsidRPr="006A4C6C" w:rsidRDefault="000D7AA2" w:rsidP="00727016">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место</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0D7AA2" w:rsidRPr="006A4C6C" w:rsidRDefault="000D7AA2" w:rsidP="00727016">
            <w:pPr>
              <w:tabs>
                <w:tab w:val="left" w:pos="431"/>
              </w:tabs>
              <w:spacing w:after="0" w:line="240" w:lineRule="auto"/>
              <w:ind w:right="142"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баллы</w:t>
            </w:r>
          </w:p>
        </w:tc>
      </w:tr>
      <w:tr w:rsidR="007D55B0" w:rsidRPr="00671BBA" w:rsidTr="00727016">
        <w:trPr>
          <w:trHeight w:val="135"/>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1</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20</w:t>
            </w:r>
          </w:p>
        </w:tc>
      </w:tr>
      <w:tr w:rsidR="007D55B0" w:rsidRPr="00671BBA" w:rsidTr="00727016">
        <w:trPr>
          <w:trHeight w:val="255"/>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2</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19</w:t>
            </w:r>
          </w:p>
        </w:tc>
      </w:tr>
      <w:tr w:rsidR="007D55B0" w:rsidRPr="00671BBA" w:rsidTr="00727016">
        <w:trPr>
          <w:trHeight w:val="257"/>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3</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18</w:t>
            </w:r>
          </w:p>
        </w:tc>
      </w:tr>
      <w:tr w:rsidR="007D55B0" w:rsidRPr="00671BBA" w:rsidTr="00727016">
        <w:trPr>
          <w:trHeight w:val="278"/>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4</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17</w:t>
            </w:r>
          </w:p>
        </w:tc>
      </w:tr>
      <w:tr w:rsidR="007D55B0" w:rsidRPr="00671BBA" w:rsidTr="00727016">
        <w:trPr>
          <w:trHeight w:val="109"/>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5</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16</w:t>
            </w:r>
          </w:p>
        </w:tc>
      </w:tr>
      <w:tr w:rsidR="007D55B0" w:rsidRPr="00671BBA" w:rsidTr="00727016">
        <w:trPr>
          <w:trHeight w:val="275"/>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6</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15</w:t>
            </w:r>
          </w:p>
        </w:tc>
      </w:tr>
      <w:tr w:rsidR="007D55B0" w:rsidRPr="00671BBA" w:rsidTr="00727016">
        <w:trPr>
          <w:trHeight w:val="237"/>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7</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14</w:t>
            </w:r>
          </w:p>
        </w:tc>
      </w:tr>
      <w:tr w:rsidR="007D55B0" w:rsidRPr="00671BBA" w:rsidTr="00727016">
        <w:trPr>
          <w:trHeight w:val="108"/>
        </w:trPr>
        <w:tc>
          <w:tcPr>
            <w:tcW w:w="2552"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s>
              <w:spacing w:after="0" w:line="240" w:lineRule="auto"/>
              <w:ind w:firstLine="5"/>
              <w:jc w:val="center"/>
              <w:rPr>
                <w:rFonts w:ascii="PT Astra Serif" w:eastAsia="Arial Unicode MS" w:hAnsi="PT Astra Serif"/>
                <w:bCs/>
                <w:sz w:val="28"/>
                <w:szCs w:val="28"/>
              </w:rPr>
            </w:pPr>
            <w:r w:rsidRPr="006A4C6C">
              <w:rPr>
                <w:rFonts w:ascii="PT Astra Serif" w:eastAsia="Arial Unicode MS" w:hAnsi="PT Astra Serif"/>
                <w:bCs/>
                <w:sz w:val="28"/>
                <w:szCs w:val="28"/>
              </w:rPr>
              <w:t>8</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7D55B0" w:rsidRPr="006A4C6C" w:rsidRDefault="007D55B0" w:rsidP="007D55B0">
            <w:pPr>
              <w:tabs>
                <w:tab w:val="left" w:pos="431"/>
                <w:tab w:val="left" w:pos="1418"/>
              </w:tabs>
              <w:spacing w:after="0" w:line="240" w:lineRule="auto"/>
              <w:ind w:hanging="720"/>
              <w:jc w:val="center"/>
              <w:rPr>
                <w:rFonts w:ascii="PT Astra Serif" w:eastAsia="Arial Unicode MS" w:hAnsi="PT Astra Serif"/>
                <w:bCs/>
                <w:sz w:val="28"/>
                <w:szCs w:val="28"/>
              </w:rPr>
            </w:pPr>
            <w:r w:rsidRPr="006A4C6C">
              <w:rPr>
                <w:rFonts w:ascii="PT Astra Serif" w:eastAsia="Arial Unicode MS" w:hAnsi="PT Astra Serif"/>
                <w:bCs/>
                <w:sz w:val="28"/>
                <w:szCs w:val="28"/>
              </w:rPr>
              <w:t>13</w:t>
            </w:r>
          </w:p>
        </w:tc>
      </w:tr>
    </w:tbl>
    <w:p w:rsidR="000D7AA2" w:rsidRDefault="000D7AA2" w:rsidP="006A4C6C">
      <w:pPr>
        <w:tabs>
          <w:tab w:val="left" w:pos="0"/>
          <w:tab w:val="left" w:pos="1276"/>
        </w:tabs>
        <w:spacing w:after="0" w:line="240" w:lineRule="auto"/>
        <w:ind w:firstLine="709"/>
        <w:jc w:val="both"/>
        <w:rPr>
          <w:rFonts w:ascii="PT Astra Serif" w:eastAsia="Arial Unicode MS" w:hAnsi="PT Astra Serif"/>
          <w:sz w:val="28"/>
          <w:szCs w:val="28"/>
        </w:rPr>
      </w:pPr>
      <w:r w:rsidRPr="00671BBA">
        <w:rPr>
          <w:rFonts w:ascii="PT Astra Serif" w:eastAsia="Arial Unicode MS" w:hAnsi="PT Astra Serif"/>
          <w:sz w:val="28"/>
          <w:szCs w:val="28"/>
        </w:rPr>
        <w:t>*</w:t>
      </w:r>
      <w:r w:rsidR="006A4C6C">
        <w:rPr>
          <w:rFonts w:ascii="PT Astra Serif" w:eastAsia="Arial Unicode MS" w:hAnsi="PT Astra Serif"/>
          <w:sz w:val="28"/>
          <w:szCs w:val="28"/>
        </w:rPr>
        <w:t> </w:t>
      </w:r>
      <w:r w:rsidRPr="00671BBA">
        <w:rPr>
          <w:rFonts w:ascii="PT Astra Serif" w:eastAsia="Arial Unicode MS" w:hAnsi="PT Astra Serif"/>
          <w:sz w:val="28"/>
          <w:szCs w:val="28"/>
        </w:rPr>
        <w:t>и так далее (количество мест зависит от количества команд и участников).</w:t>
      </w:r>
    </w:p>
    <w:p w:rsidR="00EC1A57" w:rsidRDefault="00EC1A57" w:rsidP="000D7AA2">
      <w:pPr>
        <w:tabs>
          <w:tab w:val="left" w:pos="471"/>
          <w:tab w:val="left" w:pos="993"/>
        </w:tabs>
        <w:spacing w:after="0" w:line="240" w:lineRule="auto"/>
        <w:ind w:left="20" w:right="20" w:hanging="20"/>
        <w:contextualSpacing/>
        <w:jc w:val="center"/>
        <w:rPr>
          <w:rFonts w:ascii="PT Astra Serif" w:hAnsi="PT Astra Serif"/>
          <w:sz w:val="28"/>
          <w:szCs w:val="28"/>
        </w:rPr>
      </w:pPr>
    </w:p>
    <w:p w:rsidR="000D7AA2" w:rsidRPr="00671BBA" w:rsidRDefault="000D7AA2" w:rsidP="000D7AA2">
      <w:pPr>
        <w:tabs>
          <w:tab w:val="left" w:pos="471"/>
          <w:tab w:val="left" w:pos="993"/>
        </w:tabs>
        <w:spacing w:after="0" w:line="240" w:lineRule="auto"/>
        <w:ind w:left="20" w:right="20" w:hanging="20"/>
        <w:contextualSpacing/>
        <w:jc w:val="center"/>
        <w:rPr>
          <w:rFonts w:ascii="PT Astra Serif" w:hAnsi="PT Astra Serif"/>
          <w:sz w:val="28"/>
          <w:szCs w:val="28"/>
        </w:rPr>
      </w:pPr>
      <w:r w:rsidRPr="00671BBA">
        <w:rPr>
          <w:rFonts w:ascii="PT Astra Serif" w:hAnsi="PT Astra Serif"/>
          <w:sz w:val="28"/>
          <w:szCs w:val="28"/>
        </w:rPr>
        <w:t xml:space="preserve">Таблица </w:t>
      </w:r>
      <w:proofErr w:type="spellStart"/>
      <w:r w:rsidRPr="00671BBA">
        <w:rPr>
          <w:rFonts w:ascii="PT Astra Serif" w:hAnsi="PT Astra Serif"/>
          <w:sz w:val="28"/>
          <w:szCs w:val="28"/>
        </w:rPr>
        <w:t>пенализации</w:t>
      </w:r>
      <w:proofErr w:type="spellEnd"/>
    </w:p>
    <w:p w:rsidR="000D7AA2" w:rsidRPr="00671BBA" w:rsidRDefault="000D7AA2" w:rsidP="000D7AA2">
      <w:pPr>
        <w:tabs>
          <w:tab w:val="left" w:pos="471"/>
          <w:tab w:val="left" w:pos="993"/>
        </w:tabs>
        <w:spacing w:after="0" w:line="240" w:lineRule="auto"/>
        <w:ind w:left="20" w:right="20" w:firstLine="689"/>
        <w:contextualSpacing/>
        <w:jc w:val="center"/>
        <w:rPr>
          <w:rFonts w:ascii="PT Astra Serif" w:hAnsi="PT Astra Serif"/>
          <w:sz w:val="28"/>
          <w:szCs w:val="28"/>
        </w:rPr>
      </w:pPr>
    </w:p>
    <w:tbl>
      <w:tblPr>
        <w:tblStyle w:val="af5"/>
        <w:tblW w:w="9673" w:type="dxa"/>
        <w:tblInd w:w="108" w:type="dxa"/>
        <w:tblLook w:val="04A0" w:firstRow="1" w:lastRow="0" w:firstColumn="1" w:lastColumn="0" w:noHBand="0" w:noVBand="1"/>
      </w:tblPr>
      <w:tblGrid>
        <w:gridCol w:w="2268"/>
        <w:gridCol w:w="7405"/>
      </w:tblGrid>
      <w:tr w:rsidR="000D7AA2" w:rsidRPr="006A4C6C" w:rsidTr="006A4C6C">
        <w:tc>
          <w:tcPr>
            <w:tcW w:w="2268" w:type="dxa"/>
          </w:tcPr>
          <w:p w:rsidR="000D7AA2" w:rsidRPr="006A4C6C" w:rsidRDefault="000D7AA2" w:rsidP="005B1467">
            <w:pPr>
              <w:tabs>
                <w:tab w:val="left" w:pos="0"/>
              </w:tabs>
              <w:spacing w:after="0" w:line="240" w:lineRule="auto"/>
              <w:ind w:right="23"/>
              <w:contextualSpacing/>
              <w:jc w:val="both"/>
              <w:rPr>
                <w:rFonts w:ascii="PT Astra Serif" w:hAnsi="PT Astra Serif"/>
                <w:sz w:val="28"/>
                <w:szCs w:val="28"/>
              </w:rPr>
            </w:pPr>
            <w:r w:rsidRPr="006A4C6C">
              <w:rPr>
                <w:rFonts w:ascii="PT Astra Serif" w:hAnsi="PT Astra Serif"/>
                <w:sz w:val="28"/>
                <w:szCs w:val="28"/>
              </w:rPr>
              <w:t xml:space="preserve">по 5 </w:t>
            </w:r>
            <w:r w:rsidR="005B1467" w:rsidRPr="006A4C6C">
              <w:rPr>
                <w:rFonts w:ascii="PT Astra Serif" w:hAnsi="PT Astra Serif"/>
                <w:sz w:val="28"/>
                <w:szCs w:val="28"/>
              </w:rPr>
              <w:t>секунд</w:t>
            </w:r>
          </w:p>
        </w:tc>
        <w:tc>
          <w:tcPr>
            <w:tcW w:w="7405" w:type="dxa"/>
          </w:tcPr>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фальстарт;</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касание, падение, сдвиг ограничителя в фигурах «бокс», «стоянка»;</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касание кронштейна в фигуре «габаритный коридор»;</w:t>
            </w:r>
          </w:p>
          <w:p w:rsidR="000D7AA2" w:rsidRPr="006A4C6C" w:rsidRDefault="000D7AA2" w:rsidP="00EC1A57">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невыезд за крайние стойки на фигуре «Змейка»</w:t>
            </w:r>
          </w:p>
        </w:tc>
      </w:tr>
      <w:tr w:rsidR="000D7AA2" w:rsidRPr="006A4C6C" w:rsidTr="006A4C6C">
        <w:tc>
          <w:tcPr>
            <w:tcW w:w="2268" w:type="dxa"/>
          </w:tcPr>
          <w:p w:rsidR="000D7AA2" w:rsidRPr="006A4C6C" w:rsidRDefault="000D7AA2" w:rsidP="005B1467">
            <w:pPr>
              <w:tabs>
                <w:tab w:val="left" w:pos="0"/>
              </w:tabs>
              <w:spacing w:after="0" w:line="240" w:lineRule="auto"/>
              <w:ind w:right="23"/>
              <w:contextualSpacing/>
              <w:jc w:val="both"/>
              <w:rPr>
                <w:rFonts w:ascii="PT Astra Serif" w:hAnsi="PT Astra Serif"/>
                <w:sz w:val="28"/>
                <w:szCs w:val="28"/>
              </w:rPr>
            </w:pPr>
            <w:r w:rsidRPr="006A4C6C">
              <w:rPr>
                <w:rFonts w:ascii="PT Astra Serif" w:hAnsi="PT Astra Serif"/>
                <w:sz w:val="28"/>
                <w:szCs w:val="28"/>
              </w:rPr>
              <w:t xml:space="preserve">по 10 </w:t>
            </w:r>
            <w:r w:rsidR="005B1467" w:rsidRPr="006A4C6C">
              <w:rPr>
                <w:rFonts w:ascii="PT Astra Serif" w:hAnsi="PT Astra Serif"/>
                <w:sz w:val="28"/>
                <w:szCs w:val="28"/>
              </w:rPr>
              <w:t>секунд</w:t>
            </w:r>
          </w:p>
        </w:tc>
        <w:tc>
          <w:tcPr>
            <w:tcW w:w="7405" w:type="dxa"/>
          </w:tcPr>
          <w:p w:rsidR="000D7AA2" w:rsidRPr="006A4C6C" w:rsidRDefault="000D7AA2" w:rsidP="006A4C6C">
            <w:pPr>
              <w:tabs>
                <w:tab w:val="left" w:pos="5"/>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касание, падение, сдвиг ограничителя в фигуре «змейка», «крест»;</w:t>
            </w:r>
          </w:p>
          <w:p w:rsidR="000D7AA2" w:rsidRPr="006A4C6C" w:rsidRDefault="000D7AA2" w:rsidP="006A4C6C">
            <w:pPr>
              <w:tabs>
                <w:tab w:val="left" w:pos="5"/>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касание элементов фигуры, на которой в данный момент упражнение не выполняется;</w:t>
            </w:r>
          </w:p>
          <w:p w:rsidR="000D7AA2" w:rsidRPr="006A4C6C" w:rsidRDefault="000D7AA2" w:rsidP="006A4C6C">
            <w:pPr>
              <w:tabs>
                <w:tab w:val="left" w:pos="5"/>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пропуск одного проезда в фигурах «змейка», ворот в фигуре «крест»;</w:t>
            </w:r>
          </w:p>
          <w:p w:rsidR="000D7AA2" w:rsidRPr="006A4C6C" w:rsidRDefault="000D7AA2" w:rsidP="006A4C6C">
            <w:pPr>
              <w:tabs>
                <w:tab w:val="left" w:pos="5"/>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падение ограничителя в фигуре «габаритный коридор», падение кольца или стойки в фигуре «эстафета»</w:t>
            </w:r>
          </w:p>
        </w:tc>
      </w:tr>
      <w:tr w:rsidR="000D7AA2" w:rsidRPr="006A4C6C" w:rsidTr="006A4C6C">
        <w:tc>
          <w:tcPr>
            <w:tcW w:w="2268" w:type="dxa"/>
          </w:tcPr>
          <w:p w:rsidR="000D7AA2" w:rsidRPr="006A4C6C" w:rsidRDefault="000D7AA2" w:rsidP="005B1467">
            <w:pPr>
              <w:tabs>
                <w:tab w:val="left" w:pos="0"/>
              </w:tabs>
              <w:spacing w:after="0" w:line="240" w:lineRule="auto"/>
              <w:ind w:right="23"/>
              <w:contextualSpacing/>
              <w:jc w:val="both"/>
              <w:rPr>
                <w:rFonts w:ascii="PT Astra Serif" w:hAnsi="PT Astra Serif"/>
                <w:sz w:val="28"/>
                <w:szCs w:val="28"/>
              </w:rPr>
            </w:pPr>
            <w:r w:rsidRPr="006A4C6C">
              <w:rPr>
                <w:rFonts w:ascii="PT Astra Serif" w:hAnsi="PT Astra Serif"/>
                <w:sz w:val="28"/>
                <w:szCs w:val="28"/>
              </w:rPr>
              <w:t xml:space="preserve">по 20 </w:t>
            </w:r>
            <w:r w:rsidR="005B1467" w:rsidRPr="006A4C6C">
              <w:rPr>
                <w:rFonts w:ascii="PT Astra Serif" w:hAnsi="PT Astra Serif"/>
                <w:sz w:val="28"/>
                <w:szCs w:val="28"/>
              </w:rPr>
              <w:t>секунд</w:t>
            </w:r>
          </w:p>
        </w:tc>
        <w:tc>
          <w:tcPr>
            <w:tcW w:w="7405" w:type="dxa"/>
          </w:tcPr>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неполный заезд (автомобиль не поставлен в створ) в фигурах «бокс», «стоянка»;</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не снято или не надето кольцо, нет имитации в фигуре «эстафета»;</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xml:space="preserve">- нет контакта колёс со </w:t>
            </w:r>
            <w:proofErr w:type="gramStart"/>
            <w:r w:rsidRPr="006A4C6C">
              <w:rPr>
                <w:rFonts w:ascii="PT Astra Serif" w:hAnsi="PT Astra Serif"/>
                <w:sz w:val="28"/>
                <w:szCs w:val="28"/>
              </w:rPr>
              <w:t>стоп-линией</w:t>
            </w:r>
            <w:proofErr w:type="gramEnd"/>
            <w:r w:rsidRPr="006A4C6C">
              <w:rPr>
                <w:rFonts w:ascii="PT Astra Serif" w:hAnsi="PT Astra Serif"/>
                <w:sz w:val="28"/>
                <w:szCs w:val="28"/>
              </w:rPr>
              <w:t>;</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проезд по территории фигуры, на которой в данный момент упражнение не должно выполняться;</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незакрытая на 2 щелчка дверь;</w:t>
            </w:r>
          </w:p>
          <w:p w:rsidR="000D7AA2" w:rsidRPr="006A4C6C" w:rsidRDefault="000D7AA2" w:rsidP="006A4C6C">
            <w:pPr>
              <w:tabs>
                <w:tab w:val="left" w:pos="0"/>
              </w:tabs>
              <w:spacing w:after="0" w:line="240" w:lineRule="auto"/>
              <w:ind w:left="20" w:right="23" w:hanging="15"/>
              <w:contextualSpacing/>
              <w:rPr>
                <w:rFonts w:ascii="PT Astra Serif" w:hAnsi="PT Astra Serif"/>
                <w:sz w:val="28"/>
                <w:szCs w:val="28"/>
              </w:rPr>
            </w:pPr>
            <w:r w:rsidRPr="006A4C6C">
              <w:rPr>
                <w:rFonts w:ascii="PT Astra Serif" w:hAnsi="PT Astra Serif"/>
                <w:sz w:val="28"/>
                <w:szCs w:val="28"/>
              </w:rPr>
              <w:t>- преднамеренное открытие дверцы автомобиля при прохождении трассы</w:t>
            </w:r>
          </w:p>
        </w:tc>
      </w:tr>
      <w:tr w:rsidR="000D7AA2" w:rsidRPr="006A4C6C" w:rsidTr="006A4C6C">
        <w:tc>
          <w:tcPr>
            <w:tcW w:w="2268" w:type="dxa"/>
          </w:tcPr>
          <w:p w:rsidR="000D7AA2" w:rsidRPr="006A4C6C" w:rsidRDefault="000D7AA2" w:rsidP="005B1467">
            <w:pPr>
              <w:tabs>
                <w:tab w:val="left" w:pos="0"/>
              </w:tabs>
              <w:spacing w:after="0" w:line="240" w:lineRule="auto"/>
              <w:ind w:right="23"/>
              <w:contextualSpacing/>
              <w:jc w:val="both"/>
              <w:rPr>
                <w:rFonts w:ascii="PT Astra Serif" w:hAnsi="PT Astra Serif"/>
                <w:sz w:val="28"/>
                <w:szCs w:val="28"/>
              </w:rPr>
            </w:pPr>
            <w:r w:rsidRPr="006A4C6C">
              <w:rPr>
                <w:rFonts w:ascii="PT Astra Serif" w:hAnsi="PT Astra Serif"/>
                <w:sz w:val="28"/>
                <w:szCs w:val="28"/>
              </w:rPr>
              <w:t xml:space="preserve">по 30 </w:t>
            </w:r>
            <w:r w:rsidR="005B1467" w:rsidRPr="006A4C6C">
              <w:rPr>
                <w:rFonts w:ascii="PT Astra Serif" w:hAnsi="PT Astra Serif"/>
                <w:sz w:val="28"/>
                <w:szCs w:val="28"/>
              </w:rPr>
              <w:t>секунд</w:t>
            </w:r>
          </w:p>
        </w:tc>
        <w:tc>
          <w:tcPr>
            <w:tcW w:w="7405" w:type="dxa"/>
          </w:tcPr>
          <w:p w:rsidR="000D7AA2" w:rsidRPr="006A4C6C" w:rsidRDefault="000D7AA2" w:rsidP="006A4C6C">
            <w:pPr>
              <w:tabs>
                <w:tab w:val="left" w:pos="0"/>
              </w:tabs>
              <w:spacing w:after="0" w:line="240" w:lineRule="auto"/>
              <w:ind w:left="20" w:right="23" w:hanging="20"/>
              <w:contextualSpacing/>
              <w:rPr>
                <w:rFonts w:ascii="PT Astra Serif" w:hAnsi="PT Astra Serif"/>
                <w:sz w:val="28"/>
                <w:szCs w:val="28"/>
              </w:rPr>
            </w:pPr>
            <w:r w:rsidRPr="006A4C6C">
              <w:rPr>
                <w:rFonts w:ascii="PT Astra Serif" w:hAnsi="PT Astra Serif"/>
                <w:sz w:val="28"/>
                <w:szCs w:val="28"/>
              </w:rPr>
              <w:t>- возобновление движения после финиша без разрешения судьи</w:t>
            </w:r>
          </w:p>
        </w:tc>
      </w:tr>
      <w:tr w:rsidR="000D7AA2" w:rsidRPr="006A4C6C" w:rsidTr="006A4C6C">
        <w:tc>
          <w:tcPr>
            <w:tcW w:w="2268" w:type="dxa"/>
          </w:tcPr>
          <w:p w:rsidR="000D7AA2" w:rsidRPr="006A4C6C" w:rsidRDefault="000D7AA2" w:rsidP="005B1467">
            <w:pPr>
              <w:tabs>
                <w:tab w:val="left" w:pos="0"/>
              </w:tabs>
              <w:spacing w:after="0" w:line="240" w:lineRule="auto"/>
              <w:ind w:right="23"/>
              <w:contextualSpacing/>
              <w:jc w:val="both"/>
              <w:rPr>
                <w:rFonts w:ascii="PT Astra Serif" w:hAnsi="PT Astra Serif"/>
                <w:sz w:val="28"/>
                <w:szCs w:val="28"/>
              </w:rPr>
            </w:pPr>
            <w:r w:rsidRPr="006A4C6C">
              <w:rPr>
                <w:rFonts w:ascii="PT Astra Serif" w:hAnsi="PT Astra Serif"/>
                <w:sz w:val="28"/>
                <w:szCs w:val="28"/>
              </w:rPr>
              <w:t xml:space="preserve">по 100 </w:t>
            </w:r>
            <w:r w:rsidR="005B1467" w:rsidRPr="006A4C6C">
              <w:rPr>
                <w:rFonts w:ascii="PT Astra Serif" w:hAnsi="PT Astra Serif"/>
                <w:sz w:val="28"/>
                <w:szCs w:val="28"/>
              </w:rPr>
              <w:t>секунд</w:t>
            </w:r>
          </w:p>
        </w:tc>
        <w:tc>
          <w:tcPr>
            <w:tcW w:w="7405" w:type="dxa"/>
          </w:tcPr>
          <w:p w:rsidR="000D7AA2" w:rsidRPr="006A4C6C" w:rsidRDefault="000D7AA2" w:rsidP="006A4C6C">
            <w:pPr>
              <w:tabs>
                <w:tab w:val="left" w:pos="0"/>
              </w:tabs>
              <w:spacing w:after="0" w:line="240" w:lineRule="auto"/>
              <w:ind w:left="20" w:right="23" w:hanging="20"/>
              <w:contextualSpacing/>
              <w:rPr>
                <w:rFonts w:ascii="PT Astra Serif" w:hAnsi="PT Astra Serif"/>
                <w:sz w:val="28"/>
                <w:szCs w:val="28"/>
              </w:rPr>
            </w:pPr>
            <w:r w:rsidRPr="006A4C6C">
              <w:rPr>
                <w:rFonts w:ascii="PT Astra Serif" w:hAnsi="PT Astra Serif"/>
                <w:sz w:val="28"/>
                <w:szCs w:val="28"/>
              </w:rPr>
              <w:t>- игнорирование выполнения любой фигуры</w:t>
            </w:r>
          </w:p>
        </w:tc>
      </w:tr>
    </w:tbl>
    <w:p w:rsidR="00471F42" w:rsidRDefault="00471F42" w:rsidP="006A4C6C">
      <w:pPr>
        <w:tabs>
          <w:tab w:val="left" w:pos="1276"/>
        </w:tabs>
        <w:spacing w:after="0" w:line="240" w:lineRule="auto"/>
        <w:ind w:left="20" w:right="20" w:hanging="20"/>
        <w:jc w:val="center"/>
        <w:rPr>
          <w:rFonts w:ascii="PT Astra Serif" w:hAnsi="PT Astra Serif"/>
          <w:b/>
          <w:sz w:val="28"/>
          <w:szCs w:val="28"/>
          <w:lang w:eastAsia="ar-SA"/>
        </w:rPr>
      </w:pPr>
    </w:p>
    <w:p w:rsidR="00EC1A57" w:rsidRDefault="00EC1A57" w:rsidP="006A4C6C">
      <w:pPr>
        <w:tabs>
          <w:tab w:val="left" w:pos="1276"/>
        </w:tabs>
        <w:spacing w:after="0" w:line="240" w:lineRule="auto"/>
        <w:ind w:left="20" w:right="20" w:hanging="20"/>
        <w:jc w:val="center"/>
        <w:rPr>
          <w:rFonts w:ascii="PT Astra Serif" w:hAnsi="PT Astra Serif"/>
          <w:b/>
          <w:sz w:val="28"/>
          <w:szCs w:val="28"/>
          <w:lang w:eastAsia="ar-SA"/>
        </w:rPr>
      </w:pPr>
    </w:p>
    <w:p w:rsidR="00EC1A57" w:rsidRDefault="00EC1A57" w:rsidP="006A4C6C">
      <w:pPr>
        <w:tabs>
          <w:tab w:val="left" w:pos="1276"/>
        </w:tabs>
        <w:spacing w:after="0" w:line="240" w:lineRule="auto"/>
        <w:ind w:left="20" w:right="20" w:hanging="20"/>
        <w:jc w:val="center"/>
        <w:rPr>
          <w:rFonts w:ascii="PT Astra Serif" w:hAnsi="PT Astra Serif"/>
          <w:b/>
          <w:sz w:val="28"/>
          <w:szCs w:val="28"/>
          <w:lang w:eastAsia="ar-SA"/>
        </w:rPr>
      </w:pPr>
    </w:p>
    <w:p w:rsidR="00471F42" w:rsidRDefault="00443605" w:rsidP="006A4C6C">
      <w:pPr>
        <w:tabs>
          <w:tab w:val="left" w:pos="1276"/>
        </w:tabs>
        <w:spacing w:after="0" w:line="240" w:lineRule="auto"/>
        <w:ind w:left="20" w:right="20" w:hanging="20"/>
        <w:jc w:val="center"/>
        <w:rPr>
          <w:rFonts w:ascii="PT Astra Serif" w:hAnsi="PT Astra Serif"/>
          <w:b/>
          <w:sz w:val="28"/>
          <w:szCs w:val="28"/>
          <w:lang w:eastAsia="ar-SA"/>
        </w:rPr>
      </w:pPr>
      <w:r w:rsidRPr="000E2E23">
        <w:rPr>
          <w:rFonts w:ascii="PT Astra Serif" w:hAnsi="PT Astra Serif"/>
          <w:b/>
          <w:sz w:val="28"/>
          <w:szCs w:val="28"/>
          <w:lang w:val="en-US" w:eastAsia="ar-SA"/>
        </w:rPr>
        <w:lastRenderedPageBreak/>
        <w:t>V</w:t>
      </w:r>
      <w:r w:rsidRPr="000E2E23">
        <w:rPr>
          <w:rFonts w:ascii="PT Astra Serif" w:hAnsi="PT Astra Serif"/>
          <w:b/>
          <w:sz w:val="28"/>
          <w:szCs w:val="28"/>
          <w:lang w:eastAsia="ar-SA"/>
        </w:rPr>
        <w:t xml:space="preserve">. </w:t>
      </w:r>
      <w:r w:rsidR="00E74814" w:rsidRPr="000E2E23">
        <w:rPr>
          <w:rFonts w:ascii="PT Astra Serif" w:hAnsi="PT Astra Serif"/>
          <w:b/>
          <w:sz w:val="28"/>
          <w:szCs w:val="28"/>
          <w:lang w:eastAsia="ar-SA"/>
        </w:rPr>
        <w:t xml:space="preserve">Перечень примерных вопросов в рамках </w:t>
      </w:r>
      <w:r w:rsidR="00E74814" w:rsidRPr="000E2E23">
        <w:rPr>
          <w:rFonts w:ascii="PT Astra Serif" w:hAnsi="PT Astra Serif"/>
          <w:b/>
          <w:sz w:val="28"/>
          <w:szCs w:val="28"/>
          <w:lang w:val="en-US" w:eastAsia="ar-SA"/>
        </w:rPr>
        <w:t>III</w:t>
      </w:r>
      <w:r w:rsidR="00E74814" w:rsidRPr="000E2E23">
        <w:rPr>
          <w:rFonts w:ascii="PT Astra Serif" w:hAnsi="PT Astra Serif"/>
          <w:b/>
          <w:sz w:val="28"/>
          <w:szCs w:val="28"/>
          <w:lang w:eastAsia="ar-SA"/>
        </w:rPr>
        <w:t xml:space="preserve"> этапа </w:t>
      </w:r>
    </w:p>
    <w:p w:rsidR="00E74814" w:rsidRPr="000E2E23" w:rsidRDefault="00E74814" w:rsidP="006A4C6C">
      <w:pPr>
        <w:tabs>
          <w:tab w:val="left" w:pos="1276"/>
        </w:tabs>
        <w:spacing w:after="0" w:line="240" w:lineRule="auto"/>
        <w:ind w:left="20" w:right="20" w:hanging="20"/>
        <w:jc w:val="center"/>
        <w:rPr>
          <w:rFonts w:ascii="PT Astra Serif" w:eastAsia="Arial Unicode MS" w:hAnsi="PT Astra Serif"/>
          <w:b/>
          <w:sz w:val="28"/>
          <w:szCs w:val="28"/>
        </w:rPr>
      </w:pPr>
      <w:r w:rsidRPr="000E2E23">
        <w:rPr>
          <w:rFonts w:ascii="PT Astra Serif" w:hAnsi="PT Astra Serif"/>
          <w:b/>
          <w:sz w:val="28"/>
          <w:szCs w:val="28"/>
          <w:lang w:eastAsia="ar-SA"/>
        </w:rPr>
        <w:t>«З</w:t>
      </w:r>
      <w:r w:rsidRPr="000E2E23">
        <w:rPr>
          <w:rFonts w:ascii="PT Astra Serif" w:eastAsia="Arial Unicode MS" w:hAnsi="PT Astra Serif"/>
          <w:b/>
          <w:sz w:val="28"/>
          <w:szCs w:val="28"/>
        </w:rPr>
        <w:t>нание основ оказания первой помощи»</w:t>
      </w:r>
    </w:p>
    <w:p w:rsidR="00E74814" w:rsidRPr="000E2E23" w:rsidRDefault="00E74814" w:rsidP="00E74814">
      <w:pPr>
        <w:pStyle w:val="af"/>
        <w:suppressAutoHyphens/>
        <w:spacing w:after="0" w:line="240" w:lineRule="auto"/>
        <w:ind w:left="0" w:firstLine="709"/>
        <w:jc w:val="center"/>
        <w:rPr>
          <w:rFonts w:ascii="PT Astra Serif" w:eastAsia="Times New Roman" w:hAnsi="PT Astra Serif"/>
          <w:sz w:val="28"/>
          <w:szCs w:val="28"/>
          <w:lang w:eastAsia="ar-SA"/>
        </w:rPr>
      </w:pPr>
    </w:p>
    <w:p w:rsidR="00E74814" w:rsidRPr="000E2E23" w:rsidRDefault="00E74814" w:rsidP="00DD3BBE">
      <w:pPr>
        <w:pStyle w:val="af"/>
        <w:numPr>
          <w:ilvl w:val="0"/>
          <w:numId w:val="33"/>
        </w:numPr>
        <w:tabs>
          <w:tab w:val="left" w:pos="993"/>
        </w:tabs>
        <w:suppressAutoHyphens/>
        <w:spacing w:after="0" w:line="240" w:lineRule="auto"/>
        <w:ind w:left="0" w:firstLine="709"/>
        <w:contextualSpacing w:val="0"/>
        <w:jc w:val="both"/>
        <w:rPr>
          <w:rFonts w:ascii="PT Astra Serif" w:eastAsia="Times New Roman" w:hAnsi="PT Astra Serif"/>
          <w:sz w:val="28"/>
          <w:szCs w:val="28"/>
          <w:lang w:eastAsia="ar-SA"/>
        </w:rPr>
      </w:pPr>
      <w:r w:rsidRPr="000E2E23">
        <w:rPr>
          <w:rFonts w:ascii="PT Astra Serif" w:eastAsia="Times New Roman" w:hAnsi="PT Astra Serif"/>
          <w:sz w:val="28"/>
          <w:szCs w:val="28"/>
          <w:lang w:eastAsia="ar-SA"/>
        </w:rPr>
        <w:t>На каком рисунке показано положение пострадавшего, в котором рекомендуется его транспортировать в бессознательном состоянии:</w:t>
      </w:r>
    </w:p>
    <w:p w:rsidR="00E74814" w:rsidRPr="000E2E23" w:rsidRDefault="00E74814" w:rsidP="00E74814">
      <w:pPr>
        <w:pStyle w:val="af"/>
        <w:tabs>
          <w:tab w:val="left" w:pos="1134"/>
        </w:tabs>
        <w:suppressAutoHyphens/>
        <w:spacing w:after="0" w:line="240" w:lineRule="auto"/>
        <w:ind w:left="709"/>
        <w:jc w:val="both"/>
        <w:rPr>
          <w:rFonts w:ascii="PT Astra Serif" w:eastAsia="Times New Roman" w:hAnsi="PT Astra Serif"/>
          <w:sz w:val="28"/>
          <w:szCs w:val="28"/>
          <w:lang w:eastAsia="ar-SA"/>
        </w:rPr>
      </w:pPr>
    </w:p>
    <w:tbl>
      <w:tblPr>
        <w:tblW w:w="0" w:type="auto"/>
        <w:tblInd w:w="-5" w:type="dxa"/>
        <w:tblLook w:val="04A0" w:firstRow="1" w:lastRow="0" w:firstColumn="1" w:lastColumn="0" w:noHBand="0" w:noVBand="1"/>
      </w:tblPr>
      <w:tblGrid>
        <w:gridCol w:w="4678"/>
        <w:gridCol w:w="5074"/>
      </w:tblGrid>
      <w:tr w:rsidR="00E74814" w:rsidRPr="000E2E23" w:rsidTr="00CC43BD">
        <w:tc>
          <w:tcPr>
            <w:tcW w:w="4678" w:type="dxa"/>
            <w:shd w:val="clear" w:color="auto" w:fill="auto"/>
          </w:tcPr>
          <w:p w:rsidR="00E74814" w:rsidRPr="00335158" w:rsidRDefault="00CC43BD" w:rsidP="00DD3BBE">
            <w:pPr>
              <w:pStyle w:val="af"/>
              <w:numPr>
                <w:ilvl w:val="0"/>
                <w:numId w:val="58"/>
              </w:numPr>
              <w:tabs>
                <w:tab w:val="left" w:pos="856"/>
              </w:tabs>
              <w:suppressAutoHyphens/>
              <w:spacing w:after="0" w:line="240" w:lineRule="auto"/>
              <w:ind w:left="-250" w:firstLine="851"/>
              <w:contextualSpacing w:val="0"/>
              <w:jc w:val="both"/>
              <w:rPr>
                <w:rFonts w:ascii="PT Astra Serif" w:eastAsia="Times New Roman" w:hAnsi="PT Astra Serif"/>
                <w:sz w:val="28"/>
                <w:szCs w:val="28"/>
                <w:lang w:eastAsia="ar-SA"/>
              </w:rPr>
            </w:pPr>
            <w:r>
              <w:rPr>
                <w:rFonts w:ascii="PT Astra Serif" w:eastAsia="Times New Roman" w:hAnsi="PT Astra Serif"/>
                <w:sz w:val="28"/>
                <w:szCs w:val="28"/>
                <w:lang w:eastAsia="ar-SA"/>
              </w:rPr>
              <w:t> </w:t>
            </w:r>
            <w:r w:rsidR="00E74814" w:rsidRPr="00335158">
              <w:rPr>
                <w:rFonts w:ascii="PT Astra Serif" w:eastAsia="Times New Roman" w:hAnsi="PT Astra Serif"/>
                <w:sz w:val="28"/>
                <w:szCs w:val="28"/>
                <w:lang w:eastAsia="ar-SA"/>
              </w:rPr>
              <w:t>На рисунке 1 и 2.</w:t>
            </w:r>
          </w:p>
          <w:p w:rsidR="00E74814" w:rsidRPr="00335158" w:rsidRDefault="00CC43BD" w:rsidP="00DD3BBE">
            <w:pPr>
              <w:pStyle w:val="af"/>
              <w:numPr>
                <w:ilvl w:val="0"/>
                <w:numId w:val="58"/>
              </w:numPr>
              <w:tabs>
                <w:tab w:val="left" w:pos="856"/>
              </w:tabs>
              <w:suppressAutoHyphens/>
              <w:spacing w:after="0" w:line="240" w:lineRule="auto"/>
              <w:ind w:left="-250" w:firstLine="851"/>
              <w:contextualSpacing w:val="0"/>
              <w:jc w:val="both"/>
              <w:rPr>
                <w:rFonts w:ascii="PT Astra Serif" w:eastAsia="Times New Roman" w:hAnsi="PT Astra Serif"/>
                <w:sz w:val="28"/>
                <w:szCs w:val="28"/>
                <w:lang w:eastAsia="ar-SA"/>
              </w:rPr>
            </w:pPr>
            <w:r>
              <w:rPr>
                <w:rFonts w:ascii="PT Astra Serif" w:eastAsia="Times New Roman" w:hAnsi="PT Astra Serif"/>
                <w:sz w:val="28"/>
                <w:szCs w:val="28"/>
                <w:lang w:eastAsia="ar-SA"/>
              </w:rPr>
              <w:t xml:space="preserve"> </w:t>
            </w:r>
            <w:r w:rsidR="00E74814" w:rsidRPr="00335158">
              <w:rPr>
                <w:rFonts w:ascii="PT Astra Serif" w:eastAsia="Times New Roman" w:hAnsi="PT Astra Serif"/>
                <w:sz w:val="28"/>
                <w:szCs w:val="28"/>
                <w:lang w:eastAsia="ar-SA"/>
              </w:rPr>
              <w:t>Только на рисунке 1.</w:t>
            </w:r>
          </w:p>
          <w:p w:rsidR="00E74814" w:rsidRPr="00335158" w:rsidRDefault="00CC43BD" w:rsidP="00DD3BBE">
            <w:pPr>
              <w:pStyle w:val="af"/>
              <w:numPr>
                <w:ilvl w:val="0"/>
                <w:numId w:val="58"/>
              </w:numPr>
              <w:tabs>
                <w:tab w:val="left" w:pos="856"/>
              </w:tabs>
              <w:suppressAutoHyphens/>
              <w:spacing w:after="0" w:line="240" w:lineRule="auto"/>
              <w:ind w:left="-250" w:firstLine="851"/>
              <w:contextualSpacing w:val="0"/>
              <w:jc w:val="both"/>
              <w:rPr>
                <w:rFonts w:ascii="PT Astra Serif" w:eastAsia="Times New Roman" w:hAnsi="PT Astra Serif"/>
                <w:sz w:val="28"/>
                <w:szCs w:val="28"/>
                <w:lang w:eastAsia="ar-SA"/>
              </w:rPr>
            </w:pPr>
            <w:r>
              <w:rPr>
                <w:rFonts w:ascii="PT Astra Serif" w:eastAsia="Times New Roman" w:hAnsi="PT Astra Serif"/>
                <w:sz w:val="28"/>
                <w:szCs w:val="28"/>
                <w:lang w:eastAsia="ar-SA"/>
              </w:rPr>
              <w:t> </w:t>
            </w:r>
            <w:r w:rsidR="00E74814" w:rsidRPr="00335158">
              <w:rPr>
                <w:rFonts w:ascii="PT Astra Serif" w:eastAsia="Times New Roman" w:hAnsi="PT Astra Serif"/>
                <w:sz w:val="28"/>
                <w:szCs w:val="28"/>
                <w:lang w:eastAsia="ar-SA"/>
              </w:rPr>
              <w:t>Только на рисунке 2.</w:t>
            </w:r>
          </w:p>
          <w:p w:rsidR="00E74814" w:rsidRPr="00335158" w:rsidRDefault="00E74814" w:rsidP="00335158">
            <w:pPr>
              <w:pStyle w:val="af"/>
              <w:suppressAutoHyphens/>
              <w:spacing w:after="0" w:line="240" w:lineRule="auto"/>
              <w:ind w:left="0" w:firstLine="601"/>
              <w:jc w:val="center"/>
              <w:rPr>
                <w:rFonts w:ascii="PT Astra Serif" w:eastAsia="Times New Roman" w:hAnsi="PT Astra Serif"/>
                <w:sz w:val="28"/>
                <w:szCs w:val="28"/>
                <w:lang w:eastAsia="ar-SA"/>
              </w:rPr>
            </w:pPr>
          </w:p>
        </w:tc>
        <w:tc>
          <w:tcPr>
            <w:tcW w:w="5074" w:type="dxa"/>
            <w:shd w:val="clear" w:color="auto" w:fill="auto"/>
          </w:tcPr>
          <w:p w:rsidR="00E74814" w:rsidRPr="00335158" w:rsidRDefault="00445ED1" w:rsidP="00335158">
            <w:pPr>
              <w:pStyle w:val="af"/>
              <w:suppressAutoHyphens/>
              <w:spacing w:after="0" w:line="240" w:lineRule="auto"/>
              <w:ind w:left="0"/>
              <w:jc w:val="center"/>
              <w:rPr>
                <w:rFonts w:ascii="PT Astra Serif" w:eastAsia="Times New Roman" w:hAnsi="PT Astra Serif"/>
                <w:sz w:val="28"/>
                <w:szCs w:val="28"/>
                <w:lang w:eastAsia="ar-SA"/>
              </w:rPr>
            </w:pPr>
            <w:r>
              <w:rPr>
                <w:rFonts w:ascii="PT Astra Serif" w:eastAsia="Times New Roman" w:hAnsi="PT Astra Serif"/>
                <w:noProof/>
                <w:sz w:val="28"/>
                <w:szCs w:val="28"/>
                <w:lang w:eastAsia="ru-RU"/>
              </w:rPr>
              <w:drawing>
                <wp:inline distT="0" distB="0" distL="0" distR="0" wp14:anchorId="5443FF56" wp14:editId="4FA7616E">
                  <wp:extent cx="2348230" cy="1365885"/>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48230" cy="1365885"/>
                          </a:xfrm>
                          <a:prstGeom prst="rect">
                            <a:avLst/>
                          </a:prstGeom>
                          <a:noFill/>
                          <a:ln>
                            <a:noFill/>
                          </a:ln>
                        </pic:spPr>
                      </pic:pic>
                    </a:graphicData>
                  </a:graphic>
                </wp:inline>
              </w:drawing>
            </w:r>
          </w:p>
        </w:tc>
      </w:tr>
    </w:tbl>
    <w:p w:rsidR="00E74814" w:rsidRPr="000E2E23" w:rsidRDefault="00E74814" w:rsidP="00EC1A57">
      <w:pPr>
        <w:pStyle w:val="af"/>
        <w:numPr>
          <w:ilvl w:val="0"/>
          <w:numId w:val="33"/>
        </w:numPr>
        <w:tabs>
          <w:tab w:val="left" w:pos="993"/>
        </w:tabs>
        <w:suppressAutoHyphens/>
        <w:spacing w:after="0" w:line="240" w:lineRule="auto"/>
        <w:ind w:left="0" w:firstLine="709"/>
        <w:contextualSpacing w:val="0"/>
        <w:jc w:val="both"/>
        <w:rPr>
          <w:rFonts w:ascii="PT Astra Serif" w:eastAsia="Times New Roman" w:hAnsi="PT Astra Serif"/>
          <w:sz w:val="28"/>
          <w:szCs w:val="28"/>
          <w:lang w:eastAsia="ar-SA"/>
        </w:rPr>
      </w:pPr>
      <w:r w:rsidRPr="000E2E23">
        <w:rPr>
          <w:rFonts w:ascii="PT Astra Serif" w:eastAsia="Times New Roman" w:hAnsi="PT Astra Serif"/>
          <w:sz w:val="28"/>
          <w:szCs w:val="28"/>
          <w:lang w:eastAsia="ar-SA"/>
        </w:rPr>
        <w:t>Укажите, на каком рисунке изображено артериальное кровотечение:</w:t>
      </w:r>
    </w:p>
    <w:p w:rsidR="00E74814" w:rsidRPr="000E2E23" w:rsidRDefault="00E74814" w:rsidP="00E74814">
      <w:pPr>
        <w:pStyle w:val="af"/>
        <w:suppressAutoHyphens/>
        <w:spacing w:after="0" w:line="240" w:lineRule="auto"/>
        <w:ind w:left="1069"/>
        <w:jc w:val="both"/>
        <w:rPr>
          <w:rFonts w:ascii="PT Astra Serif" w:eastAsia="Times New Roman" w:hAnsi="PT Astra Serif"/>
          <w:sz w:val="28"/>
          <w:szCs w:val="28"/>
          <w:lang w:eastAsia="ar-SA"/>
        </w:rPr>
      </w:pPr>
    </w:p>
    <w:tbl>
      <w:tblPr>
        <w:tblW w:w="9752" w:type="dxa"/>
        <w:tblInd w:w="-5" w:type="dxa"/>
        <w:tblLook w:val="04A0" w:firstRow="1" w:lastRow="0" w:firstColumn="1" w:lastColumn="0" w:noHBand="0" w:noVBand="1"/>
      </w:tblPr>
      <w:tblGrid>
        <w:gridCol w:w="4678"/>
        <w:gridCol w:w="5074"/>
      </w:tblGrid>
      <w:tr w:rsidR="00E74814" w:rsidRPr="000E2E23" w:rsidTr="00CC43BD">
        <w:tc>
          <w:tcPr>
            <w:tcW w:w="4678" w:type="dxa"/>
            <w:shd w:val="clear" w:color="auto" w:fill="auto"/>
          </w:tcPr>
          <w:p w:rsidR="00E74814" w:rsidRPr="00335158" w:rsidRDefault="00CC43BD" w:rsidP="00DD3BBE">
            <w:pPr>
              <w:pStyle w:val="af"/>
              <w:numPr>
                <w:ilvl w:val="0"/>
                <w:numId w:val="34"/>
              </w:numPr>
              <w:tabs>
                <w:tab w:val="left" w:pos="856"/>
              </w:tabs>
              <w:suppressAutoHyphens/>
              <w:spacing w:after="0" w:line="240" w:lineRule="auto"/>
              <w:ind w:left="-108" w:firstLine="709"/>
              <w:contextualSpacing w:val="0"/>
              <w:jc w:val="both"/>
              <w:rPr>
                <w:rFonts w:ascii="PT Astra Serif" w:eastAsia="Times New Roman" w:hAnsi="PT Astra Serif"/>
                <w:sz w:val="28"/>
                <w:szCs w:val="28"/>
                <w:lang w:eastAsia="ar-SA"/>
              </w:rPr>
            </w:pPr>
            <w:r>
              <w:rPr>
                <w:rFonts w:ascii="PT Astra Serif" w:eastAsia="Times New Roman" w:hAnsi="PT Astra Serif"/>
                <w:sz w:val="28"/>
                <w:szCs w:val="28"/>
                <w:lang w:eastAsia="ar-SA"/>
              </w:rPr>
              <w:t> </w:t>
            </w:r>
            <w:r w:rsidR="00E74814" w:rsidRPr="00335158">
              <w:rPr>
                <w:rFonts w:ascii="PT Astra Serif" w:eastAsia="Times New Roman" w:hAnsi="PT Astra Serif"/>
                <w:sz w:val="28"/>
                <w:szCs w:val="28"/>
                <w:lang w:eastAsia="ar-SA"/>
              </w:rPr>
              <w:t>На рисунке 1 и 2</w:t>
            </w:r>
            <w:r w:rsidR="00EC1A57">
              <w:rPr>
                <w:rFonts w:ascii="PT Astra Serif" w:eastAsia="Times New Roman" w:hAnsi="PT Astra Serif"/>
                <w:sz w:val="28"/>
                <w:szCs w:val="28"/>
                <w:lang w:eastAsia="ar-SA"/>
              </w:rPr>
              <w:t>.</w:t>
            </w:r>
          </w:p>
          <w:p w:rsidR="00E74814" w:rsidRPr="00335158" w:rsidRDefault="00CC43BD" w:rsidP="00DD3BBE">
            <w:pPr>
              <w:pStyle w:val="af"/>
              <w:numPr>
                <w:ilvl w:val="0"/>
                <w:numId w:val="34"/>
              </w:numPr>
              <w:tabs>
                <w:tab w:val="left" w:pos="856"/>
              </w:tabs>
              <w:suppressAutoHyphens/>
              <w:spacing w:after="0" w:line="240" w:lineRule="auto"/>
              <w:ind w:left="-108" w:firstLine="709"/>
              <w:contextualSpacing w:val="0"/>
              <w:jc w:val="both"/>
              <w:rPr>
                <w:rFonts w:ascii="PT Astra Serif" w:eastAsia="Times New Roman" w:hAnsi="PT Astra Serif"/>
                <w:sz w:val="28"/>
                <w:szCs w:val="28"/>
                <w:lang w:eastAsia="ar-SA"/>
              </w:rPr>
            </w:pPr>
            <w:r>
              <w:rPr>
                <w:rFonts w:ascii="PT Astra Serif" w:eastAsia="Times New Roman" w:hAnsi="PT Astra Serif"/>
                <w:sz w:val="28"/>
                <w:szCs w:val="28"/>
                <w:lang w:eastAsia="ar-SA"/>
              </w:rPr>
              <w:t> </w:t>
            </w:r>
            <w:r w:rsidR="00E74814" w:rsidRPr="00335158">
              <w:rPr>
                <w:rFonts w:ascii="PT Astra Serif" w:eastAsia="Times New Roman" w:hAnsi="PT Astra Serif"/>
                <w:sz w:val="28"/>
                <w:szCs w:val="28"/>
                <w:lang w:eastAsia="ar-SA"/>
              </w:rPr>
              <w:t>Только на рисунке 1</w:t>
            </w:r>
            <w:r w:rsidR="00EC1A57">
              <w:rPr>
                <w:rFonts w:ascii="PT Astra Serif" w:eastAsia="Times New Roman" w:hAnsi="PT Astra Serif"/>
                <w:sz w:val="28"/>
                <w:szCs w:val="28"/>
                <w:lang w:eastAsia="ar-SA"/>
              </w:rPr>
              <w:t>.</w:t>
            </w:r>
          </w:p>
          <w:p w:rsidR="00E74814" w:rsidRPr="00335158" w:rsidRDefault="00CC43BD" w:rsidP="00DD3BBE">
            <w:pPr>
              <w:pStyle w:val="af"/>
              <w:numPr>
                <w:ilvl w:val="0"/>
                <w:numId w:val="34"/>
              </w:numPr>
              <w:tabs>
                <w:tab w:val="left" w:pos="856"/>
              </w:tabs>
              <w:suppressAutoHyphens/>
              <w:spacing w:after="0" w:line="240" w:lineRule="auto"/>
              <w:ind w:left="-108" w:firstLine="709"/>
              <w:contextualSpacing w:val="0"/>
              <w:jc w:val="both"/>
              <w:rPr>
                <w:rFonts w:ascii="PT Astra Serif" w:eastAsia="Times New Roman" w:hAnsi="PT Astra Serif"/>
                <w:sz w:val="28"/>
                <w:szCs w:val="28"/>
                <w:lang w:eastAsia="ar-SA"/>
              </w:rPr>
            </w:pPr>
            <w:r>
              <w:rPr>
                <w:rFonts w:ascii="PT Astra Serif" w:eastAsia="Times New Roman" w:hAnsi="PT Astra Serif"/>
                <w:sz w:val="28"/>
                <w:szCs w:val="28"/>
                <w:lang w:eastAsia="ar-SA"/>
              </w:rPr>
              <w:t> </w:t>
            </w:r>
            <w:r w:rsidR="00E74814" w:rsidRPr="00335158">
              <w:rPr>
                <w:rFonts w:ascii="PT Astra Serif" w:eastAsia="Times New Roman" w:hAnsi="PT Astra Serif"/>
                <w:sz w:val="28"/>
                <w:szCs w:val="28"/>
                <w:lang w:eastAsia="ar-SA"/>
              </w:rPr>
              <w:t>Только на рисунке 2</w:t>
            </w:r>
            <w:r w:rsidR="00EC1A57">
              <w:rPr>
                <w:rFonts w:ascii="PT Astra Serif" w:eastAsia="Times New Roman" w:hAnsi="PT Astra Serif"/>
                <w:sz w:val="28"/>
                <w:szCs w:val="28"/>
                <w:lang w:eastAsia="ar-SA"/>
              </w:rPr>
              <w:t>.</w:t>
            </w:r>
          </w:p>
          <w:p w:rsidR="00E74814" w:rsidRPr="00335158" w:rsidRDefault="00E74814" w:rsidP="00335158">
            <w:pPr>
              <w:pStyle w:val="af"/>
              <w:suppressAutoHyphens/>
              <w:spacing w:after="0" w:line="240" w:lineRule="auto"/>
              <w:ind w:left="0"/>
              <w:jc w:val="both"/>
              <w:rPr>
                <w:rFonts w:ascii="PT Astra Serif" w:eastAsia="Times New Roman" w:hAnsi="PT Astra Serif"/>
                <w:sz w:val="28"/>
                <w:szCs w:val="28"/>
                <w:lang w:eastAsia="ar-SA"/>
              </w:rPr>
            </w:pPr>
          </w:p>
        </w:tc>
        <w:tc>
          <w:tcPr>
            <w:tcW w:w="5074" w:type="dxa"/>
            <w:shd w:val="clear" w:color="auto" w:fill="auto"/>
          </w:tcPr>
          <w:p w:rsidR="00E74814" w:rsidRPr="00335158" w:rsidRDefault="00445ED1" w:rsidP="00335158">
            <w:pPr>
              <w:pStyle w:val="af"/>
              <w:suppressAutoHyphens/>
              <w:spacing w:after="0" w:line="240" w:lineRule="auto"/>
              <w:ind w:left="0"/>
              <w:jc w:val="both"/>
              <w:rPr>
                <w:rFonts w:ascii="PT Astra Serif" w:eastAsia="Times New Roman" w:hAnsi="PT Astra Serif"/>
                <w:sz w:val="28"/>
                <w:szCs w:val="28"/>
                <w:lang w:eastAsia="ar-SA"/>
              </w:rPr>
            </w:pPr>
            <w:r>
              <w:rPr>
                <w:rFonts w:ascii="PT Astra Serif" w:eastAsia="Times New Roman" w:hAnsi="PT Astra Serif"/>
                <w:noProof/>
                <w:sz w:val="28"/>
                <w:szCs w:val="28"/>
                <w:lang w:eastAsia="ru-RU"/>
              </w:rPr>
              <w:drawing>
                <wp:inline distT="0" distB="0" distL="0" distR="0" wp14:anchorId="37EBB2BF" wp14:editId="683511FD">
                  <wp:extent cx="3025140" cy="1456055"/>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5140" cy="1456055"/>
                          </a:xfrm>
                          <a:prstGeom prst="rect">
                            <a:avLst/>
                          </a:prstGeom>
                          <a:noFill/>
                          <a:ln>
                            <a:noFill/>
                          </a:ln>
                        </pic:spPr>
                      </pic:pic>
                    </a:graphicData>
                  </a:graphic>
                </wp:inline>
              </w:drawing>
            </w:r>
          </w:p>
        </w:tc>
      </w:tr>
    </w:tbl>
    <w:p w:rsidR="00E74814" w:rsidRPr="000E2E23" w:rsidRDefault="00E74814" w:rsidP="00E74814">
      <w:pPr>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Какую помощь вы НЕ можете оказать пострадавшим до приезда сотрудников скорой помощи:</w:t>
      </w:r>
    </w:p>
    <w:p w:rsidR="00E74814" w:rsidRPr="000E2E23" w:rsidRDefault="00E74814" w:rsidP="00E74814">
      <w:pPr>
        <w:pStyle w:val="af"/>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486E02" w:rsidRDefault="00E74814" w:rsidP="00DD3BBE">
      <w:pPr>
        <w:pStyle w:val="af"/>
        <w:numPr>
          <w:ilvl w:val="0"/>
          <w:numId w:val="59"/>
        </w:numPr>
        <w:autoSpaceDE w:val="0"/>
        <w:autoSpaceDN w:val="0"/>
        <w:adjustRightInd w:val="0"/>
        <w:spacing w:after="0" w:line="240" w:lineRule="auto"/>
        <w:jc w:val="both"/>
        <w:outlineLvl w:val="0"/>
        <w:rPr>
          <w:rFonts w:ascii="PT Astra Serif" w:hAnsi="PT Astra Serif"/>
          <w:sz w:val="28"/>
          <w:szCs w:val="28"/>
        </w:rPr>
      </w:pPr>
      <w:r w:rsidRPr="00486E02">
        <w:rPr>
          <w:rFonts w:ascii="PT Astra Serif" w:hAnsi="PT Astra Serif"/>
          <w:sz w:val="28"/>
          <w:szCs w:val="28"/>
        </w:rPr>
        <w:t>Остановить кровотечение</w:t>
      </w:r>
      <w:r w:rsidR="00655661">
        <w:rPr>
          <w:rFonts w:ascii="PT Astra Serif" w:hAnsi="PT Astra Serif"/>
          <w:sz w:val="28"/>
          <w:szCs w:val="28"/>
        </w:rPr>
        <w:t>.</w:t>
      </w:r>
    </w:p>
    <w:p w:rsidR="00E74814" w:rsidRPr="00486E02" w:rsidRDefault="00E74814" w:rsidP="00DD3BBE">
      <w:pPr>
        <w:pStyle w:val="af"/>
        <w:numPr>
          <w:ilvl w:val="0"/>
          <w:numId w:val="59"/>
        </w:numPr>
        <w:autoSpaceDE w:val="0"/>
        <w:autoSpaceDN w:val="0"/>
        <w:adjustRightInd w:val="0"/>
        <w:spacing w:after="0" w:line="240" w:lineRule="auto"/>
        <w:jc w:val="both"/>
        <w:outlineLvl w:val="0"/>
        <w:rPr>
          <w:rFonts w:ascii="PT Astra Serif" w:hAnsi="PT Astra Serif"/>
          <w:sz w:val="28"/>
          <w:szCs w:val="28"/>
        </w:rPr>
      </w:pPr>
      <w:r w:rsidRPr="00486E02">
        <w:rPr>
          <w:rFonts w:ascii="PT Astra Serif" w:hAnsi="PT Astra Serif"/>
          <w:sz w:val="28"/>
          <w:szCs w:val="28"/>
        </w:rPr>
        <w:t>Сделать обезболивающую инъекцию</w:t>
      </w:r>
      <w:r w:rsidR="00655661">
        <w:rPr>
          <w:rFonts w:ascii="PT Astra Serif" w:hAnsi="PT Astra Serif"/>
          <w:sz w:val="28"/>
          <w:szCs w:val="28"/>
        </w:rPr>
        <w:t>.</w:t>
      </w:r>
    </w:p>
    <w:p w:rsidR="00E74814" w:rsidRPr="00486E02" w:rsidRDefault="00E74814" w:rsidP="00DD3BBE">
      <w:pPr>
        <w:pStyle w:val="af"/>
        <w:numPr>
          <w:ilvl w:val="0"/>
          <w:numId w:val="59"/>
        </w:numPr>
        <w:autoSpaceDE w:val="0"/>
        <w:autoSpaceDN w:val="0"/>
        <w:adjustRightInd w:val="0"/>
        <w:spacing w:after="0" w:line="240" w:lineRule="auto"/>
        <w:jc w:val="both"/>
        <w:outlineLvl w:val="0"/>
        <w:rPr>
          <w:rFonts w:ascii="PT Astra Serif" w:hAnsi="PT Astra Serif"/>
          <w:sz w:val="28"/>
          <w:szCs w:val="28"/>
        </w:rPr>
      </w:pPr>
      <w:r w:rsidRPr="00486E02">
        <w:rPr>
          <w:rFonts w:ascii="PT Astra Serif" w:hAnsi="PT Astra Serif"/>
          <w:sz w:val="28"/>
          <w:szCs w:val="28"/>
        </w:rPr>
        <w:t>Произвести иммобилизацию пострадавшей конечности.</w:t>
      </w:r>
    </w:p>
    <w:p w:rsidR="00E74814" w:rsidRPr="000E2E23" w:rsidRDefault="00E74814" w:rsidP="00E74814">
      <w:pPr>
        <w:pStyle w:val="af"/>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0E2E23" w:rsidRDefault="00E74814" w:rsidP="00655661">
      <w:pPr>
        <w:pStyle w:val="af"/>
        <w:numPr>
          <w:ilvl w:val="0"/>
          <w:numId w:val="3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Какая повязка накладывается на нижнюю треть предплечья:</w:t>
      </w:r>
    </w:p>
    <w:p w:rsidR="00E74814" w:rsidRPr="000E2E23" w:rsidRDefault="00E74814" w:rsidP="00E74814">
      <w:pPr>
        <w:pStyle w:val="af"/>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486E02" w:rsidRDefault="00486E02" w:rsidP="00486E02">
      <w:pPr>
        <w:tabs>
          <w:tab w:val="left" w:pos="1134"/>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 xml:space="preserve">1) </w:t>
      </w:r>
      <w:r w:rsidR="00E74814" w:rsidRPr="00486E02">
        <w:rPr>
          <w:rFonts w:ascii="PT Astra Serif" w:hAnsi="PT Astra Serif"/>
          <w:sz w:val="28"/>
          <w:szCs w:val="28"/>
        </w:rPr>
        <w:t>Колосовидная.</w:t>
      </w:r>
    </w:p>
    <w:p w:rsidR="00E74814" w:rsidRPr="00486E02" w:rsidRDefault="00486E02" w:rsidP="00486E02">
      <w:pPr>
        <w:tabs>
          <w:tab w:val="left" w:pos="1134"/>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 xml:space="preserve">2) </w:t>
      </w:r>
      <w:r w:rsidR="00E74814" w:rsidRPr="00486E02">
        <w:rPr>
          <w:rFonts w:ascii="PT Astra Serif" w:hAnsi="PT Astra Serif"/>
          <w:sz w:val="28"/>
          <w:szCs w:val="28"/>
        </w:rPr>
        <w:t>Спиралевидная.</w:t>
      </w:r>
    </w:p>
    <w:p w:rsidR="00E74814" w:rsidRPr="00486E02" w:rsidRDefault="00486E02" w:rsidP="00486E02">
      <w:pPr>
        <w:tabs>
          <w:tab w:val="left" w:pos="1134"/>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 xml:space="preserve">3) </w:t>
      </w:r>
      <w:r w:rsidR="00E74814" w:rsidRPr="00486E02">
        <w:rPr>
          <w:rFonts w:ascii="PT Astra Serif" w:hAnsi="PT Astra Serif"/>
          <w:sz w:val="28"/>
          <w:szCs w:val="28"/>
        </w:rPr>
        <w:t>Чепец.</w:t>
      </w:r>
    </w:p>
    <w:p w:rsidR="00450471" w:rsidRPr="000E2E23" w:rsidRDefault="00450471" w:rsidP="00450471">
      <w:pPr>
        <w:pStyle w:val="af"/>
        <w:tabs>
          <w:tab w:val="left" w:pos="1134"/>
        </w:tabs>
        <w:autoSpaceDE w:val="0"/>
        <w:autoSpaceDN w:val="0"/>
        <w:adjustRightInd w:val="0"/>
        <w:spacing w:after="0" w:line="240" w:lineRule="auto"/>
        <w:ind w:left="709"/>
        <w:contextualSpacing w:val="0"/>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Какой вид транспортировки пострадавшего необходим при травме головы и шейных отделов позвоночника:</w:t>
      </w:r>
    </w:p>
    <w:p w:rsidR="00E74814" w:rsidRPr="000E2E23" w:rsidRDefault="00E74814" w:rsidP="00E74814">
      <w:pPr>
        <w:pStyle w:val="af"/>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5"/>
        </w:numPr>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Передвижение с одним сопровождающим.</w:t>
      </w:r>
    </w:p>
    <w:p w:rsidR="00E74814" w:rsidRPr="000E2E23" w:rsidRDefault="00E74814" w:rsidP="00DD3BBE">
      <w:pPr>
        <w:pStyle w:val="af"/>
        <w:numPr>
          <w:ilvl w:val="0"/>
          <w:numId w:val="35"/>
        </w:numPr>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Передвижение на сиденье «замок».</w:t>
      </w:r>
    </w:p>
    <w:p w:rsidR="00E74814" w:rsidRPr="000E2E23" w:rsidRDefault="00E74814" w:rsidP="00DD3BBE">
      <w:pPr>
        <w:pStyle w:val="af"/>
        <w:numPr>
          <w:ilvl w:val="0"/>
          <w:numId w:val="35"/>
        </w:numPr>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Передвижение на жёстких носилках.</w:t>
      </w:r>
    </w:p>
    <w:p w:rsidR="00E74814" w:rsidRDefault="00E74814" w:rsidP="00E74814">
      <w:pPr>
        <w:autoSpaceDE w:val="0"/>
        <w:autoSpaceDN w:val="0"/>
        <w:adjustRightInd w:val="0"/>
        <w:spacing w:after="0" w:line="240" w:lineRule="auto"/>
        <w:jc w:val="both"/>
        <w:outlineLvl w:val="0"/>
        <w:rPr>
          <w:rFonts w:ascii="PT Astra Serif" w:hAnsi="PT Astra Serif"/>
          <w:sz w:val="28"/>
          <w:szCs w:val="28"/>
        </w:rPr>
      </w:pPr>
    </w:p>
    <w:p w:rsidR="00CC43BD" w:rsidRPr="000E2E23" w:rsidRDefault="00CC43BD" w:rsidP="00E74814">
      <w:pPr>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lastRenderedPageBreak/>
        <w:t>На каком рисунке правильно показан приём извлечения пострадавшего из автомобиля при повреждении у него позвоночного столба:</w:t>
      </w:r>
    </w:p>
    <w:p w:rsidR="00E74814" w:rsidRPr="000E2E23" w:rsidRDefault="00445ED1" w:rsidP="00E74814">
      <w:pPr>
        <w:pStyle w:val="af"/>
        <w:autoSpaceDE w:val="0"/>
        <w:autoSpaceDN w:val="0"/>
        <w:adjustRightInd w:val="0"/>
        <w:spacing w:after="0" w:line="240" w:lineRule="auto"/>
        <w:ind w:left="1069"/>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4402455" cy="2009140"/>
            <wp:effectExtent l="0" t="0" r="0" b="0"/>
            <wp:docPr id="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2455" cy="2009140"/>
                    </a:xfrm>
                    <a:prstGeom prst="rect">
                      <a:avLst/>
                    </a:prstGeom>
                    <a:noFill/>
                    <a:ln>
                      <a:noFill/>
                    </a:ln>
                  </pic:spPr>
                </pic:pic>
              </a:graphicData>
            </a:graphic>
          </wp:inline>
        </w:drawing>
      </w:r>
    </w:p>
    <w:p w:rsidR="00E74814" w:rsidRPr="000E2E23" w:rsidRDefault="00E74814" w:rsidP="00DD3BBE">
      <w:pPr>
        <w:pStyle w:val="af"/>
        <w:numPr>
          <w:ilvl w:val="0"/>
          <w:numId w:val="36"/>
        </w:numPr>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Только на рисунке 1.</w:t>
      </w:r>
    </w:p>
    <w:p w:rsidR="00E74814" w:rsidRPr="000E2E23" w:rsidRDefault="00E74814" w:rsidP="00DD3BBE">
      <w:pPr>
        <w:pStyle w:val="af"/>
        <w:numPr>
          <w:ilvl w:val="0"/>
          <w:numId w:val="36"/>
        </w:numPr>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Только на рисунке 2.</w:t>
      </w:r>
    </w:p>
    <w:p w:rsidR="00E74814" w:rsidRPr="000E2E23" w:rsidRDefault="00E74814" w:rsidP="00E74814">
      <w:pPr>
        <w:pStyle w:val="af"/>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276"/>
        </w:tabs>
        <w:autoSpaceDE w:val="0"/>
        <w:autoSpaceDN w:val="0"/>
        <w:adjustRightInd w:val="0"/>
        <w:spacing w:after="0" w:line="240" w:lineRule="auto"/>
        <w:ind w:left="993" w:hanging="284"/>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на каком рисунке изображено капиллярное кровотечение:</w:t>
      </w:r>
    </w:p>
    <w:p w:rsidR="00E74814" w:rsidRPr="000E2E23" w:rsidRDefault="00E74814" w:rsidP="00E74814">
      <w:pPr>
        <w:pStyle w:val="af"/>
        <w:autoSpaceDE w:val="0"/>
        <w:autoSpaceDN w:val="0"/>
        <w:adjustRightInd w:val="0"/>
        <w:spacing w:after="0" w:line="240" w:lineRule="auto"/>
        <w:ind w:left="1069"/>
        <w:jc w:val="both"/>
        <w:outlineLvl w:val="0"/>
        <w:rPr>
          <w:rFonts w:ascii="PT Astra Serif" w:hAnsi="PT Astra Serif"/>
          <w:sz w:val="28"/>
          <w:szCs w:val="28"/>
          <w:lang w:eastAsia="ru-RU"/>
        </w:rPr>
      </w:pPr>
    </w:p>
    <w:tbl>
      <w:tblPr>
        <w:tblW w:w="0" w:type="auto"/>
        <w:tblInd w:w="-5" w:type="dxa"/>
        <w:tblLook w:val="04A0" w:firstRow="1" w:lastRow="0" w:firstColumn="1" w:lastColumn="0" w:noHBand="0" w:noVBand="1"/>
      </w:tblPr>
      <w:tblGrid>
        <w:gridCol w:w="4820"/>
        <w:gridCol w:w="4721"/>
      </w:tblGrid>
      <w:tr w:rsidR="00E74814" w:rsidRPr="000E2E23" w:rsidTr="00CC43BD">
        <w:tc>
          <w:tcPr>
            <w:tcW w:w="4820" w:type="dxa"/>
            <w:shd w:val="clear" w:color="auto" w:fill="auto"/>
          </w:tcPr>
          <w:p w:rsidR="00E74814" w:rsidRPr="00486E02" w:rsidRDefault="00486E02" w:rsidP="00486E02">
            <w:pPr>
              <w:tabs>
                <w:tab w:val="left" w:pos="85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486E02">
              <w:rPr>
                <w:rFonts w:ascii="PT Astra Serif" w:hAnsi="PT Astra Serif"/>
                <w:sz w:val="28"/>
                <w:szCs w:val="28"/>
              </w:rPr>
              <w:t>На рисунках 1 и 2.</w:t>
            </w:r>
          </w:p>
          <w:p w:rsidR="00E74814" w:rsidRPr="00486E02" w:rsidRDefault="00486E02" w:rsidP="00486E02">
            <w:pPr>
              <w:tabs>
                <w:tab w:val="left" w:pos="85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486E02">
              <w:rPr>
                <w:rFonts w:ascii="PT Astra Serif" w:hAnsi="PT Astra Serif"/>
                <w:sz w:val="28"/>
                <w:szCs w:val="28"/>
              </w:rPr>
              <w:t>Только на рисунке 1.</w:t>
            </w:r>
          </w:p>
          <w:p w:rsidR="00E74814" w:rsidRPr="00486E02" w:rsidRDefault="00486E02" w:rsidP="00486E02">
            <w:pPr>
              <w:tabs>
                <w:tab w:val="left" w:pos="856"/>
              </w:tabs>
              <w:autoSpaceDE w:val="0"/>
              <w:autoSpaceDN w:val="0"/>
              <w:adjustRightInd w:val="0"/>
              <w:spacing w:after="0" w:line="240" w:lineRule="auto"/>
              <w:ind w:left="601"/>
              <w:jc w:val="both"/>
              <w:outlineLvl w:val="0"/>
              <w:rPr>
                <w:rFonts w:ascii="PT Astra Serif" w:hAnsi="PT Astra Serif"/>
                <w:sz w:val="28"/>
                <w:szCs w:val="28"/>
              </w:rPr>
            </w:pPr>
            <w:r>
              <w:rPr>
                <w:rFonts w:ascii="PT Astra Serif" w:hAnsi="PT Astra Serif"/>
                <w:sz w:val="28"/>
                <w:szCs w:val="28"/>
              </w:rPr>
              <w:t xml:space="preserve">  3) </w:t>
            </w:r>
            <w:r w:rsidR="00E74814" w:rsidRPr="00486E02">
              <w:rPr>
                <w:rFonts w:ascii="PT Astra Serif" w:hAnsi="PT Astra Serif"/>
                <w:sz w:val="28"/>
                <w:szCs w:val="28"/>
              </w:rPr>
              <w:t>Только на рисунке 3.</w:t>
            </w:r>
          </w:p>
          <w:p w:rsidR="00E74814" w:rsidRPr="00335158" w:rsidRDefault="00E74814" w:rsidP="00335158">
            <w:pPr>
              <w:pStyle w:val="af"/>
              <w:autoSpaceDE w:val="0"/>
              <w:autoSpaceDN w:val="0"/>
              <w:adjustRightInd w:val="0"/>
              <w:spacing w:after="0" w:line="240" w:lineRule="auto"/>
              <w:ind w:left="0"/>
              <w:jc w:val="both"/>
              <w:outlineLvl w:val="0"/>
              <w:rPr>
                <w:rFonts w:ascii="PT Astra Serif" w:hAnsi="PT Astra Serif"/>
                <w:sz w:val="28"/>
                <w:szCs w:val="28"/>
                <w:lang w:eastAsia="ru-RU"/>
              </w:rPr>
            </w:pPr>
          </w:p>
        </w:tc>
        <w:tc>
          <w:tcPr>
            <w:tcW w:w="4721" w:type="dxa"/>
            <w:shd w:val="clear" w:color="auto" w:fill="auto"/>
          </w:tcPr>
          <w:p w:rsidR="00E74814" w:rsidRPr="00335158" w:rsidRDefault="00445ED1" w:rsidP="00335158">
            <w:pPr>
              <w:pStyle w:val="af"/>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14:anchorId="5BCCAB84" wp14:editId="55DCD2B3">
                  <wp:extent cx="2766060" cy="12420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6060" cy="1242060"/>
                          </a:xfrm>
                          <a:prstGeom prst="rect">
                            <a:avLst/>
                          </a:prstGeom>
                          <a:noFill/>
                          <a:ln>
                            <a:noFill/>
                          </a:ln>
                        </pic:spPr>
                      </pic:pic>
                    </a:graphicData>
                  </a:graphic>
                </wp:inline>
              </w:drawing>
            </w:r>
          </w:p>
        </w:tc>
      </w:tr>
    </w:tbl>
    <w:p w:rsidR="00E74814" w:rsidRPr="000E2E23" w:rsidRDefault="00E74814" w:rsidP="00E74814">
      <w:pPr>
        <w:pStyle w:val="af"/>
        <w:autoSpaceDE w:val="0"/>
        <w:autoSpaceDN w:val="0"/>
        <w:adjustRightInd w:val="0"/>
        <w:spacing w:after="0" w:line="240" w:lineRule="auto"/>
        <w:ind w:left="142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В какое время года требуется указать время наложения жгута:</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7"/>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Зимой.</w:t>
      </w:r>
    </w:p>
    <w:p w:rsidR="00E74814" w:rsidRPr="000E2E23" w:rsidRDefault="00E74814" w:rsidP="00DD3BBE">
      <w:pPr>
        <w:pStyle w:val="af"/>
        <w:numPr>
          <w:ilvl w:val="0"/>
          <w:numId w:val="37"/>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Летом.</w:t>
      </w:r>
    </w:p>
    <w:p w:rsidR="00E74814" w:rsidRPr="000E2E23" w:rsidRDefault="00E74814" w:rsidP="00DD3BBE">
      <w:pPr>
        <w:pStyle w:val="af"/>
        <w:numPr>
          <w:ilvl w:val="0"/>
          <w:numId w:val="37"/>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В любое время года.</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655661">
      <w:pPr>
        <w:pStyle w:val="af"/>
        <w:numPr>
          <w:ilvl w:val="0"/>
          <w:numId w:val="33"/>
        </w:numPr>
        <w:tabs>
          <w:tab w:val="left" w:pos="709"/>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Какая повязка накладывается при повреждении затылка:</w:t>
      </w:r>
    </w:p>
    <w:p w:rsidR="00E74814" w:rsidRPr="000E2E23" w:rsidRDefault="00E74814" w:rsidP="00E74814">
      <w:pPr>
        <w:pStyle w:val="af"/>
        <w:tabs>
          <w:tab w:val="left" w:pos="1276"/>
        </w:tabs>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0E2E23" w:rsidRDefault="00E74814" w:rsidP="00DD3BBE">
      <w:pPr>
        <w:pStyle w:val="af"/>
        <w:numPr>
          <w:ilvl w:val="0"/>
          <w:numId w:val="38"/>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Крестообразная.</w:t>
      </w:r>
    </w:p>
    <w:p w:rsidR="00E74814" w:rsidRPr="000E2E23" w:rsidRDefault="00E74814" w:rsidP="00DD3BBE">
      <w:pPr>
        <w:pStyle w:val="af"/>
        <w:numPr>
          <w:ilvl w:val="0"/>
          <w:numId w:val="38"/>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Спиралевидная.</w:t>
      </w:r>
    </w:p>
    <w:p w:rsidR="00E74814" w:rsidRPr="000E2E23" w:rsidRDefault="00CC43BD" w:rsidP="00DD3BBE">
      <w:pPr>
        <w:pStyle w:val="af"/>
        <w:numPr>
          <w:ilvl w:val="0"/>
          <w:numId w:val="38"/>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471F42">
        <w:rPr>
          <w:rFonts w:ascii="PT Astra Serif" w:hAnsi="PT Astra Serif"/>
          <w:sz w:val="28"/>
          <w:szCs w:val="28"/>
          <w:lang w:eastAsia="ru-RU"/>
        </w:rPr>
        <w:t>Р</w:t>
      </w:r>
      <w:r w:rsidR="00E74814" w:rsidRPr="000E2E23">
        <w:rPr>
          <w:rFonts w:ascii="PT Astra Serif" w:hAnsi="PT Astra Serif"/>
          <w:sz w:val="28"/>
          <w:szCs w:val="28"/>
          <w:lang w:eastAsia="ru-RU"/>
        </w:rPr>
        <w:t>асходящаяся.</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Какой вид транспортировки пострадавшего подойдёт при травме бедра:</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39"/>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Транспортировка на стуле.</w:t>
      </w:r>
    </w:p>
    <w:p w:rsidR="00E74814" w:rsidRPr="00486E02" w:rsidRDefault="00486E02" w:rsidP="00486E02">
      <w:pPr>
        <w:tabs>
          <w:tab w:val="left" w:pos="1134"/>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486E02">
        <w:rPr>
          <w:rFonts w:ascii="PT Astra Serif" w:hAnsi="PT Astra Serif"/>
          <w:sz w:val="28"/>
          <w:szCs w:val="28"/>
        </w:rPr>
        <w:t>Передвижение на сиденье «замок».</w:t>
      </w:r>
    </w:p>
    <w:p w:rsidR="00E74814" w:rsidRPr="00486E02" w:rsidRDefault="00486E02" w:rsidP="00486E02">
      <w:pPr>
        <w:tabs>
          <w:tab w:val="left" w:pos="1134"/>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486E02">
        <w:rPr>
          <w:rFonts w:ascii="PT Astra Serif" w:hAnsi="PT Astra Serif"/>
          <w:sz w:val="28"/>
          <w:szCs w:val="28"/>
        </w:rPr>
        <w:t>Ни один из вышеперечисленных вариантов.</w:t>
      </w:r>
    </w:p>
    <w:p w:rsidR="00E74814"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показано положение пострадавшего, в котором рекомендуется его транспортировать при травмах брюшной полости: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815" w:type="dxa"/>
        <w:tblInd w:w="-5" w:type="dxa"/>
        <w:tblLook w:val="04A0" w:firstRow="1" w:lastRow="0" w:firstColumn="1" w:lastColumn="0" w:noHBand="0" w:noVBand="1"/>
      </w:tblPr>
      <w:tblGrid>
        <w:gridCol w:w="5103"/>
        <w:gridCol w:w="4712"/>
      </w:tblGrid>
      <w:tr w:rsidR="00E74814" w:rsidRPr="000E2E23" w:rsidTr="00335158">
        <w:tc>
          <w:tcPr>
            <w:tcW w:w="5103" w:type="dxa"/>
            <w:shd w:val="clear" w:color="auto" w:fill="auto"/>
          </w:tcPr>
          <w:p w:rsidR="00E74814" w:rsidRPr="00486E02" w:rsidRDefault="00486E02" w:rsidP="00486E02">
            <w:pPr>
              <w:tabs>
                <w:tab w:val="left" w:pos="998"/>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 xml:space="preserve">1) </w:t>
            </w:r>
            <w:r w:rsidR="00E74814" w:rsidRPr="00486E02">
              <w:rPr>
                <w:rFonts w:ascii="PT Astra Serif" w:hAnsi="PT Astra Serif"/>
                <w:sz w:val="28"/>
                <w:szCs w:val="28"/>
              </w:rPr>
              <w:t>На рисунках 1 и 2.</w:t>
            </w:r>
          </w:p>
          <w:p w:rsidR="00E74814" w:rsidRPr="00486E02" w:rsidRDefault="00486E02" w:rsidP="00486E02">
            <w:pPr>
              <w:tabs>
                <w:tab w:val="left" w:pos="998"/>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 xml:space="preserve">2) </w:t>
            </w:r>
            <w:r w:rsidR="00E74814" w:rsidRPr="00486E02">
              <w:rPr>
                <w:rFonts w:ascii="PT Astra Serif" w:hAnsi="PT Astra Serif"/>
                <w:sz w:val="28"/>
                <w:szCs w:val="28"/>
              </w:rPr>
              <w:t>Только на рисунке 2</w:t>
            </w:r>
          </w:p>
          <w:p w:rsidR="00E74814" w:rsidRPr="00486E02" w:rsidRDefault="00486E02" w:rsidP="00486E02">
            <w:pPr>
              <w:tabs>
                <w:tab w:val="left" w:pos="998"/>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 xml:space="preserve">3) </w:t>
            </w:r>
            <w:r w:rsidR="00E74814" w:rsidRPr="00486E02">
              <w:rPr>
                <w:rFonts w:ascii="PT Astra Serif" w:hAnsi="PT Astra Serif"/>
                <w:sz w:val="28"/>
                <w:szCs w:val="28"/>
              </w:rPr>
              <w:t>Только на рисунке 1.</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4712"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2653030" cy="149034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53030" cy="1490345"/>
                          </a:xfrm>
                          <a:prstGeom prst="rect">
                            <a:avLst/>
                          </a:prstGeom>
                          <a:noFill/>
                          <a:ln>
                            <a:noFill/>
                          </a:ln>
                        </pic:spPr>
                      </pic:pic>
                    </a:graphicData>
                  </a:graphic>
                </wp:inline>
              </w:drawing>
            </w:r>
          </w:p>
        </w:tc>
      </w:tr>
    </w:tbl>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правильный способ остановки артериального кровотечения:</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445ED1" w:rsidP="00E74814">
      <w:pPr>
        <w:tabs>
          <w:tab w:val="left" w:pos="1276"/>
        </w:tabs>
        <w:autoSpaceDE w:val="0"/>
        <w:autoSpaceDN w:val="0"/>
        <w:adjustRightInd w:val="0"/>
        <w:spacing w:after="0" w:line="240" w:lineRule="auto"/>
        <w:jc w:val="center"/>
        <w:outlineLvl w:val="0"/>
        <w:rPr>
          <w:rFonts w:ascii="PT Astra Serif" w:hAnsi="PT Astra Serif"/>
          <w:sz w:val="28"/>
          <w:szCs w:val="28"/>
        </w:rPr>
      </w:pPr>
      <w:r>
        <w:rPr>
          <w:rFonts w:ascii="PT Astra Serif" w:hAnsi="PT Astra Serif"/>
          <w:noProof/>
          <w:sz w:val="28"/>
          <w:szCs w:val="28"/>
        </w:rPr>
        <w:drawing>
          <wp:inline distT="0" distB="0" distL="0" distR="0">
            <wp:extent cx="4380230" cy="1185545"/>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0230" cy="1185545"/>
                    </a:xfrm>
                    <a:prstGeom prst="rect">
                      <a:avLst/>
                    </a:prstGeom>
                    <a:noFill/>
                    <a:ln>
                      <a:noFill/>
                    </a:ln>
                  </pic:spPr>
                </pic:pic>
              </a:graphicData>
            </a:graphic>
          </wp:inline>
        </w:drawing>
      </w:r>
    </w:p>
    <w:p w:rsidR="00E74814" w:rsidRPr="00486E02" w:rsidRDefault="00E74814" w:rsidP="00DD3BBE">
      <w:pPr>
        <w:pStyle w:val="af"/>
        <w:numPr>
          <w:ilvl w:val="0"/>
          <w:numId w:val="60"/>
        </w:numPr>
        <w:tabs>
          <w:tab w:val="left" w:pos="1134"/>
        </w:tabs>
        <w:autoSpaceDE w:val="0"/>
        <w:autoSpaceDN w:val="0"/>
        <w:adjustRightInd w:val="0"/>
        <w:spacing w:after="0" w:line="240" w:lineRule="auto"/>
        <w:jc w:val="both"/>
        <w:outlineLvl w:val="0"/>
        <w:rPr>
          <w:rFonts w:ascii="PT Astra Serif" w:hAnsi="PT Astra Serif"/>
          <w:sz w:val="28"/>
          <w:szCs w:val="28"/>
        </w:rPr>
      </w:pPr>
      <w:r w:rsidRPr="00486E02">
        <w:rPr>
          <w:rFonts w:ascii="PT Astra Serif" w:hAnsi="PT Astra Serif"/>
          <w:sz w:val="28"/>
          <w:szCs w:val="28"/>
        </w:rPr>
        <w:t>На рисунках 1 и 2.</w:t>
      </w:r>
    </w:p>
    <w:p w:rsidR="00E74814" w:rsidRPr="00486E02" w:rsidRDefault="00E74814" w:rsidP="00DD3BBE">
      <w:pPr>
        <w:pStyle w:val="af"/>
        <w:numPr>
          <w:ilvl w:val="0"/>
          <w:numId w:val="60"/>
        </w:numPr>
        <w:tabs>
          <w:tab w:val="left" w:pos="1134"/>
        </w:tabs>
        <w:autoSpaceDE w:val="0"/>
        <w:autoSpaceDN w:val="0"/>
        <w:adjustRightInd w:val="0"/>
        <w:spacing w:after="0" w:line="240" w:lineRule="auto"/>
        <w:jc w:val="both"/>
        <w:outlineLvl w:val="0"/>
        <w:rPr>
          <w:rFonts w:ascii="PT Astra Serif" w:hAnsi="PT Astra Serif"/>
          <w:sz w:val="28"/>
          <w:szCs w:val="28"/>
        </w:rPr>
      </w:pPr>
      <w:r w:rsidRPr="00486E02">
        <w:rPr>
          <w:rFonts w:ascii="PT Astra Serif" w:hAnsi="PT Astra Serif"/>
          <w:sz w:val="28"/>
          <w:szCs w:val="28"/>
        </w:rPr>
        <w:t>Только на рисунке 2</w:t>
      </w:r>
    </w:p>
    <w:p w:rsidR="00E74814" w:rsidRPr="00486E02" w:rsidRDefault="00E74814" w:rsidP="00DD3BBE">
      <w:pPr>
        <w:pStyle w:val="af"/>
        <w:numPr>
          <w:ilvl w:val="0"/>
          <w:numId w:val="60"/>
        </w:numPr>
        <w:tabs>
          <w:tab w:val="left" w:pos="1134"/>
        </w:tabs>
        <w:autoSpaceDE w:val="0"/>
        <w:autoSpaceDN w:val="0"/>
        <w:adjustRightInd w:val="0"/>
        <w:spacing w:after="0" w:line="240" w:lineRule="auto"/>
        <w:jc w:val="both"/>
        <w:outlineLvl w:val="0"/>
        <w:rPr>
          <w:rFonts w:ascii="PT Astra Serif" w:hAnsi="PT Astra Serif"/>
          <w:sz w:val="28"/>
          <w:szCs w:val="28"/>
        </w:rPr>
      </w:pPr>
      <w:r w:rsidRPr="00486E02">
        <w:rPr>
          <w:rFonts w:ascii="PT Astra Serif" w:hAnsi="PT Astra Serif"/>
          <w:sz w:val="28"/>
          <w:szCs w:val="28"/>
        </w:rPr>
        <w:t>Только на рисунке 1.</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993"/>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как правильно оказать первую помощь при вывихе конечности:</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40"/>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Вправление, обезболивание, иммобилизация.</w:t>
      </w:r>
    </w:p>
    <w:p w:rsidR="00E74814" w:rsidRPr="00844D94" w:rsidRDefault="00844D94" w:rsidP="00844D94">
      <w:pPr>
        <w:tabs>
          <w:tab w:val="left" w:pos="1134"/>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844D94">
        <w:rPr>
          <w:rFonts w:ascii="PT Astra Serif" w:hAnsi="PT Astra Serif"/>
          <w:sz w:val="28"/>
          <w:szCs w:val="28"/>
        </w:rPr>
        <w:t>Иммобилизация, обезболивание, холод на место вывиха.</w:t>
      </w:r>
    </w:p>
    <w:p w:rsidR="00E74814" w:rsidRPr="00844D94" w:rsidRDefault="00844D94" w:rsidP="00844D94">
      <w:pPr>
        <w:spacing w:after="0" w:line="240" w:lineRule="auto"/>
        <w:ind w:firstLine="709"/>
        <w:jc w:val="both"/>
        <w:rPr>
          <w:rFonts w:ascii="PT Astra Serif" w:hAnsi="PT Astra Serif"/>
          <w:sz w:val="28"/>
          <w:szCs w:val="28"/>
        </w:rPr>
      </w:pPr>
      <w:r w:rsidRPr="00844D94">
        <w:rPr>
          <w:rFonts w:ascii="PT Astra Serif" w:hAnsi="PT Astra Serif"/>
          <w:sz w:val="28"/>
          <w:szCs w:val="28"/>
        </w:rPr>
        <w:t>3) </w:t>
      </w:r>
      <w:r w:rsidR="00E74814" w:rsidRPr="00844D94">
        <w:rPr>
          <w:rFonts w:ascii="PT Astra Serif" w:hAnsi="PT Astra Serif"/>
          <w:sz w:val="28"/>
          <w:szCs w:val="28"/>
        </w:rPr>
        <w:t>Обезболить, наложить транспортную шину, доставить в медицинское учреждение.</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как наложить транспортную шину при травме кисти: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CC43BD" w:rsidP="00DD3BBE">
      <w:pPr>
        <w:pStyle w:val="af"/>
        <w:numPr>
          <w:ilvl w:val="0"/>
          <w:numId w:val="41"/>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proofErr w:type="gramStart"/>
      <w:r w:rsidR="00E74814" w:rsidRPr="000E2E23">
        <w:rPr>
          <w:rFonts w:ascii="PT Astra Serif" w:hAnsi="PT Astra Serif"/>
          <w:sz w:val="28"/>
          <w:szCs w:val="28"/>
          <w:lang w:eastAsia="ru-RU"/>
        </w:rPr>
        <w:t>По ладонной поверхности от кончиков пальцев до середины предплечья с валиком под кистью</w:t>
      </w:r>
      <w:proofErr w:type="gramEnd"/>
      <w:r w:rsidR="00655661">
        <w:rPr>
          <w:rFonts w:ascii="PT Astra Serif" w:hAnsi="PT Astra Serif"/>
          <w:sz w:val="28"/>
          <w:szCs w:val="28"/>
          <w:lang w:eastAsia="ru-RU"/>
        </w:rPr>
        <w:t>.</w:t>
      </w:r>
    </w:p>
    <w:p w:rsidR="00E74814" w:rsidRPr="000E2E23" w:rsidRDefault="00CC43BD" w:rsidP="00DD3BBE">
      <w:pPr>
        <w:pStyle w:val="af"/>
        <w:numPr>
          <w:ilvl w:val="0"/>
          <w:numId w:val="41"/>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С обеих сторон кисти и прибинтовать.</w:t>
      </w:r>
    </w:p>
    <w:p w:rsidR="00E74814" w:rsidRDefault="00CC43BD" w:rsidP="00DD3BBE">
      <w:pPr>
        <w:pStyle w:val="af"/>
        <w:numPr>
          <w:ilvl w:val="0"/>
          <w:numId w:val="41"/>
        </w:numPr>
        <w:tabs>
          <w:tab w:val="left" w:pos="993"/>
          <w:tab w:val="left" w:pos="1276"/>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Применяются оба способа.</w:t>
      </w:r>
    </w:p>
    <w:p w:rsidR="00655661" w:rsidRPr="00655661" w:rsidRDefault="00655661" w:rsidP="00655661">
      <w:pPr>
        <w:tabs>
          <w:tab w:val="left" w:pos="993"/>
          <w:tab w:val="left" w:pos="1276"/>
        </w:tabs>
        <w:autoSpaceDE w:val="0"/>
        <w:autoSpaceDN w:val="0"/>
        <w:adjustRightInd w:val="0"/>
        <w:spacing w:after="0" w:line="240" w:lineRule="auto"/>
        <w:ind w:left="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42"/>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Какие службы следует вызвать, если произошло ДТП, а водитель оказался зажат в автомобиле:</w:t>
      </w:r>
    </w:p>
    <w:p w:rsidR="00E74814" w:rsidRPr="000E2E23" w:rsidRDefault="00E74814" w:rsidP="00E74814">
      <w:pPr>
        <w:pStyle w:val="af"/>
        <w:tabs>
          <w:tab w:val="left" w:pos="142"/>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42"/>
        </w:numPr>
        <w:tabs>
          <w:tab w:val="left" w:pos="142"/>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ГИБДД.</w:t>
      </w:r>
    </w:p>
    <w:p w:rsidR="00E74814" w:rsidRPr="000E2E23" w:rsidRDefault="00E74814" w:rsidP="00DD3BBE">
      <w:pPr>
        <w:pStyle w:val="af"/>
        <w:numPr>
          <w:ilvl w:val="0"/>
          <w:numId w:val="42"/>
        </w:numPr>
        <w:tabs>
          <w:tab w:val="left" w:pos="142"/>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ГИБДД и спасателей МЧС.</w:t>
      </w:r>
    </w:p>
    <w:p w:rsidR="00E74814" w:rsidRPr="000E2E23" w:rsidRDefault="00E74814" w:rsidP="00DD3BBE">
      <w:pPr>
        <w:pStyle w:val="af"/>
        <w:numPr>
          <w:ilvl w:val="0"/>
          <w:numId w:val="42"/>
        </w:numPr>
        <w:tabs>
          <w:tab w:val="left" w:pos="142"/>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ГИБДД, спасателей МЧС и скорую помощь.</w:t>
      </w:r>
    </w:p>
    <w:p w:rsidR="00E74814" w:rsidRPr="000E2E23" w:rsidRDefault="00E74814" w:rsidP="00E74814">
      <w:pPr>
        <w:tabs>
          <w:tab w:val="left" w:pos="142"/>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42"/>
          <w:tab w:val="left" w:pos="993"/>
          <w:tab w:val="left" w:pos="1134"/>
          <w:tab w:val="left" w:pos="1701"/>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показано положение пострадавшего, в котором рекомендуется его транспортировать при значительной кровопотере:</w:t>
      </w:r>
    </w:p>
    <w:p w:rsidR="00E74814" w:rsidRPr="000E2E23" w:rsidRDefault="00E74814" w:rsidP="00E74814">
      <w:pPr>
        <w:pStyle w:val="af"/>
        <w:tabs>
          <w:tab w:val="left" w:pos="142"/>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898" w:type="dxa"/>
        <w:tblInd w:w="-5" w:type="dxa"/>
        <w:tblLook w:val="04A0" w:firstRow="1" w:lastRow="0" w:firstColumn="1" w:lastColumn="0" w:noHBand="0" w:noVBand="1"/>
      </w:tblPr>
      <w:tblGrid>
        <w:gridCol w:w="3969"/>
        <w:gridCol w:w="5929"/>
      </w:tblGrid>
      <w:tr w:rsidR="00E74814" w:rsidRPr="000E2E23" w:rsidTr="00335158">
        <w:tc>
          <w:tcPr>
            <w:tcW w:w="3969" w:type="dxa"/>
            <w:shd w:val="clear" w:color="auto" w:fill="auto"/>
          </w:tcPr>
          <w:p w:rsidR="00E74814" w:rsidRPr="00844D94" w:rsidRDefault="00844D94" w:rsidP="00844D94">
            <w:pPr>
              <w:tabs>
                <w:tab w:val="left" w:pos="856"/>
              </w:tabs>
              <w:autoSpaceDE w:val="0"/>
              <w:autoSpaceDN w:val="0"/>
              <w:adjustRightInd w:val="0"/>
              <w:spacing w:after="0" w:line="240" w:lineRule="auto"/>
              <w:ind w:left="601"/>
              <w:jc w:val="both"/>
              <w:outlineLvl w:val="0"/>
              <w:rPr>
                <w:rFonts w:ascii="PT Astra Serif" w:hAnsi="PT Astra Serif"/>
                <w:sz w:val="28"/>
                <w:szCs w:val="28"/>
              </w:rPr>
            </w:pPr>
            <w:r>
              <w:rPr>
                <w:rFonts w:ascii="PT Astra Serif" w:hAnsi="PT Astra Serif"/>
                <w:sz w:val="28"/>
                <w:szCs w:val="28"/>
              </w:rPr>
              <w:t>1)</w:t>
            </w:r>
            <w:r w:rsidR="00CC43BD" w:rsidRPr="00844D94">
              <w:rPr>
                <w:rFonts w:ascii="PT Astra Serif" w:hAnsi="PT Astra Serif"/>
                <w:sz w:val="28"/>
                <w:szCs w:val="28"/>
              </w:rPr>
              <w:t> </w:t>
            </w:r>
            <w:r w:rsidR="00E74814" w:rsidRPr="00844D94">
              <w:rPr>
                <w:rFonts w:ascii="PT Astra Serif" w:hAnsi="PT Astra Serif"/>
                <w:sz w:val="28"/>
                <w:szCs w:val="28"/>
              </w:rPr>
              <w:t>На рисунках 1 и 2.</w:t>
            </w:r>
          </w:p>
          <w:p w:rsidR="00E74814" w:rsidRPr="00844D94" w:rsidRDefault="00844D94" w:rsidP="00844D94">
            <w:pPr>
              <w:tabs>
                <w:tab w:val="left" w:pos="998"/>
              </w:tabs>
              <w:autoSpaceDE w:val="0"/>
              <w:autoSpaceDN w:val="0"/>
              <w:adjustRightInd w:val="0"/>
              <w:spacing w:after="0" w:line="240" w:lineRule="auto"/>
              <w:ind w:left="601"/>
              <w:jc w:val="both"/>
              <w:outlineLvl w:val="0"/>
              <w:rPr>
                <w:rFonts w:ascii="PT Astra Serif" w:hAnsi="PT Astra Serif"/>
                <w:sz w:val="28"/>
                <w:szCs w:val="28"/>
              </w:rPr>
            </w:pPr>
            <w:r>
              <w:rPr>
                <w:rFonts w:ascii="PT Astra Serif" w:hAnsi="PT Astra Serif"/>
                <w:sz w:val="28"/>
                <w:szCs w:val="28"/>
              </w:rPr>
              <w:t xml:space="preserve">2) </w:t>
            </w:r>
            <w:r w:rsidR="00E74814" w:rsidRPr="00844D94">
              <w:rPr>
                <w:rFonts w:ascii="PT Astra Serif" w:hAnsi="PT Astra Serif"/>
                <w:sz w:val="28"/>
                <w:szCs w:val="28"/>
              </w:rPr>
              <w:t>Только на рисунке 1.</w:t>
            </w:r>
          </w:p>
          <w:p w:rsidR="00E74814" w:rsidRPr="00844D94" w:rsidRDefault="00844D94" w:rsidP="00844D94">
            <w:pPr>
              <w:tabs>
                <w:tab w:val="left" w:pos="998"/>
              </w:tabs>
              <w:autoSpaceDE w:val="0"/>
              <w:autoSpaceDN w:val="0"/>
              <w:adjustRightInd w:val="0"/>
              <w:spacing w:after="0" w:line="240" w:lineRule="auto"/>
              <w:ind w:left="601"/>
              <w:jc w:val="both"/>
              <w:outlineLvl w:val="0"/>
              <w:rPr>
                <w:rFonts w:ascii="PT Astra Serif" w:hAnsi="PT Astra Serif"/>
                <w:sz w:val="28"/>
                <w:szCs w:val="28"/>
              </w:rPr>
            </w:pPr>
            <w:r>
              <w:rPr>
                <w:rFonts w:ascii="PT Astra Serif" w:hAnsi="PT Astra Serif"/>
                <w:sz w:val="28"/>
                <w:szCs w:val="28"/>
              </w:rPr>
              <w:t xml:space="preserve">3) </w:t>
            </w:r>
            <w:r w:rsidR="00E74814" w:rsidRPr="00844D94">
              <w:rPr>
                <w:rFonts w:ascii="PT Astra Serif" w:hAnsi="PT Astra Serif"/>
                <w:sz w:val="28"/>
                <w:szCs w:val="28"/>
              </w:rPr>
              <w:t>Только на рисунке 2.</w:t>
            </w:r>
          </w:p>
          <w:p w:rsidR="00E74814" w:rsidRPr="00335158" w:rsidRDefault="00E74814" w:rsidP="00335158">
            <w:pPr>
              <w:pStyle w:val="af"/>
              <w:tabs>
                <w:tab w:val="left" w:pos="142"/>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929" w:type="dxa"/>
            <w:shd w:val="clear" w:color="auto" w:fill="auto"/>
          </w:tcPr>
          <w:p w:rsidR="00E74814" w:rsidRPr="00335158" w:rsidRDefault="00445ED1" w:rsidP="00335158">
            <w:pPr>
              <w:pStyle w:val="af"/>
              <w:tabs>
                <w:tab w:val="left" w:pos="142"/>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623945" cy="1750060"/>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23945" cy="1750060"/>
                          </a:xfrm>
                          <a:prstGeom prst="rect">
                            <a:avLst/>
                          </a:prstGeom>
                          <a:noFill/>
                          <a:ln>
                            <a:noFill/>
                          </a:ln>
                        </pic:spPr>
                      </pic:pic>
                    </a:graphicData>
                  </a:graphic>
                </wp:inline>
              </w:drawing>
            </w:r>
          </w:p>
        </w:tc>
      </w:tr>
    </w:tbl>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на каком рисунке правильно применены бактерицидные салфетки: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894" w:type="dxa"/>
        <w:tblInd w:w="-5" w:type="dxa"/>
        <w:tblLook w:val="04A0" w:firstRow="1" w:lastRow="0" w:firstColumn="1" w:lastColumn="0" w:noHBand="0" w:noVBand="1"/>
      </w:tblPr>
      <w:tblGrid>
        <w:gridCol w:w="3941"/>
        <w:gridCol w:w="5953"/>
      </w:tblGrid>
      <w:tr w:rsidR="00E74814" w:rsidRPr="000E2E23" w:rsidTr="00CC43BD">
        <w:tc>
          <w:tcPr>
            <w:tcW w:w="3941" w:type="dxa"/>
            <w:shd w:val="clear" w:color="auto" w:fill="auto"/>
          </w:tcPr>
          <w:p w:rsidR="00E74814" w:rsidRPr="00844D94" w:rsidRDefault="00E74814" w:rsidP="00DD3BBE">
            <w:pPr>
              <w:pStyle w:val="af"/>
              <w:numPr>
                <w:ilvl w:val="0"/>
                <w:numId w:val="61"/>
              </w:numPr>
              <w:tabs>
                <w:tab w:val="left" w:pos="998"/>
              </w:tabs>
              <w:autoSpaceDE w:val="0"/>
              <w:autoSpaceDN w:val="0"/>
              <w:adjustRightInd w:val="0"/>
              <w:spacing w:after="0" w:line="240" w:lineRule="auto"/>
              <w:jc w:val="both"/>
              <w:outlineLvl w:val="0"/>
              <w:rPr>
                <w:rFonts w:ascii="PT Astra Serif" w:hAnsi="PT Astra Serif"/>
                <w:sz w:val="28"/>
                <w:szCs w:val="28"/>
              </w:rPr>
            </w:pPr>
            <w:r w:rsidRPr="00844D94">
              <w:rPr>
                <w:rFonts w:ascii="PT Astra Serif" w:hAnsi="PT Astra Serif"/>
                <w:sz w:val="28"/>
                <w:szCs w:val="28"/>
              </w:rPr>
              <w:t>На рисунках 1 и 2.</w:t>
            </w:r>
          </w:p>
          <w:p w:rsidR="00E74814" w:rsidRPr="00844D94" w:rsidRDefault="00E74814" w:rsidP="00DD3BBE">
            <w:pPr>
              <w:pStyle w:val="af"/>
              <w:numPr>
                <w:ilvl w:val="0"/>
                <w:numId w:val="61"/>
              </w:numPr>
              <w:tabs>
                <w:tab w:val="left" w:pos="998"/>
              </w:tabs>
              <w:autoSpaceDE w:val="0"/>
              <w:autoSpaceDN w:val="0"/>
              <w:adjustRightInd w:val="0"/>
              <w:spacing w:after="0" w:line="240" w:lineRule="auto"/>
              <w:jc w:val="both"/>
              <w:outlineLvl w:val="0"/>
              <w:rPr>
                <w:rFonts w:ascii="PT Astra Serif" w:hAnsi="PT Astra Serif"/>
                <w:sz w:val="28"/>
                <w:szCs w:val="28"/>
              </w:rPr>
            </w:pPr>
            <w:r w:rsidRPr="00844D94">
              <w:rPr>
                <w:rFonts w:ascii="PT Astra Serif" w:hAnsi="PT Astra Serif"/>
                <w:sz w:val="28"/>
                <w:szCs w:val="28"/>
              </w:rPr>
              <w:t>Только на рисунке 1.</w:t>
            </w:r>
          </w:p>
          <w:p w:rsidR="00E74814" w:rsidRPr="00844D94" w:rsidRDefault="00E74814" w:rsidP="00DD3BBE">
            <w:pPr>
              <w:pStyle w:val="af"/>
              <w:numPr>
                <w:ilvl w:val="0"/>
                <w:numId w:val="61"/>
              </w:numPr>
              <w:tabs>
                <w:tab w:val="left" w:pos="998"/>
              </w:tabs>
              <w:autoSpaceDE w:val="0"/>
              <w:autoSpaceDN w:val="0"/>
              <w:adjustRightInd w:val="0"/>
              <w:spacing w:after="0" w:line="240" w:lineRule="auto"/>
              <w:jc w:val="both"/>
              <w:outlineLvl w:val="0"/>
              <w:rPr>
                <w:rFonts w:ascii="PT Astra Serif" w:hAnsi="PT Astra Serif"/>
                <w:sz w:val="28"/>
                <w:szCs w:val="28"/>
              </w:rPr>
            </w:pPr>
            <w:r w:rsidRPr="00844D94">
              <w:rPr>
                <w:rFonts w:ascii="PT Astra Serif" w:hAnsi="PT Astra Serif"/>
                <w:sz w:val="28"/>
                <w:szCs w:val="28"/>
              </w:rPr>
              <w:t>Только на рисунке 2.</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953"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14:anchorId="5665024F" wp14:editId="7C166703">
                  <wp:extent cx="3533140" cy="19640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33140" cy="1964055"/>
                          </a:xfrm>
                          <a:prstGeom prst="rect">
                            <a:avLst/>
                          </a:prstGeom>
                          <a:noFill/>
                          <a:ln>
                            <a:noFill/>
                          </a:ln>
                        </pic:spPr>
                      </pic:pic>
                    </a:graphicData>
                  </a:graphic>
                </wp:inline>
              </w:drawing>
            </w:r>
          </w:p>
        </w:tc>
      </w:tr>
    </w:tbl>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Действия неотложной помощи при носовом кровотечении:</w:t>
      </w:r>
    </w:p>
    <w:p w:rsidR="00E74814" w:rsidRPr="000E2E23" w:rsidRDefault="00E74814" w:rsidP="00E74814">
      <w:pPr>
        <w:pStyle w:val="af"/>
        <w:tabs>
          <w:tab w:val="left" w:pos="1276"/>
        </w:tabs>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0E2E23" w:rsidRDefault="00E74814" w:rsidP="00DD3BBE">
      <w:pPr>
        <w:pStyle w:val="af"/>
        <w:numPr>
          <w:ilvl w:val="0"/>
          <w:numId w:val="4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Запрокинуть голову больного назад, наложить повязку.</w:t>
      </w:r>
    </w:p>
    <w:p w:rsidR="00E74814" w:rsidRPr="00844D94" w:rsidRDefault="00844D94" w:rsidP="00844D94">
      <w:pPr>
        <w:tabs>
          <w:tab w:val="left" w:pos="993"/>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844D94">
        <w:rPr>
          <w:rFonts w:ascii="PT Astra Serif" w:hAnsi="PT Astra Serif"/>
          <w:sz w:val="28"/>
          <w:szCs w:val="28"/>
        </w:rPr>
        <w:t>Нагнуть голову больного вперёд, холод на переносицу, тампонада.</w:t>
      </w:r>
    </w:p>
    <w:p w:rsidR="00E74814" w:rsidRPr="00844D94" w:rsidRDefault="00844D94" w:rsidP="00844D94">
      <w:pPr>
        <w:tabs>
          <w:tab w:val="left" w:pos="1134"/>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844D94">
        <w:rPr>
          <w:rFonts w:ascii="PT Astra Serif" w:hAnsi="PT Astra Serif"/>
          <w:sz w:val="28"/>
          <w:szCs w:val="28"/>
        </w:rPr>
        <w:t>Уложить больного на спину без подушки, холод на переносицу, тампонада.</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Основные правила оказания первой помощи при солнечном и тепловом ударах:</w:t>
      </w:r>
    </w:p>
    <w:p w:rsidR="00E74814" w:rsidRPr="000E2E23" w:rsidRDefault="00E74814" w:rsidP="00E74814">
      <w:pPr>
        <w:pStyle w:val="af"/>
        <w:tabs>
          <w:tab w:val="left" w:pos="1276"/>
        </w:tabs>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0E2E23" w:rsidRDefault="00E74814" w:rsidP="00DD3BBE">
      <w:pPr>
        <w:pStyle w:val="af"/>
        <w:numPr>
          <w:ilvl w:val="0"/>
          <w:numId w:val="44"/>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можно быстро перенести пострадавшего в тень, уложить на спину (голова должна быть ниже туловища), сделать растирание в области сердца.</w:t>
      </w:r>
    </w:p>
    <w:p w:rsidR="00E74814" w:rsidRPr="000E2E23" w:rsidRDefault="00CC43BD" w:rsidP="00DD3BBE">
      <w:pPr>
        <w:pStyle w:val="af"/>
        <w:numPr>
          <w:ilvl w:val="0"/>
          <w:numId w:val="44"/>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Поместить пострадавшего в тень или в прохладное помещение, раздеть, уложить на спину, сделать холодные компрессы, положить под голову валик, обеспечить достаточный доступ свежего воздуха.</w:t>
      </w:r>
    </w:p>
    <w:p w:rsidR="00E74814" w:rsidRPr="000E2E23" w:rsidRDefault="00CC43BD" w:rsidP="00DD3BBE">
      <w:pPr>
        <w:pStyle w:val="af"/>
        <w:numPr>
          <w:ilvl w:val="0"/>
          <w:numId w:val="44"/>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Усадить пострадавшего в тень, напоить холодным напитком, наложить холодный компресс на грудь.</w:t>
      </w:r>
    </w:p>
    <w:p w:rsidR="00471F42" w:rsidRPr="000E2E23" w:rsidRDefault="00471F42"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При оказании доврачебной помощи необходимо работать в перчатках:</w:t>
      </w:r>
    </w:p>
    <w:p w:rsidR="00E74814" w:rsidRPr="000E2E23" w:rsidRDefault="00E74814" w:rsidP="00E74814">
      <w:pPr>
        <w:pStyle w:val="af"/>
        <w:tabs>
          <w:tab w:val="left" w:pos="1276"/>
        </w:tabs>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0E2E23" w:rsidRDefault="00E74814" w:rsidP="00DD3BBE">
      <w:pPr>
        <w:pStyle w:val="af"/>
        <w:numPr>
          <w:ilvl w:val="0"/>
          <w:numId w:val="45"/>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Только при оказании первой помощи ВИЧ-инфицированным людям.</w:t>
      </w:r>
    </w:p>
    <w:p w:rsidR="00E74814" w:rsidRPr="000E2E23" w:rsidRDefault="00CC43BD" w:rsidP="00DD3BBE">
      <w:pPr>
        <w:pStyle w:val="af"/>
        <w:numPr>
          <w:ilvl w:val="0"/>
          <w:numId w:val="45"/>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При оказании помощи любому пострадавшему.</w:t>
      </w:r>
    </w:p>
    <w:p w:rsidR="00E74814" w:rsidRPr="000E2E23" w:rsidRDefault="00CC43BD" w:rsidP="00DD3BBE">
      <w:pPr>
        <w:pStyle w:val="af"/>
        <w:numPr>
          <w:ilvl w:val="0"/>
          <w:numId w:val="45"/>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Не обязательно, так как неудобно.</w:t>
      </w: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lastRenderedPageBreak/>
        <w:t>На каком рисунке показано положение пострадавшего, в котором рекомендуется его транспортировать при явном повреждении позвоночника в бессознательном состоянии: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712" w:type="dxa"/>
        <w:tblInd w:w="-5" w:type="dxa"/>
        <w:tblLook w:val="04A0" w:firstRow="1" w:lastRow="0" w:firstColumn="1" w:lastColumn="0" w:noHBand="0" w:noVBand="1"/>
      </w:tblPr>
      <w:tblGrid>
        <w:gridCol w:w="4962"/>
        <w:gridCol w:w="4750"/>
      </w:tblGrid>
      <w:tr w:rsidR="00E74814" w:rsidRPr="000E2E23" w:rsidTr="00335158">
        <w:tc>
          <w:tcPr>
            <w:tcW w:w="4962" w:type="dxa"/>
            <w:shd w:val="clear" w:color="auto" w:fill="auto"/>
          </w:tcPr>
          <w:p w:rsidR="00E74814" w:rsidRPr="00844D94" w:rsidRDefault="00E74814" w:rsidP="00DD3BBE">
            <w:pPr>
              <w:pStyle w:val="af"/>
              <w:numPr>
                <w:ilvl w:val="0"/>
                <w:numId w:val="62"/>
              </w:numPr>
              <w:tabs>
                <w:tab w:val="left" w:pos="998"/>
              </w:tabs>
              <w:autoSpaceDE w:val="0"/>
              <w:autoSpaceDN w:val="0"/>
              <w:adjustRightInd w:val="0"/>
              <w:spacing w:after="0" w:line="240" w:lineRule="auto"/>
              <w:jc w:val="both"/>
              <w:outlineLvl w:val="0"/>
              <w:rPr>
                <w:rFonts w:ascii="PT Astra Serif" w:hAnsi="PT Astra Serif"/>
                <w:sz w:val="28"/>
                <w:szCs w:val="28"/>
              </w:rPr>
            </w:pPr>
            <w:r w:rsidRPr="00844D94">
              <w:rPr>
                <w:rFonts w:ascii="PT Astra Serif" w:hAnsi="PT Astra Serif"/>
                <w:sz w:val="28"/>
                <w:szCs w:val="28"/>
              </w:rPr>
              <w:t>На рисунках 1 и 2.</w:t>
            </w:r>
          </w:p>
          <w:p w:rsidR="00E74814" w:rsidRPr="00844D94" w:rsidRDefault="00E74814" w:rsidP="00DD3BBE">
            <w:pPr>
              <w:pStyle w:val="af"/>
              <w:numPr>
                <w:ilvl w:val="0"/>
                <w:numId w:val="62"/>
              </w:numPr>
              <w:tabs>
                <w:tab w:val="left" w:pos="998"/>
              </w:tabs>
              <w:autoSpaceDE w:val="0"/>
              <w:autoSpaceDN w:val="0"/>
              <w:adjustRightInd w:val="0"/>
              <w:spacing w:after="0" w:line="240" w:lineRule="auto"/>
              <w:jc w:val="both"/>
              <w:outlineLvl w:val="0"/>
              <w:rPr>
                <w:rFonts w:ascii="PT Astra Serif" w:hAnsi="PT Astra Serif"/>
                <w:sz w:val="28"/>
                <w:szCs w:val="28"/>
              </w:rPr>
            </w:pPr>
            <w:r w:rsidRPr="00844D94">
              <w:rPr>
                <w:rFonts w:ascii="PT Astra Serif" w:hAnsi="PT Astra Serif"/>
                <w:sz w:val="28"/>
                <w:szCs w:val="28"/>
              </w:rPr>
              <w:t>Только на рисунке 1.</w:t>
            </w:r>
          </w:p>
          <w:p w:rsidR="00E74814" w:rsidRPr="00844D94" w:rsidRDefault="00E74814" w:rsidP="00DD3BBE">
            <w:pPr>
              <w:pStyle w:val="af"/>
              <w:numPr>
                <w:ilvl w:val="0"/>
                <w:numId w:val="62"/>
              </w:numPr>
              <w:tabs>
                <w:tab w:val="left" w:pos="998"/>
              </w:tabs>
              <w:autoSpaceDE w:val="0"/>
              <w:autoSpaceDN w:val="0"/>
              <w:adjustRightInd w:val="0"/>
              <w:spacing w:after="0" w:line="240" w:lineRule="auto"/>
              <w:jc w:val="both"/>
              <w:outlineLvl w:val="0"/>
              <w:rPr>
                <w:rFonts w:ascii="PT Astra Serif" w:hAnsi="PT Astra Serif"/>
                <w:sz w:val="28"/>
                <w:szCs w:val="28"/>
              </w:rPr>
            </w:pPr>
            <w:r w:rsidRPr="00844D94">
              <w:rPr>
                <w:rFonts w:ascii="PT Astra Serif" w:hAnsi="PT Astra Serif"/>
                <w:sz w:val="28"/>
                <w:szCs w:val="28"/>
              </w:rPr>
              <w:t>Только на рисунке 2.</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4750"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2766060" cy="13995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66060" cy="1399540"/>
                          </a:xfrm>
                          <a:prstGeom prst="rect">
                            <a:avLst/>
                          </a:prstGeom>
                          <a:noFill/>
                          <a:ln>
                            <a:noFill/>
                          </a:ln>
                        </pic:spPr>
                      </pic:pic>
                    </a:graphicData>
                  </a:graphic>
                </wp:inline>
              </w:drawing>
            </w:r>
          </w:p>
        </w:tc>
      </w:tr>
    </w:tbl>
    <w:p w:rsidR="00E74814" w:rsidRPr="000E2E23" w:rsidRDefault="00E74814" w:rsidP="00E74814">
      <w:pPr>
        <w:pStyle w:val="af"/>
        <w:tabs>
          <w:tab w:val="left" w:pos="1276"/>
        </w:tabs>
        <w:autoSpaceDE w:val="0"/>
        <w:autoSpaceDN w:val="0"/>
        <w:adjustRightInd w:val="0"/>
        <w:spacing w:after="0" w:line="240" w:lineRule="auto"/>
        <w:ind w:left="142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 w:val="left" w:pos="1276"/>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правильно выбрать место для наложения кровоостанавливающего жгута на конечности: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CC43BD" w:rsidP="00DD3BBE">
      <w:pPr>
        <w:pStyle w:val="af"/>
        <w:numPr>
          <w:ilvl w:val="0"/>
          <w:numId w:val="46"/>
        </w:numPr>
        <w:tabs>
          <w:tab w:val="left" w:pos="993"/>
        </w:tabs>
        <w:autoSpaceDE w:val="0"/>
        <w:autoSpaceDN w:val="0"/>
        <w:adjustRightInd w:val="0"/>
        <w:spacing w:after="0" w:line="240" w:lineRule="auto"/>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Выше раны.</w:t>
      </w:r>
    </w:p>
    <w:p w:rsidR="00E74814" w:rsidRPr="000E2E23" w:rsidRDefault="00E74814" w:rsidP="00DD3BBE">
      <w:pPr>
        <w:pStyle w:val="af"/>
        <w:numPr>
          <w:ilvl w:val="0"/>
          <w:numId w:val="46"/>
        </w:numPr>
        <w:tabs>
          <w:tab w:val="left" w:pos="1276"/>
        </w:tabs>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область раны.</w:t>
      </w:r>
    </w:p>
    <w:p w:rsidR="00E74814" w:rsidRPr="000E2E23" w:rsidRDefault="00E74814" w:rsidP="00DD3BBE">
      <w:pPr>
        <w:pStyle w:val="af"/>
        <w:numPr>
          <w:ilvl w:val="0"/>
          <w:numId w:val="46"/>
        </w:numPr>
        <w:tabs>
          <w:tab w:val="left" w:pos="1276"/>
        </w:tabs>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Ниже раны.</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нужно начинать бинтовать грудную клетку при ранении: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CC43BD" w:rsidP="00DD3BBE">
      <w:pPr>
        <w:pStyle w:val="af"/>
        <w:numPr>
          <w:ilvl w:val="0"/>
          <w:numId w:val="47"/>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На выдохе с нижних отделов грудной клетки.</w:t>
      </w:r>
    </w:p>
    <w:p w:rsidR="00E74814" w:rsidRPr="000E2E23" w:rsidRDefault="00CC43BD" w:rsidP="00DD3BBE">
      <w:pPr>
        <w:pStyle w:val="af"/>
        <w:numPr>
          <w:ilvl w:val="0"/>
          <w:numId w:val="47"/>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На вдохе с середины грудной клетки.</w:t>
      </w:r>
    </w:p>
    <w:p w:rsidR="00E74814" w:rsidRPr="000E2E23" w:rsidRDefault="00655661" w:rsidP="00655661">
      <w:pPr>
        <w:pStyle w:val="af"/>
        <w:numPr>
          <w:ilvl w:val="0"/>
          <w:numId w:val="47"/>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На выдохе от подмышечных ямок.</w:t>
      </w:r>
    </w:p>
    <w:p w:rsidR="00E74814" w:rsidRPr="000E2E23" w:rsidRDefault="00E74814" w:rsidP="00E74814">
      <w:pPr>
        <w:pStyle w:val="af"/>
        <w:tabs>
          <w:tab w:val="left" w:pos="1276"/>
        </w:tabs>
        <w:autoSpaceDE w:val="0"/>
        <w:autoSpaceDN w:val="0"/>
        <w:adjustRightInd w:val="0"/>
        <w:spacing w:after="0" w:line="240" w:lineRule="auto"/>
        <w:ind w:left="0" w:firstLine="709"/>
        <w:jc w:val="center"/>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Какая повязка накладывается при повреждении пальца:</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48"/>
        </w:numPr>
        <w:tabs>
          <w:tab w:val="left" w:pos="1276"/>
        </w:tabs>
        <w:autoSpaceDE w:val="0"/>
        <w:autoSpaceDN w:val="0"/>
        <w:adjustRightInd w:val="0"/>
        <w:spacing w:after="0" w:line="240" w:lineRule="auto"/>
        <w:contextualSpacing w:val="0"/>
        <w:jc w:val="both"/>
        <w:outlineLvl w:val="0"/>
        <w:rPr>
          <w:rFonts w:ascii="PT Astra Serif" w:hAnsi="PT Astra Serif"/>
          <w:sz w:val="28"/>
          <w:szCs w:val="28"/>
          <w:lang w:eastAsia="ru-RU"/>
        </w:rPr>
      </w:pPr>
      <w:proofErr w:type="spellStart"/>
      <w:r w:rsidRPr="000E2E23">
        <w:rPr>
          <w:rFonts w:ascii="PT Astra Serif" w:hAnsi="PT Astra Serif"/>
          <w:sz w:val="28"/>
          <w:szCs w:val="28"/>
          <w:lang w:eastAsia="ru-RU"/>
        </w:rPr>
        <w:t>Пращевидная</w:t>
      </w:r>
      <w:proofErr w:type="spellEnd"/>
      <w:r w:rsidRPr="000E2E23">
        <w:rPr>
          <w:rFonts w:ascii="PT Astra Serif" w:hAnsi="PT Astra Serif"/>
          <w:sz w:val="28"/>
          <w:szCs w:val="28"/>
          <w:lang w:eastAsia="ru-RU"/>
        </w:rPr>
        <w:t>.</w:t>
      </w:r>
    </w:p>
    <w:p w:rsidR="00E74814" w:rsidRPr="000E2E23" w:rsidRDefault="00E74814" w:rsidP="00DD3BBE">
      <w:pPr>
        <w:pStyle w:val="af"/>
        <w:numPr>
          <w:ilvl w:val="0"/>
          <w:numId w:val="48"/>
        </w:numPr>
        <w:tabs>
          <w:tab w:val="left" w:pos="1276"/>
        </w:tabs>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Спиральная.</w:t>
      </w:r>
    </w:p>
    <w:p w:rsidR="00E74814" w:rsidRPr="000E2E23" w:rsidRDefault="00E74814" w:rsidP="00DD3BBE">
      <w:pPr>
        <w:pStyle w:val="af"/>
        <w:numPr>
          <w:ilvl w:val="0"/>
          <w:numId w:val="48"/>
        </w:numPr>
        <w:tabs>
          <w:tab w:val="left" w:pos="1276"/>
        </w:tabs>
        <w:autoSpaceDE w:val="0"/>
        <w:autoSpaceDN w:val="0"/>
        <w:adjustRightInd w:val="0"/>
        <w:spacing w:after="0" w:line="240" w:lineRule="auto"/>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Шапочка.</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показано положение пострадавшего, в котором рекомендуется его транспортировать при ранении конечностей? Пострадавший находится в сознании: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0" w:type="auto"/>
        <w:tblInd w:w="-5" w:type="dxa"/>
        <w:tblLook w:val="04A0" w:firstRow="1" w:lastRow="0" w:firstColumn="1" w:lastColumn="0" w:noHBand="0" w:noVBand="1"/>
      </w:tblPr>
      <w:tblGrid>
        <w:gridCol w:w="4820"/>
        <w:gridCol w:w="4738"/>
      </w:tblGrid>
      <w:tr w:rsidR="00E74814" w:rsidRPr="000E2E23" w:rsidTr="00335158">
        <w:tc>
          <w:tcPr>
            <w:tcW w:w="4820" w:type="dxa"/>
            <w:shd w:val="clear" w:color="auto" w:fill="auto"/>
          </w:tcPr>
          <w:p w:rsidR="00E74814" w:rsidRPr="00335158" w:rsidRDefault="00CC43BD" w:rsidP="00DD3BBE">
            <w:pPr>
              <w:pStyle w:val="af"/>
              <w:numPr>
                <w:ilvl w:val="0"/>
                <w:numId w:val="49"/>
              </w:numPr>
              <w:tabs>
                <w:tab w:val="left" w:pos="998"/>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335158">
              <w:rPr>
                <w:rFonts w:ascii="PT Astra Serif" w:hAnsi="PT Astra Serif"/>
                <w:sz w:val="28"/>
                <w:szCs w:val="28"/>
                <w:lang w:eastAsia="ru-RU"/>
              </w:rPr>
              <w:t>Только на рисунке 1.</w:t>
            </w:r>
          </w:p>
          <w:p w:rsidR="00E74814" w:rsidRPr="00335158" w:rsidRDefault="00CC43BD" w:rsidP="00DD3BBE">
            <w:pPr>
              <w:pStyle w:val="af"/>
              <w:numPr>
                <w:ilvl w:val="0"/>
                <w:numId w:val="49"/>
              </w:numPr>
              <w:tabs>
                <w:tab w:val="left" w:pos="734"/>
                <w:tab w:val="left" w:pos="998"/>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335158">
              <w:rPr>
                <w:rFonts w:ascii="PT Astra Serif" w:hAnsi="PT Astra Serif"/>
                <w:sz w:val="28"/>
                <w:szCs w:val="28"/>
                <w:lang w:eastAsia="ru-RU"/>
              </w:rPr>
              <w:t>Только на рисунке 2.</w:t>
            </w:r>
          </w:p>
          <w:p w:rsidR="00E74814" w:rsidRPr="00335158" w:rsidRDefault="00CC43BD" w:rsidP="00DD3BBE">
            <w:pPr>
              <w:pStyle w:val="af"/>
              <w:numPr>
                <w:ilvl w:val="0"/>
                <w:numId w:val="49"/>
              </w:numPr>
              <w:tabs>
                <w:tab w:val="left" w:pos="998"/>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335158">
              <w:rPr>
                <w:rFonts w:ascii="PT Astra Serif" w:hAnsi="PT Astra Serif"/>
                <w:sz w:val="28"/>
                <w:szCs w:val="28"/>
                <w:lang w:eastAsia="ru-RU"/>
              </w:rPr>
              <w:t>На рисунках 1 и 2.</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4738"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2731770" cy="1309370"/>
                  <wp:effectExtent l="0" t="0" r="0" b="508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1770" cy="1309370"/>
                          </a:xfrm>
                          <a:prstGeom prst="rect">
                            <a:avLst/>
                          </a:prstGeom>
                          <a:noFill/>
                          <a:ln>
                            <a:noFill/>
                          </a:ln>
                        </pic:spPr>
                      </pic:pic>
                    </a:graphicData>
                  </a:graphic>
                </wp:inline>
              </w:drawing>
            </w:r>
          </w:p>
        </w:tc>
      </w:tr>
    </w:tbl>
    <w:p w:rsidR="00655661" w:rsidRDefault="00655661"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правильно оказана первая помощь пострадавшему при ожоге отдельных участков тела кислотой:</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0" w:type="auto"/>
        <w:tblInd w:w="-5" w:type="dxa"/>
        <w:tblLook w:val="04A0" w:firstRow="1" w:lastRow="0" w:firstColumn="1" w:lastColumn="0" w:noHBand="0" w:noVBand="1"/>
      </w:tblPr>
      <w:tblGrid>
        <w:gridCol w:w="4678"/>
        <w:gridCol w:w="4879"/>
      </w:tblGrid>
      <w:tr w:rsidR="00E74814" w:rsidRPr="000E2E23" w:rsidTr="00335158">
        <w:tc>
          <w:tcPr>
            <w:tcW w:w="4678" w:type="dxa"/>
            <w:shd w:val="clear" w:color="auto" w:fill="auto"/>
          </w:tcPr>
          <w:p w:rsidR="00E74814" w:rsidRPr="00335158" w:rsidRDefault="00844D94" w:rsidP="00DD3BBE">
            <w:pPr>
              <w:pStyle w:val="af"/>
              <w:numPr>
                <w:ilvl w:val="0"/>
                <w:numId w:val="50"/>
              </w:numPr>
              <w:tabs>
                <w:tab w:val="left" w:pos="856"/>
              </w:tabs>
              <w:autoSpaceDE w:val="0"/>
              <w:autoSpaceDN w:val="0"/>
              <w:adjustRightInd w:val="0"/>
              <w:spacing w:after="0" w:line="240" w:lineRule="auto"/>
              <w:ind w:left="0" w:firstLine="601"/>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335158">
              <w:rPr>
                <w:rFonts w:ascii="PT Astra Serif" w:hAnsi="PT Astra Serif"/>
                <w:sz w:val="28"/>
                <w:szCs w:val="28"/>
                <w:lang w:eastAsia="ru-RU"/>
              </w:rPr>
              <w:t>Только на рисунке 1.</w:t>
            </w:r>
          </w:p>
          <w:p w:rsidR="00E74814" w:rsidRPr="00335158" w:rsidRDefault="00844D94" w:rsidP="00DD3BBE">
            <w:pPr>
              <w:pStyle w:val="af"/>
              <w:numPr>
                <w:ilvl w:val="0"/>
                <w:numId w:val="50"/>
              </w:numPr>
              <w:tabs>
                <w:tab w:val="left" w:pos="856"/>
              </w:tabs>
              <w:autoSpaceDE w:val="0"/>
              <w:autoSpaceDN w:val="0"/>
              <w:adjustRightInd w:val="0"/>
              <w:spacing w:after="0" w:line="240" w:lineRule="auto"/>
              <w:ind w:left="0" w:firstLine="601"/>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335158">
              <w:rPr>
                <w:rFonts w:ascii="PT Astra Serif" w:hAnsi="PT Astra Serif"/>
                <w:sz w:val="28"/>
                <w:szCs w:val="28"/>
                <w:lang w:eastAsia="ru-RU"/>
              </w:rPr>
              <w:t>Только на рисунке 2.</w:t>
            </w:r>
          </w:p>
          <w:p w:rsidR="00E74814" w:rsidRPr="00335158" w:rsidRDefault="00844D94" w:rsidP="00DD3BBE">
            <w:pPr>
              <w:pStyle w:val="af"/>
              <w:numPr>
                <w:ilvl w:val="0"/>
                <w:numId w:val="50"/>
              </w:numPr>
              <w:tabs>
                <w:tab w:val="left" w:pos="856"/>
              </w:tabs>
              <w:autoSpaceDE w:val="0"/>
              <w:autoSpaceDN w:val="0"/>
              <w:adjustRightInd w:val="0"/>
              <w:spacing w:after="0" w:line="240" w:lineRule="auto"/>
              <w:ind w:left="0" w:firstLine="601"/>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335158">
              <w:rPr>
                <w:rFonts w:ascii="PT Astra Serif" w:hAnsi="PT Astra Serif"/>
                <w:sz w:val="28"/>
                <w:szCs w:val="28"/>
                <w:lang w:eastAsia="ru-RU"/>
              </w:rPr>
              <w:t>На рисунках 2 и 3.</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4879"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2957830" cy="1456055"/>
                  <wp:effectExtent l="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57830" cy="1456055"/>
                          </a:xfrm>
                          <a:prstGeom prst="rect">
                            <a:avLst/>
                          </a:prstGeom>
                          <a:noFill/>
                          <a:ln>
                            <a:noFill/>
                          </a:ln>
                        </pic:spPr>
                      </pic:pic>
                    </a:graphicData>
                  </a:graphic>
                </wp:inline>
              </w:drawing>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r>
    </w:tbl>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Какой подручный материал может быть использован в качестве шины:</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51"/>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Ткань.</w:t>
      </w:r>
    </w:p>
    <w:p w:rsidR="00E74814" w:rsidRPr="000E2E23" w:rsidRDefault="00E74814" w:rsidP="00DD3BBE">
      <w:pPr>
        <w:pStyle w:val="af"/>
        <w:numPr>
          <w:ilvl w:val="0"/>
          <w:numId w:val="51"/>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Бинт.</w:t>
      </w:r>
    </w:p>
    <w:p w:rsidR="00E74814" w:rsidRPr="000E2E23" w:rsidRDefault="00E74814" w:rsidP="00DD3BBE">
      <w:pPr>
        <w:pStyle w:val="af"/>
        <w:numPr>
          <w:ilvl w:val="0"/>
          <w:numId w:val="51"/>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Кусок доски.</w:t>
      </w:r>
    </w:p>
    <w:p w:rsidR="00E74814" w:rsidRPr="000E2E23" w:rsidRDefault="00E74814" w:rsidP="00E74814">
      <w:pPr>
        <w:pStyle w:val="af"/>
        <w:tabs>
          <w:tab w:val="left" w:pos="1276"/>
        </w:tabs>
        <w:autoSpaceDE w:val="0"/>
        <w:autoSpaceDN w:val="0"/>
        <w:adjustRightInd w:val="0"/>
        <w:spacing w:after="0" w:line="240" w:lineRule="auto"/>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основные правила наложения транспортной шины при переломе костей голени: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52"/>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Наложить шину с внешней стороны ноги от стопы до тазобедренного сустава.</w:t>
      </w:r>
    </w:p>
    <w:p w:rsidR="00E74814" w:rsidRPr="000E2E23" w:rsidRDefault="00E74814" w:rsidP="00DD3BBE">
      <w:pPr>
        <w:pStyle w:val="af"/>
        <w:numPr>
          <w:ilvl w:val="0"/>
          <w:numId w:val="52"/>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Наложить одну шину по задней поверхности ноги от пальцев стопы до середины бедра с фиксацией голеностопного и коленного суставов.</w:t>
      </w:r>
    </w:p>
    <w:p w:rsidR="00E74814" w:rsidRPr="000E2E23" w:rsidRDefault="00E74814" w:rsidP="00DD3BBE">
      <w:pPr>
        <w:pStyle w:val="af"/>
        <w:numPr>
          <w:ilvl w:val="0"/>
          <w:numId w:val="52"/>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Наложить одну шину с внутренней стороны ноги от стопы до коленного сустава.</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Какой вид транспортировки пострадавшего подойдёт при травме колена:</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5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Передвижение с одним или двумя сопровождающими.</w:t>
      </w:r>
    </w:p>
    <w:p w:rsidR="00E74814" w:rsidRPr="000E2E23" w:rsidRDefault="00E74814" w:rsidP="00DD3BBE">
      <w:pPr>
        <w:pStyle w:val="af"/>
        <w:numPr>
          <w:ilvl w:val="0"/>
          <w:numId w:val="5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Передвижение на сиденье «замок».</w:t>
      </w:r>
    </w:p>
    <w:p w:rsidR="00E74814" w:rsidRDefault="00E74814" w:rsidP="00DD3BBE">
      <w:pPr>
        <w:pStyle w:val="af"/>
        <w:numPr>
          <w:ilvl w:val="0"/>
          <w:numId w:val="53"/>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Любой из вышеперечисленных случаев.</w:t>
      </w:r>
    </w:p>
    <w:p w:rsidR="0014330F" w:rsidRPr="0014330F" w:rsidRDefault="0014330F" w:rsidP="0014330F">
      <w:pPr>
        <w:tabs>
          <w:tab w:val="left" w:pos="993"/>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правильно показан приём извлечения пострадавшего из автомобиля при возможности у него травмы грудной клетки: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923" w:type="dxa"/>
        <w:tblInd w:w="-5" w:type="dxa"/>
        <w:tblLayout w:type="fixed"/>
        <w:tblLook w:val="04A0" w:firstRow="1" w:lastRow="0" w:firstColumn="1" w:lastColumn="0" w:noHBand="0" w:noVBand="1"/>
      </w:tblPr>
      <w:tblGrid>
        <w:gridCol w:w="3969"/>
        <w:gridCol w:w="5954"/>
      </w:tblGrid>
      <w:tr w:rsidR="00E74814" w:rsidRPr="000E2E23" w:rsidTr="00335158">
        <w:tc>
          <w:tcPr>
            <w:tcW w:w="3969" w:type="dxa"/>
            <w:shd w:val="clear" w:color="auto" w:fill="auto"/>
          </w:tcPr>
          <w:p w:rsidR="00E74814" w:rsidRPr="00435D1A" w:rsidRDefault="00E74814" w:rsidP="00DD3BBE">
            <w:pPr>
              <w:pStyle w:val="af"/>
              <w:numPr>
                <w:ilvl w:val="0"/>
                <w:numId w:val="63"/>
              </w:numPr>
              <w:tabs>
                <w:tab w:val="left" w:pos="998"/>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Только на рисунке 1</w:t>
            </w:r>
            <w:r w:rsidR="00655661">
              <w:rPr>
                <w:rFonts w:ascii="PT Astra Serif" w:hAnsi="PT Astra Serif"/>
                <w:sz w:val="28"/>
                <w:szCs w:val="28"/>
              </w:rPr>
              <w:t>.</w:t>
            </w:r>
          </w:p>
          <w:p w:rsidR="00E74814" w:rsidRPr="00435D1A" w:rsidRDefault="00E74814" w:rsidP="00DD3BBE">
            <w:pPr>
              <w:pStyle w:val="af"/>
              <w:numPr>
                <w:ilvl w:val="0"/>
                <w:numId w:val="63"/>
              </w:numPr>
              <w:tabs>
                <w:tab w:val="left" w:pos="998"/>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Только на рисунке 2</w:t>
            </w:r>
            <w:r w:rsidR="00655661">
              <w:rPr>
                <w:rFonts w:ascii="PT Astra Serif" w:hAnsi="PT Astra Serif"/>
                <w:sz w:val="28"/>
                <w:szCs w:val="28"/>
              </w:rPr>
              <w:t>.</w:t>
            </w:r>
          </w:p>
          <w:p w:rsidR="00E74814" w:rsidRPr="00435D1A" w:rsidRDefault="00E74814" w:rsidP="00DD3BBE">
            <w:pPr>
              <w:pStyle w:val="af"/>
              <w:numPr>
                <w:ilvl w:val="0"/>
                <w:numId w:val="63"/>
              </w:numPr>
              <w:tabs>
                <w:tab w:val="left" w:pos="998"/>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На рисунках 1 и 2.</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954"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612515" cy="1162685"/>
                  <wp:effectExtent l="0" t="0" r="6985"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2515" cy="1162685"/>
                          </a:xfrm>
                          <a:prstGeom prst="rect">
                            <a:avLst/>
                          </a:prstGeom>
                          <a:noFill/>
                          <a:ln>
                            <a:noFill/>
                          </a:ln>
                        </pic:spPr>
                      </pic:pic>
                    </a:graphicData>
                  </a:graphic>
                </wp:inline>
              </w:drawing>
            </w:r>
          </w:p>
        </w:tc>
      </w:tr>
      <w:tr w:rsidR="00655661" w:rsidRPr="000E2E23" w:rsidTr="00335158">
        <w:tc>
          <w:tcPr>
            <w:tcW w:w="3969" w:type="dxa"/>
            <w:shd w:val="clear" w:color="auto" w:fill="auto"/>
          </w:tcPr>
          <w:p w:rsidR="00655661" w:rsidRDefault="00655661" w:rsidP="00655661">
            <w:pPr>
              <w:tabs>
                <w:tab w:val="left" w:pos="998"/>
              </w:tabs>
              <w:autoSpaceDE w:val="0"/>
              <w:autoSpaceDN w:val="0"/>
              <w:adjustRightInd w:val="0"/>
              <w:spacing w:after="0" w:line="240" w:lineRule="auto"/>
              <w:ind w:left="709"/>
              <w:jc w:val="both"/>
              <w:outlineLvl w:val="0"/>
              <w:rPr>
                <w:rFonts w:ascii="PT Astra Serif" w:hAnsi="PT Astra Serif"/>
                <w:sz w:val="28"/>
                <w:szCs w:val="28"/>
              </w:rPr>
            </w:pPr>
          </w:p>
          <w:p w:rsidR="00655661" w:rsidRPr="00655661" w:rsidRDefault="00655661" w:rsidP="00655661">
            <w:pPr>
              <w:tabs>
                <w:tab w:val="left" w:pos="998"/>
              </w:tabs>
              <w:autoSpaceDE w:val="0"/>
              <w:autoSpaceDN w:val="0"/>
              <w:adjustRightInd w:val="0"/>
              <w:spacing w:after="0" w:line="240" w:lineRule="auto"/>
              <w:ind w:left="709"/>
              <w:jc w:val="both"/>
              <w:outlineLvl w:val="0"/>
              <w:rPr>
                <w:rFonts w:ascii="PT Astra Serif" w:hAnsi="PT Astra Serif"/>
                <w:sz w:val="28"/>
                <w:szCs w:val="28"/>
              </w:rPr>
            </w:pPr>
          </w:p>
        </w:tc>
        <w:tc>
          <w:tcPr>
            <w:tcW w:w="5954" w:type="dxa"/>
            <w:shd w:val="clear" w:color="auto" w:fill="auto"/>
          </w:tcPr>
          <w:p w:rsidR="00655661" w:rsidRDefault="00655661" w:rsidP="00335158">
            <w:pPr>
              <w:pStyle w:val="af"/>
              <w:tabs>
                <w:tab w:val="left" w:pos="1276"/>
              </w:tabs>
              <w:autoSpaceDE w:val="0"/>
              <w:autoSpaceDN w:val="0"/>
              <w:adjustRightInd w:val="0"/>
              <w:spacing w:after="0" w:line="240" w:lineRule="auto"/>
              <w:ind w:left="0"/>
              <w:jc w:val="both"/>
              <w:outlineLvl w:val="0"/>
              <w:rPr>
                <w:rFonts w:ascii="PT Astra Serif" w:hAnsi="PT Astra Serif"/>
                <w:noProof/>
                <w:sz w:val="28"/>
                <w:szCs w:val="28"/>
                <w:lang w:eastAsia="ru-RU"/>
              </w:rPr>
            </w:pPr>
          </w:p>
        </w:tc>
      </w:tr>
    </w:tbl>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lastRenderedPageBreak/>
        <w:t>На каком рисунке правильно оказана помощь на месте при простой и неглубокой ране:</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650" w:type="dxa"/>
        <w:tblInd w:w="-5" w:type="dxa"/>
        <w:tblLook w:val="04A0" w:firstRow="1" w:lastRow="0" w:firstColumn="1" w:lastColumn="0" w:noHBand="0" w:noVBand="1"/>
      </w:tblPr>
      <w:tblGrid>
        <w:gridCol w:w="3944"/>
        <w:gridCol w:w="5706"/>
      </w:tblGrid>
      <w:tr w:rsidR="00E74814" w:rsidRPr="000E2E23" w:rsidTr="00335158">
        <w:tc>
          <w:tcPr>
            <w:tcW w:w="3969" w:type="dxa"/>
            <w:shd w:val="clear" w:color="auto" w:fill="auto"/>
          </w:tcPr>
          <w:p w:rsidR="00E74814" w:rsidRPr="00435D1A" w:rsidRDefault="00435D1A" w:rsidP="00435D1A">
            <w:pPr>
              <w:tabs>
                <w:tab w:val="left" w:pos="998"/>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435D1A">
              <w:rPr>
                <w:rFonts w:ascii="PT Astra Serif" w:hAnsi="PT Astra Serif"/>
                <w:sz w:val="28"/>
                <w:szCs w:val="28"/>
              </w:rPr>
              <w:t>Только на рисунке 1</w:t>
            </w:r>
            <w:r w:rsidR="00655661">
              <w:rPr>
                <w:rFonts w:ascii="PT Astra Serif" w:hAnsi="PT Astra Serif"/>
                <w:sz w:val="28"/>
                <w:szCs w:val="28"/>
              </w:rPr>
              <w:t>.</w:t>
            </w:r>
          </w:p>
          <w:p w:rsidR="00E74814" w:rsidRPr="00435D1A" w:rsidRDefault="00435D1A" w:rsidP="00435D1A">
            <w:pPr>
              <w:tabs>
                <w:tab w:val="left" w:pos="998"/>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435D1A">
              <w:rPr>
                <w:rFonts w:ascii="PT Astra Serif" w:hAnsi="PT Astra Serif"/>
                <w:sz w:val="28"/>
                <w:szCs w:val="28"/>
              </w:rPr>
              <w:t>Только на рисунке 2</w:t>
            </w:r>
            <w:r w:rsidR="00655661">
              <w:rPr>
                <w:rFonts w:ascii="PT Astra Serif" w:hAnsi="PT Astra Serif"/>
                <w:sz w:val="28"/>
                <w:szCs w:val="28"/>
              </w:rPr>
              <w:t>.</w:t>
            </w:r>
          </w:p>
          <w:p w:rsidR="00E74814" w:rsidRPr="00435D1A" w:rsidRDefault="00435D1A" w:rsidP="00435D1A">
            <w:pPr>
              <w:tabs>
                <w:tab w:val="left" w:pos="998"/>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435D1A">
              <w:rPr>
                <w:rFonts w:ascii="PT Astra Serif" w:hAnsi="PT Astra Serif"/>
                <w:sz w:val="28"/>
                <w:szCs w:val="28"/>
              </w:rPr>
              <w:t>На рисунках 1 и 2.</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681"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477260" cy="1196340"/>
                  <wp:effectExtent l="0" t="0" r="8890" b="381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77260" cy="1196340"/>
                          </a:xfrm>
                          <a:prstGeom prst="rect">
                            <a:avLst/>
                          </a:prstGeom>
                          <a:noFill/>
                          <a:ln>
                            <a:noFill/>
                          </a:ln>
                        </pic:spPr>
                      </pic:pic>
                    </a:graphicData>
                  </a:graphic>
                </wp:inline>
              </w:drawing>
            </w:r>
          </w:p>
        </w:tc>
      </w:tr>
    </w:tbl>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Какая повязка накладывается при проникающих ранениях глазного яблока:</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54"/>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Спиралевидная.</w:t>
      </w:r>
    </w:p>
    <w:p w:rsidR="00E74814" w:rsidRPr="000E2E23" w:rsidRDefault="00E74814" w:rsidP="00DD3BBE">
      <w:pPr>
        <w:pStyle w:val="af"/>
        <w:numPr>
          <w:ilvl w:val="0"/>
          <w:numId w:val="54"/>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Бинокулярная.</w:t>
      </w:r>
    </w:p>
    <w:p w:rsidR="00E74814" w:rsidRPr="000E2E23" w:rsidRDefault="00E74814" w:rsidP="00DD3BBE">
      <w:pPr>
        <w:pStyle w:val="af"/>
        <w:numPr>
          <w:ilvl w:val="0"/>
          <w:numId w:val="54"/>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Теплоизолирующая.</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порядок осмотра пострадавшего при ДТП:</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55"/>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Голова, шейный отдел позвоночника, грудная клетка, живот, таз, конечности, спина.</w:t>
      </w:r>
    </w:p>
    <w:p w:rsidR="00E74814" w:rsidRPr="000E2E23" w:rsidRDefault="00E74814" w:rsidP="00DD3BBE">
      <w:pPr>
        <w:pStyle w:val="af"/>
        <w:numPr>
          <w:ilvl w:val="0"/>
          <w:numId w:val="55"/>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Грудная клетка, позвоночник, голова, конечности.</w:t>
      </w:r>
    </w:p>
    <w:p w:rsidR="00E74814" w:rsidRPr="000E2E23" w:rsidRDefault="00E74814" w:rsidP="00DD3BBE">
      <w:pPr>
        <w:pStyle w:val="af"/>
        <w:numPr>
          <w:ilvl w:val="0"/>
          <w:numId w:val="55"/>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Голова, грудная клетка, позвоночник, живот, конечности.</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После получения ожога на обожженном участке кожи образовались волдыри. Ваши действия:</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435D1A" w:rsidRDefault="00435D1A" w:rsidP="00435D1A">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435D1A">
        <w:rPr>
          <w:rFonts w:ascii="PT Astra Serif" w:hAnsi="PT Astra Serif"/>
          <w:sz w:val="28"/>
          <w:szCs w:val="28"/>
        </w:rPr>
        <w:t>Проткнуть волдыри и наложить стерильную салфетку.</w:t>
      </w:r>
    </w:p>
    <w:p w:rsidR="00E74814" w:rsidRPr="00435D1A" w:rsidRDefault="00435D1A" w:rsidP="00435D1A">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435D1A">
        <w:rPr>
          <w:rFonts w:ascii="PT Astra Serif" w:hAnsi="PT Astra Serif"/>
          <w:sz w:val="28"/>
          <w:szCs w:val="28"/>
        </w:rPr>
        <w:t>Накрыть этот участок кожи чистой влажной салфеткой.</w:t>
      </w:r>
    </w:p>
    <w:p w:rsidR="00E74814" w:rsidRPr="00435D1A" w:rsidRDefault="00435D1A" w:rsidP="00435D1A">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435D1A">
        <w:rPr>
          <w:rFonts w:ascii="PT Astra Serif" w:hAnsi="PT Astra Serif"/>
          <w:sz w:val="28"/>
          <w:szCs w:val="28"/>
        </w:rPr>
        <w:t>Накрыть этот участок кожи чистой сухой салфеткой.</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Какой степени ожог, если на обожжённой поверхности имеются пузыри, наполненные прозрачной жидкостью:</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435D1A" w:rsidRDefault="00E74814" w:rsidP="00DD3BBE">
      <w:pPr>
        <w:pStyle w:val="af"/>
        <w:numPr>
          <w:ilvl w:val="0"/>
          <w:numId w:val="64"/>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Первой степени.</w:t>
      </w:r>
    </w:p>
    <w:p w:rsidR="00E74814" w:rsidRPr="00435D1A" w:rsidRDefault="00E74814" w:rsidP="00DD3BBE">
      <w:pPr>
        <w:pStyle w:val="af"/>
        <w:numPr>
          <w:ilvl w:val="0"/>
          <w:numId w:val="64"/>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Второй степени.</w:t>
      </w:r>
    </w:p>
    <w:p w:rsidR="00E74814" w:rsidRPr="00435D1A" w:rsidRDefault="00E74814" w:rsidP="00DD3BBE">
      <w:pPr>
        <w:pStyle w:val="af"/>
        <w:numPr>
          <w:ilvl w:val="0"/>
          <w:numId w:val="64"/>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Третьей степени.</w:t>
      </w: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Что можно использовать в качестве импровизированного кровоостанавливающего жгута при артериальном кровотечении: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435D1A" w:rsidRDefault="00E74814" w:rsidP="00DD3BBE">
      <w:pPr>
        <w:pStyle w:val="af"/>
        <w:numPr>
          <w:ilvl w:val="0"/>
          <w:numId w:val="65"/>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Метод максимального сгибания конечности.</w:t>
      </w:r>
    </w:p>
    <w:p w:rsidR="00E74814" w:rsidRPr="00435D1A" w:rsidRDefault="00E74814" w:rsidP="00DD3BBE">
      <w:pPr>
        <w:pStyle w:val="af"/>
        <w:numPr>
          <w:ilvl w:val="0"/>
          <w:numId w:val="65"/>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Закрутка из полосы материи.</w:t>
      </w:r>
    </w:p>
    <w:p w:rsidR="00E74814" w:rsidRPr="00435D1A" w:rsidRDefault="00E74814" w:rsidP="00DD3BBE">
      <w:pPr>
        <w:pStyle w:val="af"/>
        <w:numPr>
          <w:ilvl w:val="0"/>
          <w:numId w:val="65"/>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Проволоку.</w:t>
      </w:r>
    </w:p>
    <w:p w:rsidR="00E74814"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655661" w:rsidRPr="000E2E23" w:rsidRDefault="00655661"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lastRenderedPageBreak/>
        <w:t>Какую первую помощь необходимо оказать при внутреннем кровотечении: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435D1A" w:rsidRDefault="00E74814" w:rsidP="00DD3BBE">
      <w:pPr>
        <w:pStyle w:val="af"/>
        <w:numPr>
          <w:ilvl w:val="0"/>
          <w:numId w:val="66"/>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Наложить холод.</w:t>
      </w:r>
    </w:p>
    <w:p w:rsidR="00E74814" w:rsidRPr="00435D1A" w:rsidRDefault="00E74814" w:rsidP="00DD3BBE">
      <w:pPr>
        <w:pStyle w:val="af"/>
        <w:numPr>
          <w:ilvl w:val="0"/>
          <w:numId w:val="66"/>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Обработать это место антисептическим раствором.</w:t>
      </w:r>
    </w:p>
    <w:p w:rsidR="00E74814" w:rsidRPr="00435D1A" w:rsidRDefault="00E74814" w:rsidP="00DD3BBE">
      <w:pPr>
        <w:pStyle w:val="af"/>
        <w:numPr>
          <w:ilvl w:val="0"/>
          <w:numId w:val="66"/>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Сделать все вышеперечисленные действия.</w:t>
      </w:r>
    </w:p>
    <w:p w:rsidR="00E74814" w:rsidRPr="000E2E23" w:rsidRDefault="00E74814" w:rsidP="00435D1A">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показано положение пострадавшего, в котором рекомендуется его транспортировать при ранении шеи:</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0" w:type="auto"/>
        <w:tblInd w:w="-5" w:type="dxa"/>
        <w:tblLook w:val="04A0" w:firstRow="1" w:lastRow="0" w:firstColumn="1" w:lastColumn="0" w:noHBand="0" w:noVBand="1"/>
      </w:tblPr>
      <w:tblGrid>
        <w:gridCol w:w="4395"/>
        <w:gridCol w:w="5166"/>
      </w:tblGrid>
      <w:tr w:rsidR="00E74814" w:rsidRPr="000E2E23" w:rsidTr="00335158">
        <w:tc>
          <w:tcPr>
            <w:tcW w:w="4395" w:type="dxa"/>
            <w:shd w:val="clear" w:color="auto" w:fill="auto"/>
          </w:tcPr>
          <w:p w:rsidR="00E74814" w:rsidRPr="00435D1A" w:rsidRDefault="00E74814" w:rsidP="00DD3BBE">
            <w:pPr>
              <w:pStyle w:val="af"/>
              <w:numPr>
                <w:ilvl w:val="0"/>
                <w:numId w:val="67"/>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На рисунках 1 и 2.</w:t>
            </w:r>
          </w:p>
          <w:p w:rsidR="00E74814" w:rsidRPr="00435D1A" w:rsidRDefault="00E74814" w:rsidP="00DD3BBE">
            <w:pPr>
              <w:pStyle w:val="af"/>
              <w:numPr>
                <w:ilvl w:val="0"/>
                <w:numId w:val="67"/>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Только на рисунке 1.</w:t>
            </w:r>
          </w:p>
          <w:p w:rsidR="00E74814" w:rsidRPr="00435D1A" w:rsidRDefault="00E74814" w:rsidP="00DD3BBE">
            <w:pPr>
              <w:pStyle w:val="af"/>
              <w:numPr>
                <w:ilvl w:val="0"/>
                <w:numId w:val="67"/>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Только на рисунке 2.</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150"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138170" cy="982345"/>
                  <wp:effectExtent l="0" t="0" r="5080" b="8255"/>
                  <wp:docPr id="14"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38170" cy="982345"/>
                          </a:xfrm>
                          <a:prstGeom prst="rect">
                            <a:avLst/>
                          </a:prstGeom>
                          <a:noFill/>
                          <a:ln>
                            <a:noFill/>
                          </a:ln>
                        </pic:spPr>
                      </pic:pic>
                    </a:graphicData>
                  </a:graphic>
                </wp:inline>
              </w:drawing>
            </w:r>
          </w:p>
        </w:tc>
      </w:tr>
    </w:tbl>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правильно оказана первая помощь пострадавшему при ожоге отдельных участков тела щелочными растворами:</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tbl>
      <w:tblPr>
        <w:tblW w:w="9747" w:type="dxa"/>
        <w:tblLook w:val="04A0" w:firstRow="1" w:lastRow="0" w:firstColumn="1" w:lastColumn="0" w:noHBand="0" w:noVBand="1"/>
      </w:tblPr>
      <w:tblGrid>
        <w:gridCol w:w="4106"/>
        <w:gridCol w:w="5641"/>
      </w:tblGrid>
      <w:tr w:rsidR="00E74814" w:rsidRPr="000E2E23" w:rsidTr="0014330F">
        <w:tc>
          <w:tcPr>
            <w:tcW w:w="4106" w:type="dxa"/>
            <w:shd w:val="clear" w:color="auto" w:fill="auto"/>
          </w:tcPr>
          <w:p w:rsidR="00E74814" w:rsidRPr="00435D1A" w:rsidRDefault="00E74814" w:rsidP="00DD3BBE">
            <w:pPr>
              <w:pStyle w:val="af"/>
              <w:numPr>
                <w:ilvl w:val="0"/>
                <w:numId w:val="68"/>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На рисунках 2 и 3.</w:t>
            </w:r>
          </w:p>
          <w:p w:rsidR="00E74814" w:rsidRPr="00435D1A" w:rsidRDefault="00E74814" w:rsidP="00DD3BBE">
            <w:pPr>
              <w:pStyle w:val="af"/>
              <w:numPr>
                <w:ilvl w:val="0"/>
                <w:numId w:val="68"/>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Только на рисунке 1.</w:t>
            </w:r>
          </w:p>
          <w:p w:rsidR="00E74814" w:rsidRPr="00435D1A" w:rsidRDefault="00435D1A" w:rsidP="00435D1A">
            <w:pPr>
              <w:tabs>
                <w:tab w:val="left" w:pos="1276"/>
              </w:tabs>
              <w:autoSpaceDE w:val="0"/>
              <w:autoSpaceDN w:val="0"/>
              <w:adjustRightInd w:val="0"/>
              <w:spacing w:after="0" w:line="240" w:lineRule="auto"/>
              <w:ind w:left="596"/>
              <w:jc w:val="both"/>
              <w:outlineLvl w:val="0"/>
              <w:rPr>
                <w:rFonts w:ascii="PT Astra Serif" w:hAnsi="PT Astra Serif"/>
                <w:sz w:val="28"/>
                <w:szCs w:val="28"/>
              </w:rPr>
            </w:pPr>
            <w:r>
              <w:rPr>
                <w:rFonts w:ascii="PT Astra Serif" w:hAnsi="PT Astra Serif"/>
                <w:sz w:val="28"/>
                <w:szCs w:val="28"/>
              </w:rPr>
              <w:t>3) </w:t>
            </w:r>
            <w:r w:rsidR="00E74814" w:rsidRPr="00435D1A">
              <w:rPr>
                <w:rFonts w:ascii="PT Astra Serif" w:hAnsi="PT Astra Serif"/>
                <w:sz w:val="28"/>
                <w:szCs w:val="28"/>
              </w:rPr>
              <w:t>Только на рисунке 2.</w:t>
            </w:r>
          </w:p>
          <w:p w:rsidR="00E74814" w:rsidRPr="00335158" w:rsidRDefault="00E74814" w:rsidP="00335158">
            <w:pPr>
              <w:tabs>
                <w:tab w:val="left" w:pos="1276"/>
              </w:tabs>
              <w:autoSpaceDE w:val="0"/>
              <w:autoSpaceDN w:val="0"/>
              <w:adjustRightInd w:val="0"/>
              <w:spacing w:after="0" w:line="240" w:lineRule="auto"/>
              <w:ind w:firstLine="596"/>
              <w:jc w:val="both"/>
              <w:outlineLvl w:val="0"/>
              <w:rPr>
                <w:rFonts w:ascii="PT Astra Serif" w:eastAsia="Calibri" w:hAnsi="PT Astra Serif"/>
                <w:sz w:val="28"/>
                <w:szCs w:val="28"/>
              </w:rPr>
            </w:pPr>
          </w:p>
        </w:tc>
        <w:tc>
          <w:tcPr>
            <w:tcW w:w="5641" w:type="dxa"/>
            <w:shd w:val="clear" w:color="auto" w:fill="auto"/>
          </w:tcPr>
          <w:p w:rsidR="00E74814" w:rsidRPr="00335158" w:rsidRDefault="00445ED1" w:rsidP="00335158">
            <w:pPr>
              <w:tabs>
                <w:tab w:val="left" w:pos="1276"/>
              </w:tabs>
              <w:autoSpaceDE w:val="0"/>
              <w:autoSpaceDN w:val="0"/>
              <w:adjustRightInd w:val="0"/>
              <w:spacing w:after="0" w:line="240" w:lineRule="auto"/>
              <w:ind w:firstLine="596"/>
              <w:jc w:val="both"/>
              <w:outlineLvl w:val="0"/>
              <w:rPr>
                <w:rFonts w:ascii="PT Astra Serif" w:eastAsia="Calibri" w:hAnsi="PT Astra Serif"/>
                <w:sz w:val="28"/>
                <w:szCs w:val="28"/>
              </w:rPr>
            </w:pPr>
            <w:r>
              <w:rPr>
                <w:rFonts w:ascii="PT Astra Serif" w:eastAsia="Calibri" w:hAnsi="PT Astra Serif"/>
                <w:noProof/>
                <w:sz w:val="28"/>
                <w:szCs w:val="28"/>
              </w:rPr>
              <w:drawing>
                <wp:inline distT="0" distB="0" distL="0" distR="0" wp14:anchorId="1B96E403" wp14:editId="06B6000A">
                  <wp:extent cx="3172460" cy="1557655"/>
                  <wp:effectExtent l="0" t="0" r="8890" b="4445"/>
                  <wp:docPr id="15"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72460" cy="1557655"/>
                          </a:xfrm>
                          <a:prstGeom prst="rect">
                            <a:avLst/>
                          </a:prstGeom>
                          <a:noFill/>
                          <a:ln>
                            <a:noFill/>
                          </a:ln>
                        </pic:spPr>
                      </pic:pic>
                    </a:graphicData>
                  </a:graphic>
                </wp:inline>
              </w:drawing>
            </w:r>
          </w:p>
        </w:tc>
      </w:tr>
    </w:tbl>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в каких случаях нельзя извлекать пострадавшего из аварийного автомобиля:</w:t>
      </w:r>
    </w:p>
    <w:p w:rsidR="00E74814" w:rsidRPr="000E2E23" w:rsidRDefault="00E74814" w:rsidP="00E74814">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p w:rsidR="00E74814" w:rsidRPr="000E2E23" w:rsidRDefault="00435D1A" w:rsidP="00DD3BBE">
      <w:pPr>
        <w:pStyle w:val="af"/>
        <w:numPr>
          <w:ilvl w:val="0"/>
          <w:numId w:val="56"/>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 xml:space="preserve">Пострадавшему не угрожает дополнительная </w:t>
      </w:r>
      <w:proofErr w:type="spellStart"/>
      <w:r w:rsidR="00E74814" w:rsidRPr="000E2E23">
        <w:rPr>
          <w:rFonts w:ascii="PT Astra Serif" w:hAnsi="PT Astra Serif"/>
          <w:sz w:val="28"/>
          <w:szCs w:val="28"/>
          <w:lang w:eastAsia="ru-RU"/>
        </w:rPr>
        <w:t>травматизация</w:t>
      </w:r>
      <w:proofErr w:type="spellEnd"/>
      <w:r w:rsidR="00E74814" w:rsidRPr="000E2E23">
        <w:rPr>
          <w:rFonts w:ascii="PT Astra Serif" w:hAnsi="PT Astra Serif"/>
          <w:sz w:val="28"/>
          <w:szCs w:val="28"/>
          <w:lang w:eastAsia="ru-RU"/>
        </w:rPr>
        <w:t xml:space="preserve"> при извлечении, нет зажатия, есть опасность для жизни (задымление, возгорание).</w:t>
      </w:r>
    </w:p>
    <w:p w:rsidR="00E74814" w:rsidRPr="000E2E23" w:rsidRDefault="00435D1A" w:rsidP="00DD3BBE">
      <w:pPr>
        <w:pStyle w:val="af"/>
        <w:numPr>
          <w:ilvl w:val="0"/>
          <w:numId w:val="56"/>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Пострадавший зажат, при извлечении можно нанести дополнительную травму.</w:t>
      </w:r>
    </w:p>
    <w:p w:rsidR="00E74814" w:rsidRPr="000E2E23" w:rsidRDefault="00435D1A" w:rsidP="00DD3BBE">
      <w:pPr>
        <w:pStyle w:val="af"/>
        <w:numPr>
          <w:ilvl w:val="0"/>
          <w:numId w:val="56"/>
        </w:numPr>
        <w:tabs>
          <w:tab w:val="left" w:pos="993"/>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Pr>
          <w:rFonts w:ascii="PT Astra Serif" w:hAnsi="PT Astra Serif"/>
          <w:sz w:val="28"/>
          <w:szCs w:val="28"/>
          <w:lang w:eastAsia="ru-RU"/>
        </w:rPr>
        <w:t> </w:t>
      </w:r>
      <w:r w:rsidR="00E74814" w:rsidRPr="000E2E23">
        <w:rPr>
          <w:rFonts w:ascii="PT Astra Serif" w:hAnsi="PT Astra Serif"/>
          <w:sz w:val="28"/>
          <w:szCs w:val="28"/>
          <w:lang w:eastAsia="ru-RU"/>
        </w:rPr>
        <w:t>Есть опасность для жизни.</w:t>
      </w:r>
    </w:p>
    <w:p w:rsidR="0014330F" w:rsidRPr="000E2E23" w:rsidRDefault="0014330F"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Что означает термин «Спасательный захват»:</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435D1A" w:rsidRDefault="00E74814" w:rsidP="00DD3BBE">
      <w:pPr>
        <w:pStyle w:val="af"/>
        <w:numPr>
          <w:ilvl w:val="0"/>
          <w:numId w:val="69"/>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Приём извлечения пострадавшего из автомобиля.</w:t>
      </w:r>
    </w:p>
    <w:p w:rsidR="00E74814" w:rsidRPr="00435D1A" w:rsidRDefault="00E74814" w:rsidP="00DD3BBE">
      <w:pPr>
        <w:pStyle w:val="af"/>
        <w:numPr>
          <w:ilvl w:val="0"/>
          <w:numId w:val="69"/>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Приём перекладывания.</w:t>
      </w:r>
    </w:p>
    <w:p w:rsidR="00E74814" w:rsidRPr="00435D1A" w:rsidRDefault="00E74814" w:rsidP="00DD3BBE">
      <w:pPr>
        <w:pStyle w:val="af"/>
        <w:numPr>
          <w:ilvl w:val="0"/>
          <w:numId w:val="69"/>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Способ иммобилизации.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Какую часть конечности требуется зафиксировать при переломе пальца ноги:</w:t>
      </w:r>
    </w:p>
    <w:p w:rsidR="00E74814" w:rsidRPr="00435D1A" w:rsidRDefault="00E74814" w:rsidP="00DD3BBE">
      <w:pPr>
        <w:pStyle w:val="af"/>
        <w:numPr>
          <w:ilvl w:val="0"/>
          <w:numId w:val="70"/>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lastRenderedPageBreak/>
        <w:t>Только повреждённый палец.</w:t>
      </w:r>
    </w:p>
    <w:p w:rsidR="00E74814" w:rsidRPr="00435D1A" w:rsidRDefault="00E74814" w:rsidP="00DD3BBE">
      <w:pPr>
        <w:pStyle w:val="af"/>
        <w:numPr>
          <w:ilvl w:val="0"/>
          <w:numId w:val="70"/>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Полностью ступню поврежденной ноги.</w:t>
      </w:r>
    </w:p>
    <w:p w:rsidR="00E74814" w:rsidRPr="00435D1A" w:rsidRDefault="00E74814" w:rsidP="00DD3BBE">
      <w:pPr>
        <w:pStyle w:val="af"/>
        <w:numPr>
          <w:ilvl w:val="0"/>
          <w:numId w:val="70"/>
        </w:numPr>
        <w:tabs>
          <w:tab w:val="left" w:pos="1276"/>
        </w:tabs>
        <w:autoSpaceDE w:val="0"/>
        <w:autoSpaceDN w:val="0"/>
        <w:adjustRightInd w:val="0"/>
        <w:spacing w:after="0" w:line="240" w:lineRule="auto"/>
        <w:jc w:val="both"/>
        <w:outlineLvl w:val="0"/>
        <w:rPr>
          <w:rFonts w:ascii="PT Astra Serif" w:hAnsi="PT Astra Serif"/>
          <w:sz w:val="28"/>
          <w:szCs w:val="28"/>
        </w:rPr>
      </w:pPr>
      <w:r w:rsidRPr="00435D1A">
        <w:rPr>
          <w:rFonts w:ascii="PT Astra Serif" w:hAnsi="PT Astra Serif"/>
          <w:sz w:val="28"/>
          <w:szCs w:val="28"/>
        </w:rPr>
        <w:t>Ступню повреждённой ноги и голень.</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из рисунков наиболее правильно показан метод остановки кровотечения из носа:</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0" w:type="auto"/>
        <w:tblInd w:w="-5" w:type="dxa"/>
        <w:tblLook w:val="04A0" w:firstRow="1" w:lastRow="0" w:firstColumn="1" w:lastColumn="0" w:noHBand="0" w:noVBand="1"/>
      </w:tblPr>
      <w:tblGrid>
        <w:gridCol w:w="4508"/>
        <w:gridCol w:w="5123"/>
      </w:tblGrid>
      <w:tr w:rsidR="00E74814" w:rsidRPr="000E2E23" w:rsidTr="00435D1A">
        <w:tc>
          <w:tcPr>
            <w:tcW w:w="4508" w:type="dxa"/>
            <w:shd w:val="clear" w:color="auto" w:fill="auto"/>
          </w:tcPr>
          <w:p w:rsidR="00E74814" w:rsidRPr="00F02267" w:rsidRDefault="00E74814" w:rsidP="00DD3BBE">
            <w:pPr>
              <w:pStyle w:val="af"/>
              <w:numPr>
                <w:ilvl w:val="0"/>
                <w:numId w:val="71"/>
              </w:numPr>
              <w:tabs>
                <w:tab w:val="left" w:pos="1276"/>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На рисунках 1 и 2.</w:t>
            </w:r>
          </w:p>
          <w:p w:rsidR="00E74814" w:rsidRPr="00F02267" w:rsidRDefault="00E74814" w:rsidP="00DD3BBE">
            <w:pPr>
              <w:pStyle w:val="af"/>
              <w:numPr>
                <w:ilvl w:val="0"/>
                <w:numId w:val="71"/>
              </w:numPr>
              <w:tabs>
                <w:tab w:val="left" w:pos="1276"/>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Только на рисунке 2.</w:t>
            </w:r>
          </w:p>
          <w:p w:rsidR="00E74814" w:rsidRPr="00F02267" w:rsidRDefault="00E74814" w:rsidP="00DD3BBE">
            <w:pPr>
              <w:pStyle w:val="af"/>
              <w:numPr>
                <w:ilvl w:val="0"/>
                <w:numId w:val="71"/>
              </w:numPr>
              <w:tabs>
                <w:tab w:val="left" w:pos="1276"/>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Только на рисунке 1.</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123"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14:anchorId="24C520BA" wp14:editId="39853D3D">
                  <wp:extent cx="2641600" cy="1535430"/>
                  <wp:effectExtent l="0" t="0" r="6350" b="7620"/>
                  <wp:docPr id="1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41600" cy="1535430"/>
                          </a:xfrm>
                          <a:prstGeom prst="rect">
                            <a:avLst/>
                          </a:prstGeom>
                          <a:noFill/>
                          <a:ln>
                            <a:noFill/>
                          </a:ln>
                        </pic:spPr>
                      </pic:pic>
                    </a:graphicData>
                  </a:graphic>
                </wp:inline>
              </w:drawing>
            </w:r>
          </w:p>
        </w:tc>
      </w:tr>
    </w:tbl>
    <w:p w:rsidR="00E74814" w:rsidRPr="000E2E23" w:rsidRDefault="00E74814" w:rsidP="00DD3BBE">
      <w:pPr>
        <w:pStyle w:val="af"/>
        <w:numPr>
          <w:ilvl w:val="0"/>
          <w:numId w:val="33"/>
        </w:numPr>
        <w:tabs>
          <w:tab w:val="left" w:pos="993"/>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Какое кровотечение считается наиболее опасным:</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0" w:type="auto"/>
        <w:tblInd w:w="137" w:type="dxa"/>
        <w:tblLook w:val="04A0" w:firstRow="1" w:lastRow="0" w:firstColumn="1" w:lastColumn="0" w:noHBand="0" w:noVBand="1"/>
      </w:tblPr>
      <w:tblGrid>
        <w:gridCol w:w="4394"/>
        <w:gridCol w:w="5046"/>
      </w:tblGrid>
      <w:tr w:rsidR="00E74814" w:rsidRPr="000E2E23" w:rsidTr="00335158">
        <w:tc>
          <w:tcPr>
            <w:tcW w:w="4394" w:type="dxa"/>
            <w:shd w:val="clear" w:color="auto" w:fill="auto"/>
          </w:tcPr>
          <w:p w:rsidR="00E74814" w:rsidRPr="00F02267" w:rsidRDefault="00F02267" w:rsidP="00F02267">
            <w:pPr>
              <w:tabs>
                <w:tab w:val="left" w:pos="1276"/>
              </w:tabs>
              <w:autoSpaceDE w:val="0"/>
              <w:autoSpaceDN w:val="0"/>
              <w:adjustRightInd w:val="0"/>
              <w:spacing w:after="0" w:line="240" w:lineRule="auto"/>
              <w:ind w:left="459"/>
              <w:jc w:val="both"/>
              <w:outlineLvl w:val="0"/>
              <w:rPr>
                <w:rFonts w:ascii="PT Astra Serif" w:hAnsi="PT Astra Serif"/>
                <w:sz w:val="28"/>
                <w:szCs w:val="28"/>
              </w:rPr>
            </w:pPr>
            <w:r>
              <w:rPr>
                <w:rFonts w:ascii="PT Astra Serif" w:hAnsi="PT Astra Serif"/>
                <w:sz w:val="28"/>
                <w:szCs w:val="28"/>
              </w:rPr>
              <w:t xml:space="preserve">1) </w:t>
            </w:r>
            <w:proofErr w:type="gramStart"/>
            <w:r w:rsidR="00E74814" w:rsidRPr="00F02267">
              <w:rPr>
                <w:rFonts w:ascii="PT Astra Serif" w:hAnsi="PT Astra Serif"/>
                <w:sz w:val="28"/>
                <w:szCs w:val="28"/>
              </w:rPr>
              <w:t>Капиллярное</w:t>
            </w:r>
            <w:proofErr w:type="gramEnd"/>
            <w:r w:rsidR="00E74814" w:rsidRPr="00F02267">
              <w:rPr>
                <w:rFonts w:ascii="PT Astra Serif" w:hAnsi="PT Astra Serif"/>
                <w:sz w:val="28"/>
                <w:szCs w:val="28"/>
              </w:rPr>
              <w:t xml:space="preserve"> (рис. 3).</w:t>
            </w:r>
          </w:p>
          <w:p w:rsidR="00E74814" w:rsidRPr="00F02267" w:rsidRDefault="00F02267" w:rsidP="00F02267">
            <w:pPr>
              <w:tabs>
                <w:tab w:val="left" w:pos="1276"/>
              </w:tabs>
              <w:autoSpaceDE w:val="0"/>
              <w:autoSpaceDN w:val="0"/>
              <w:adjustRightInd w:val="0"/>
              <w:spacing w:after="0" w:line="240" w:lineRule="auto"/>
              <w:ind w:left="459"/>
              <w:jc w:val="both"/>
              <w:outlineLvl w:val="0"/>
              <w:rPr>
                <w:rFonts w:ascii="PT Astra Serif" w:hAnsi="PT Astra Serif"/>
                <w:sz w:val="28"/>
                <w:szCs w:val="28"/>
              </w:rPr>
            </w:pPr>
            <w:r>
              <w:rPr>
                <w:rFonts w:ascii="PT Astra Serif" w:hAnsi="PT Astra Serif"/>
                <w:sz w:val="28"/>
                <w:szCs w:val="28"/>
              </w:rPr>
              <w:t>2) </w:t>
            </w:r>
            <w:proofErr w:type="gramStart"/>
            <w:r w:rsidR="00E74814" w:rsidRPr="00F02267">
              <w:rPr>
                <w:rFonts w:ascii="PT Astra Serif" w:hAnsi="PT Astra Serif"/>
                <w:sz w:val="28"/>
                <w:szCs w:val="28"/>
              </w:rPr>
              <w:t>Венозное</w:t>
            </w:r>
            <w:proofErr w:type="gramEnd"/>
            <w:r w:rsidR="00E74814" w:rsidRPr="00F02267">
              <w:rPr>
                <w:rFonts w:ascii="PT Astra Serif" w:hAnsi="PT Astra Serif"/>
                <w:sz w:val="28"/>
                <w:szCs w:val="28"/>
              </w:rPr>
              <w:t xml:space="preserve"> (рис. 2).</w:t>
            </w:r>
          </w:p>
          <w:p w:rsidR="00E74814" w:rsidRPr="00F02267" w:rsidRDefault="00F02267" w:rsidP="00F02267">
            <w:pPr>
              <w:tabs>
                <w:tab w:val="left" w:pos="1276"/>
              </w:tabs>
              <w:autoSpaceDE w:val="0"/>
              <w:autoSpaceDN w:val="0"/>
              <w:adjustRightInd w:val="0"/>
              <w:spacing w:after="0" w:line="240" w:lineRule="auto"/>
              <w:ind w:left="459"/>
              <w:jc w:val="both"/>
              <w:outlineLvl w:val="0"/>
              <w:rPr>
                <w:rFonts w:ascii="PT Astra Serif" w:hAnsi="PT Astra Serif"/>
                <w:sz w:val="28"/>
                <w:szCs w:val="28"/>
              </w:rPr>
            </w:pPr>
            <w:r>
              <w:rPr>
                <w:rFonts w:ascii="PT Astra Serif" w:hAnsi="PT Astra Serif"/>
                <w:sz w:val="28"/>
                <w:szCs w:val="28"/>
              </w:rPr>
              <w:t xml:space="preserve">3) </w:t>
            </w:r>
            <w:proofErr w:type="gramStart"/>
            <w:r w:rsidR="00E74814" w:rsidRPr="00F02267">
              <w:rPr>
                <w:rFonts w:ascii="PT Astra Serif" w:hAnsi="PT Astra Serif"/>
                <w:sz w:val="28"/>
                <w:szCs w:val="28"/>
              </w:rPr>
              <w:t>Артериальное</w:t>
            </w:r>
            <w:proofErr w:type="gramEnd"/>
            <w:r w:rsidR="00E74814" w:rsidRPr="00F02267">
              <w:rPr>
                <w:rFonts w:ascii="PT Astra Serif" w:hAnsi="PT Astra Serif"/>
                <w:sz w:val="28"/>
                <w:szCs w:val="28"/>
              </w:rPr>
              <w:t xml:space="preserve"> (рис. 1).</w:t>
            </w:r>
          </w:p>
          <w:p w:rsidR="00E74814" w:rsidRPr="00335158" w:rsidRDefault="00E74814"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046" w:type="dxa"/>
            <w:shd w:val="clear" w:color="auto" w:fill="auto"/>
          </w:tcPr>
          <w:p w:rsidR="00E74814" w:rsidRPr="00335158" w:rsidRDefault="00445ED1" w:rsidP="00335158">
            <w:pPr>
              <w:pStyle w:val="af"/>
              <w:tabs>
                <w:tab w:val="left" w:pos="1276"/>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059430" cy="1242060"/>
                  <wp:effectExtent l="0" t="0" r="7620" b="0"/>
                  <wp:docPr id="17"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59430" cy="1242060"/>
                          </a:xfrm>
                          <a:prstGeom prst="rect">
                            <a:avLst/>
                          </a:prstGeom>
                          <a:noFill/>
                          <a:ln>
                            <a:noFill/>
                          </a:ln>
                        </pic:spPr>
                      </pic:pic>
                    </a:graphicData>
                  </a:graphic>
                </wp:inline>
              </w:drawing>
            </w:r>
          </w:p>
        </w:tc>
      </w:tr>
    </w:tbl>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Отметьте признаки закрытого перелома костей конечностей:</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Сильная боль, припухлость мягких тканей и деформация конечности.</w:t>
      </w:r>
    </w:p>
    <w:p w:rsidR="00E74814" w:rsidRPr="00F02267" w:rsidRDefault="00F02267" w:rsidP="00F02267">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Конечность искажена, поврежден кожный покров, видны осколки костей.</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Синяки, ссадины на коже.</w:t>
      </w:r>
    </w:p>
    <w:p w:rsidR="00E74814" w:rsidRPr="000E2E23" w:rsidRDefault="00E74814" w:rsidP="00E74814">
      <w:pPr>
        <w:pStyle w:val="af"/>
        <w:tabs>
          <w:tab w:val="left" w:pos="1276"/>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Что нужно сделать, если при наложении асептической повязки на ожоговую поверхность не даётся убрать прилипшую одежду:</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Асептическую повязку не накладывать.</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Удалить оставшуюся одежду с помощью антисептических растворов.</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Наложить асептическую повязку поверх одежды.</w:t>
      </w: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Какой вид транспортировки пострадавшего подойдёт при травме локтевого сустава, если пострадавший находится в сознании:</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Передвижение с одним сопровождающим.</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Передвижение на сиденье «замок» (из четырёх рук).</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В транспортировке не нуждается.</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993"/>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в каких случаях проводят иммобилизацию шейного отдела позвоночника:</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F02267">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Только при травме или подозрении на травму шейного отдела позвоночника.</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Всем пострадавшим в ДТП.</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Только при травмах позвоночника.</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транспортировать пострадавшего при ранении живота с внутренним кровотечением:</w:t>
      </w:r>
    </w:p>
    <w:p w:rsidR="00E74814" w:rsidRPr="000E2E23" w:rsidRDefault="00E74814" w:rsidP="00E74814">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В положении на животе с повернутой набок головой.</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 xml:space="preserve">В </w:t>
      </w:r>
      <w:proofErr w:type="spellStart"/>
      <w:r w:rsidR="00E74814" w:rsidRPr="00F02267">
        <w:rPr>
          <w:rFonts w:ascii="PT Astra Serif" w:hAnsi="PT Astra Serif"/>
          <w:sz w:val="28"/>
          <w:szCs w:val="28"/>
        </w:rPr>
        <w:t>полусидячем</w:t>
      </w:r>
      <w:proofErr w:type="spellEnd"/>
      <w:r w:rsidR="00E74814" w:rsidRPr="00F02267">
        <w:rPr>
          <w:rFonts w:ascii="PT Astra Serif" w:hAnsi="PT Astra Serif"/>
          <w:sz w:val="28"/>
          <w:szCs w:val="28"/>
        </w:rPr>
        <w:t xml:space="preserve"> положении с подложенным под колени валиком.</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В положении лёжа на спине с приподнятыми на 30 градусов ногами.</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в каких случаях нельзя извлекать пострадавшего из аварийного автомобиля:</w:t>
      </w:r>
    </w:p>
    <w:p w:rsidR="00E74814" w:rsidRPr="000E2E23" w:rsidRDefault="00E74814" w:rsidP="00E74814">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F02267" w:rsidRDefault="00F02267" w:rsidP="00F02267">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Есть опасность для жизни пострадавшего (задымление, возгорание автомобиля).</w:t>
      </w:r>
    </w:p>
    <w:p w:rsidR="00E74814" w:rsidRPr="00F02267" w:rsidRDefault="00F02267" w:rsidP="00F02267">
      <w:pPr>
        <w:tabs>
          <w:tab w:val="left" w:pos="1276"/>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Помощь оказать внутри автомобиля невозможно из-за деформации.</w:t>
      </w:r>
    </w:p>
    <w:p w:rsidR="00E74814" w:rsidRPr="00F02267" w:rsidRDefault="00F02267" w:rsidP="00F02267">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При извлечении из автомобиля можно нанести пострадавшему тяжёлую вторичную травму.</w:t>
      </w:r>
    </w:p>
    <w:p w:rsidR="00E74814" w:rsidRPr="000E2E23" w:rsidRDefault="00E74814" w:rsidP="00E74814">
      <w:pPr>
        <w:tabs>
          <w:tab w:val="left" w:pos="1276"/>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В каком положении следует транспортировать пострадавшего с переломом костей таза:</w:t>
      </w:r>
    </w:p>
    <w:p w:rsidR="00E74814" w:rsidRPr="000E2E23" w:rsidRDefault="00E74814"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Сидя с разведенными ногами.</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Лёжа на жёсткой поверхности с валиком под коленями, ноги согнуть в тазобедренных суставах и слегка развести.</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Лёжа на жёсткой поверхности с разведенными ногами и валиком под крестцом.</w:t>
      </w:r>
    </w:p>
    <w:p w:rsidR="00E74814" w:rsidRPr="000E2E23" w:rsidRDefault="00E74814"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какую повязку используют для иммобилизации шейного отдела позвоночника:</w:t>
      </w:r>
    </w:p>
    <w:p w:rsidR="00E74814" w:rsidRPr="000E2E23" w:rsidRDefault="00E74814"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Импровизированный шейный воротник.</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 xml:space="preserve">Шина </w:t>
      </w:r>
      <w:proofErr w:type="spellStart"/>
      <w:r w:rsidR="00E74814" w:rsidRPr="00F02267">
        <w:rPr>
          <w:rFonts w:ascii="PT Astra Serif" w:hAnsi="PT Astra Serif"/>
          <w:sz w:val="28"/>
          <w:szCs w:val="28"/>
        </w:rPr>
        <w:t>Шанда</w:t>
      </w:r>
      <w:proofErr w:type="spellEnd"/>
      <w:r w:rsidR="00E74814" w:rsidRPr="00F02267">
        <w:rPr>
          <w:rFonts w:ascii="PT Astra Serif" w:hAnsi="PT Astra Serif"/>
          <w:sz w:val="28"/>
          <w:szCs w:val="28"/>
        </w:rPr>
        <w:t>.</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Фиксируется тугой повязкой.</w:t>
      </w:r>
    </w:p>
    <w:p w:rsidR="00E74814" w:rsidRPr="000E2E23" w:rsidRDefault="00E74814"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По каким признакам определяется степень тяжести ожога:</w:t>
      </w:r>
    </w:p>
    <w:p w:rsidR="00E74814" w:rsidRPr="000E2E23" w:rsidRDefault="00E74814" w:rsidP="00655661">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Глубина ожога.</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Площадь пораженной поверхности.</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По всем вышеперечисленным признакам.</w:t>
      </w:r>
    </w:p>
    <w:p w:rsidR="00E74814" w:rsidRDefault="00E74814"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655661" w:rsidRPr="000E2E23" w:rsidRDefault="00655661"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lastRenderedPageBreak/>
        <w:t>Как влияет утомление на внимание и реакцию водителя автомобиля:</w:t>
      </w:r>
    </w:p>
    <w:p w:rsidR="00E74814" w:rsidRPr="000E2E23" w:rsidRDefault="00E74814" w:rsidP="00655661">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Внимание снижается, а реакция не изменяется.</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Реакция снижается, а внимание усиливается.</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 xml:space="preserve">Внимание и реакция снижаются. </w:t>
      </w:r>
    </w:p>
    <w:p w:rsidR="00E74814" w:rsidRPr="000E2E23" w:rsidRDefault="00E74814" w:rsidP="00655661">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655661">
      <w:pPr>
        <w:pStyle w:val="af"/>
        <w:numPr>
          <w:ilvl w:val="0"/>
          <w:numId w:val="33"/>
        </w:numPr>
        <w:tabs>
          <w:tab w:val="left" w:pos="993"/>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условия транспортировки ребёнка в возрасте до 12 лет:</w:t>
      </w:r>
    </w:p>
    <w:p w:rsidR="00E74814" w:rsidRPr="000E2E23" w:rsidRDefault="00E74814" w:rsidP="00655661">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Обязательно в сопровождении (родителей, близких родственников).</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Сопровождение родственников не обязательно.</w:t>
      </w:r>
    </w:p>
    <w:p w:rsidR="00E74814" w:rsidRPr="00F02267" w:rsidRDefault="00F02267"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В сопровождении сотрудников ДПС или сотрудников полиции.</w:t>
      </w:r>
    </w:p>
    <w:p w:rsidR="00E74814" w:rsidRPr="000E2E23" w:rsidRDefault="00E74814" w:rsidP="00655661">
      <w:pPr>
        <w:tabs>
          <w:tab w:val="left" w:pos="1276"/>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На каком рисунке показано положение пострадавшего, в котором рекомендуется его транспортировать при ранении позвоночника? Пострадавший находится в сознании:</w:t>
      </w:r>
    </w:p>
    <w:p w:rsidR="00E74814" w:rsidRPr="000E2E23" w:rsidRDefault="00E74814" w:rsidP="00655661">
      <w:pPr>
        <w:pStyle w:val="af"/>
        <w:tabs>
          <w:tab w:val="left" w:pos="1276"/>
        </w:tabs>
        <w:autoSpaceDE w:val="0"/>
        <w:autoSpaceDN w:val="0"/>
        <w:adjustRightInd w:val="0"/>
        <w:spacing w:after="0" w:line="240" w:lineRule="auto"/>
        <w:ind w:left="0" w:firstLine="709"/>
        <w:jc w:val="both"/>
        <w:outlineLvl w:val="0"/>
        <w:rPr>
          <w:rFonts w:ascii="PT Astra Serif" w:hAnsi="PT Astra Serif"/>
          <w:sz w:val="28"/>
          <w:szCs w:val="28"/>
          <w:lang w:eastAsia="ru-RU"/>
        </w:rPr>
      </w:pPr>
    </w:p>
    <w:tbl>
      <w:tblPr>
        <w:tblW w:w="9856" w:type="dxa"/>
        <w:tblLook w:val="04A0" w:firstRow="1" w:lastRow="0" w:firstColumn="1" w:lastColumn="0" w:noHBand="0" w:noVBand="1"/>
      </w:tblPr>
      <w:tblGrid>
        <w:gridCol w:w="4503"/>
        <w:gridCol w:w="5353"/>
      </w:tblGrid>
      <w:tr w:rsidR="00E74814" w:rsidRPr="000E2E23" w:rsidTr="00655661">
        <w:tc>
          <w:tcPr>
            <w:tcW w:w="4503" w:type="dxa"/>
            <w:shd w:val="clear" w:color="auto" w:fill="auto"/>
          </w:tcPr>
          <w:p w:rsidR="00E74814" w:rsidRPr="00655661" w:rsidRDefault="00655661" w:rsidP="00655661">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655661">
              <w:rPr>
                <w:rFonts w:ascii="PT Astra Serif" w:hAnsi="PT Astra Serif"/>
                <w:sz w:val="28"/>
                <w:szCs w:val="28"/>
              </w:rPr>
              <w:t>На рисунках 1 и 2.</w:t>
            </w:r>
          </w:p>
          <w:p w:rsidR="00E74814" w:rsidRPr="00655661" w:rsidRDefault="00655661" w:rsidP="00655661">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 xml:space="preserve">2) </w:t>
            </w:r>
            <w:r w:rsidR="00E74814" w:rsidRPr="00655661">
              <w:rPr>
                <w:rFonts w:ascii="PT Astra Serif" w:hAnsi="PT Astra Serif"/>
                <w:sz w:val="28"/>
                <w:szCs w:val="28"/>
              </w:rPr>
              <w:t>Только на рисунке 1.</w:t>
            </w:r>
          </w:p>
          <w:p w:rsidR="00E74814" w:rsidRPr="00655661" w:rsidRDefault="00655661" w:rsidP="00655661">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655661">
              <w:rPr>
                <w:rFonts w:ascii="PT Astra Serif" w:hAnsi="PT Astra Serif"/>
                <w:sz w:val="28"/>
                <w:szCs w:val="28"/>
              </w:rPr>
              <w:t>Только на рисунке 2.</w:t>
            </w:r>
          </w:p>
          <w:p w:rsidR="00E74814" w:rsidRPr="00335158" w:rsidRDefault="00E74814" w:rsidP="00335158">
            <w:pPr>
              <w:tabs>
                <w:tab w:val="left" w:pos="1276"/>
              </w:tabs>
              <w:autoSpaceDE w:val="0"/>
              <w:autoSpaceDN w:val="0"/>
              <w:adjustRightInd w:val="0"/>
              <w:spacing w:after="0" w:line="240" w:lineRule="auto"/>
              <w:jc w:val="both"/>
              <w:outlineLvl w:val="0"/>
              <w:rPr>
                <w:rFonts w:ascii="PT Astra Serif" w:eastAsia="Calibri" w:hAnsi="PT Astra Serif"/>
                <w:sz w:val="28"/>
                <w:szCs w:val="28"/>
              </w:rPr>
            </w:pPr>
          </w:p>
        </w:tc>
        <w:tc>
          <w:tcPr>
            <w:tcW w:w="5353" w:type="dxa"/>
            <w:shd w:val="clear" w:color="auto" w:fill="auto"/>
          </w:tcPr>
          <w:p w:rsidR="00E74814" w:rsidRPr="00335158" w:rsidRDefault="00445ED1" w:rsidP="00335158">
            <w:pPr>
              <w:tabs>
                <w:tab w:val="left" w:pos="1276"/>
              </w:tabs>
              <w:autoSpaceDE w:val="0"/>
              <w:autoSpaceDN w:val="0"/>
              <w:adjustRightInd w:val="0"/>
              <w:spacing w:after="0" w:line="240" w:lineRule="auto"/>
              <w:jc w:val="both"/>
              <w:outlineLvl w:val="0"/>
              <w:rPr>
                <w:rFonts w:ascii="PT Astra Serif" w:eastAsia="Calibri" w:hAnsi="PT Astra Serif"/>
                <w:sz w:val="28"/>
                <w:szCs w:val="28"/>
              </w:rPr>
            </w:pPr>
            <w:r>
              <w:rPr>
                <w:rFonts w:ascii="PT Astra Serif" w:eastAsia="Calibri" w:hAnsi="PT Astra Serif"/>
                <w:noProof/>
                <w:sz w:val="28"/>
                <w:szCs w:val="28"/>
              </w:rPr>
              <w:drawing>
                <wp:inline distT="0" distB="0" distL="0" distR="0" wp14:anchorId="094E223C" wp14:editId="1584165D">
                  <wp:extent cx="2878455" cy="1410970"/>
                  <wp:effectExtent l="0" t="0" r="0" b="0"/>
                  <wp:docPr id="1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78455" cy="1410970"/>
                          </a:xfrm>
                          <a:prstGeom prst="rect">
                            <a:avLst/>
                          </a:prstGeom>
                          <a:noFill/>
                          <a:ln>
                            <a:noFill/>
                          </a:ln>
                        </pic:spPr>
                      </pic:pic>
                    </a:graphicData>
                  </a:graphic>
                </wp:inline>
              </w:drawing>
            </w:r>
          </w:p>
        </w:tc>
      </w:tr>
    </w:tbl>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 xml:space="preserve">На каком рисунке показана </w:t>
      </w:r>
      <w:proofErr w:type="spellStart"/>
      <w:r w:rsidRPr="000E2E23">
        <w:rPr>
          <w:rFonts w:ascii="PT Astra Serif" w:hAnsi="PT Astra Serif"/>
          <w:sz w:val="28"/>
          <w:szCs w:val="28"/>
          <w:lang w:eastAsia="ru-RU"/>
        </w:rPr>
        <w:t>пращевидная</w:t>
      </w:r>
      <w:proofErr w:type="spellEnd"/>
      <w:r w:rsidRPr="000E2E23">
        <w:rPr>
          <w:rFonts w:ascii="PT Astra Serif" w:hAnsi="PT Astra Serif"/>
          <w:sz w:val="28"/>
          <w:szCs w:val="28"/>
          <w:lang w:eastAsia="ru-RU"/>
        </w:rPr>
        <w:t xml:space="preserve"> повязка:</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1069"/>
        <w:jc w:val="both"/>
        <w:outlineLvl w:val="0"/>
        <w:rPr>
          <w:rFonts w:ascii="PT Astra Serif" w:hAnsi="PT Astra Serif"/>
          <w:sz w:val="28"/>
          <w:szCs w:val="28"/>
          <w:lang w:eastAsia="ru-RU"/>
        </w:rPr>
      </w:pPr>
    </w:p>
    <w:tbl>
      <w:tblPr>
        <w:tblW w:w="9683" w:type="dxa"/>
        <w:tblInd w:w="137" w:type="dxa"/>
        <w:tblLook w:val="04A0" w:firstRow="1" w:lastRow="0" w:firstColumn="1" w:lastColumn="0" w:noHBand="0" w:noVBand="1"/>
      </w:tblPr>
      <w:tblGrid>
        <w:gridCol w:w="4366"/>
        <w:gridCol w:w="5317"/>
      </w:tblGrid>
      <w:tr w:rsidR="00E74814" w:rsidRPr="000E2E23" w:rsidTr="00655661">
        <w:tc>
          <w:tcPr>
            <w:tcW w:w="4366" w:type="dxa"/>
            <w:shd w:val="clear" w:color="auto" w:fill="auto"/>
          </w:tcPr>
          <w:p w:rsidR="00E74814" w:rsidRPr="00F02267" w:rsidRDefault="00E74814" w:rsidP="00655661">
            <w:pPr>
              <w:pStyle w:val="af"/>
              <w:numPr>
                <w:ilvl w:val="0"/>
                <w:numId w:val="73"/>
              </w:numPr>
              <w:tabs>
                <w:tab w:val="left" w:pos="1026"/>
                <w:tab w:val="left" w:pos="3402"/>
                <w:tab w:val="left" w:pos="3686"/>
                <w:tab w:val="left" w:pos="3969"/>
              </w:tabs>
              <w:autoSpaceDE w:val="0"/>
              <w:autoSpaceDN w:val="0"/>
              <w:adjustRightInd w:val="0"/>
              <w:spacing w:after="0" w:line="240" w:lineRule="auto"/>
              <w:ind w:left="0" w:firstLine="709"/>
              <w:jc w:val="both"/>
              <w:outlineLvl w:val="0"/>
              <w:rPr>
                <w:rFonts w:ascii="PT Astra Serif" w:hAnsi="PT Astra Serif"/>
                <w:sz w:val="28"/>
                <w:szCs w:val="28"/>
              </w:rPr>
            </w:pPr>
            <w:r w:rsidRPr="00F02267">
              <w:rPr>
                <w:rFonts w:ascii="PT Astra Serif" w:hAnsi="PT Astra Serif"/>
                <w:sz w:val="28"/>
                <w:szCs w:val="28"/>
              </w:rPr>
              <w:t>Только на рисунке 2.</w:t>
            </w:r>
          </w:p>
          <w:p w:rsidR="00E74814" w:rsidRPr="00F02267" w:rsidRDefault="00E74814" w:rsidP="00655661">
            <w:pPr>
              <w:pStyle w:val="af"/>
              <w:numPr>
                <w:ilvl w:val="0"/>
                <w:numId w:val="73"/>
              </w:numPr>
              <w:tabs>
                <w:tab w:val="left" w:pos="1026"/>
                <w:tab w:val="left" w:pos="3402"/>
                <w:tab w:val="left" w:pos="3686"/>
                <w:tab w:val="left" w:pos="3969"/>
              </w:tabs>
              <w:autoSpaceDE w:val="0"/>
              <w:autoSpaceDN w:val="0"/>
              <w:adjustRightInd w:val="0"/>
              <w:spacing w:after="0" w:line="240" w:lineRule="auto"/>
              <w:ind w:left="0" w:firstLine="709"/>
              <w:jc w:val="both"/>
              <w:outlineLvl w:val="0"/>
              <w:rPr>
                <w:rFonts w:ascii="PT Astra Serif" w:hAnsi="PT Astra Serif"/>
                <w:sz w:val="28"/>
                <w:szCs w:val="28"/>
              </w:rPr>
            </w:pPr>
            <w:r w:rsidRPr="00F02267">
              <w:rPr>
                <w:rFonts w:ascii="PT Astra Serif" w:hAnsi="PT Astra Serif"/>
                <w:sz w:val="28"/>
                <w:szCs w:val="28"/>
              </w:rPr>
              <w:t>На всех.</w:t>
            </w:r>
          </w:p>
          <w:p w:rsidR="00E74814" w:rsidRPr="00F02267" w:rsidRDefault="00F02267" w:rsidP="00655661">
            <w:pPr>
              <w:tabs>
                <w:tab w:val="left" w:pos="102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w:t>
            </w:r>
            <w:r w:rsidR="00655661">
              <w:rPr>
                <w:rFonts w:ascii="PT Astra Serif" w:hAnsi="PT Astra Serif"/>
                <w:sz w:val="28"/>
                <w:szCs w:val="28"/>
              </w:rPr>
              <w:t> </w:t>
            </w:r>
            <w:r w:rsidR="00E74814" w:rsidRPr="00F02267">
              <w:rPr>
                <w:rFonts w:ascii="PT Astra Serif" w:hAnsi="PT Astra Serif"/>
                <w:sz w:val="28"/>
                <w:szCs w:val="28"/>
              </w:rPr>
              <w:t>Только на рисунках 1 и 2.</w:t>
            </w:r>
          </w:p>
          <w:p w:rsidR="00E74814" w:rsidRPr="00335158" w:rsidRDefault="00E74814"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317" w:type="dxa"/>
            <w:shd w:val="clear" w:color="auto" w:fill="auto"/>
          </w:tcPr>
          <w:p w:rsidR="00E74814" w:rsidRPr="00335158" w:rsidRDefault="00445ED1"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14:anchorId="3A62DA43" wp14:editId="7D5BFF9F">
                  <wp:extent cx="3138170" cy="1602740"/>
                  <wp:effectExtent l="0" t="0" r="5080" b="0"/>
                  <wp:docPr id="1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38170" cy="1602740"/>
                          </a:xfrm>
                          <a:prstGeom prst="rect">
                            <a:avLst/>
                          </a:prstGeom>
                          <a:noFill/>
                          <a:ln>
                            <a:noFill/>
                          </a:ln>
                        </pic:spPr>
                      </pic:pic>
                    </a:graphicData>
                  </a:graphic>
                </wp:inline>
              </w:drawing>
            </w:r>
          </w:p>
        </w:tc>
      </w:tr>
    </w:tbl>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Какое анатомически правильное положение кисти руки в расслабленном положении:</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w:t>
      </w:r>
      <w:r w:rsidR="0014330F">
        <w:rPr>
          <w:rFonts w:ascii="PT Astra Serif" w:hAnsi="PT Astra Serif"/>
          <w:sz w:val="28"/>
          <w:szCs w:val="28"/>
        </w:rPr>
        <w:t xml:space="preserve"> </w:t>
      </w:r>
      <w:r w:rsidR="00E74814" w:rsidRPr="00F02267">
        <w:rPr>
          <w:rFonts w:ascii="PT Astra Serif" w:hAnsi="PT Astra Serif"/>
          <w:sz w:val="28"/>
          <w:szCs w:val="28"/>
        </w:rPr>
        <w:t>Пальцы выпрямлены.</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Пальцы чуть согнуты во всех фалангах.</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Ладонь собрана в кулак.</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655661">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Какая опасность может возникнуть при открытой ране:</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1069"/>
        <w:jc w:val="both"/>
        <w:outlineLvl w:val="0"/>
        <w:rPr>
          <w:rFonts w:ascii="PT Astra Serif" w:hAnsi="PT Astra Serif"/>
          <w:sz w:val="28"/>
          <w:szCs w:val="28"/>
          <w:lang w:eastAsia="ru-RU"/>
        </w:rPr>
      </w:pP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Сильная кровопотеря.</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lastRenderedPageBreak/>
        <w:t>2) </w:t>
      </w:r>
      <w:r w:rsidR="00E74814" w:rsidRPr="00F02267">
        <w:rPr>
          <w:rFonts w:ascii="PT Astra Serif" w:hAnsi="PT Astra Serif"/>
          <w:sz w:val="28"/>
          <w:szCs w:val="28"/>
        </w:rPr>
        <w:t>Попадание инфекции в рану.</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Все вышеперечисленные варианты.</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 xml:space="preserve">На каком рисунке изображён ожог </w:t>
      </w:r>
      <w:r w:rsidRPr="000E2E23">
        <w:rPr>
          <w:rFonts w:ascii="PT Astra Serif" w:hAnsi="PT Astra Serif"/>
          <w:sz w:val="28"/>
          <w:szCs w:val="28"/>
          <w:lang w:val="en-US" w:eastAsia="ru-RU"/>
        </w:rPr>
        <w:t>II</w:t>
      </w:r>
      <w:r w:rsidRPr="000E2E23">
        <w:rPr>
          <w:rFonts w:ascii="PT Astra Serif" w:hAnsi="PT Astra Serif"/>
          <w:sz w:val="28"/>
          <w:szCs w:val="28"/>
          <w:lang w:eastAsia="ru-RU"/>
        </w:rPr>
        <w:t xml:space="preserve"> степени:</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1069"/>
        <w:jc w:val="both"/>
        <w:outlineLvl w:val="0"/>
        <w:rPr>
          <w:rFonts w:ascii="PT Astra Serif" w:hAnsi="PT Astra Serif"/>
          <w:sz w:val="28"/>
          <w:szCs w:val="28"/>
          <w:lang w:eastAsia="ru-RU"/>
        </w:rPr>
      </w:pPr>
    </w:p>
    <w:tbl>
      <w:tblPr>
        <w:tblW w:w="9792" w:type="dxa"/>
        <w:tblInd w:w="-5" w:type="dxa"/>
        <w:tblLook w:val="04A0" w:firstRow="1" w:lastRow="0" w:firstColumn="1" w:lastColumn="0" w:noHBand="0" w:noVBand="1"/>
      </w:tblPr>
      <w:tblGrid>
        <w:gridCol w:w="4536"/>
        <w:gridCol w:w="5256"/>
      </w:tblGrid>
      <w:tr w:rsidR="00E74814" w:rsidRPr="000E2E23" w:rsidTr="00335158">
        <w:tc>
          <w:tcPr>
            <w:tcW w:w="4536" w:type="dxa"/>
            <w:shd w:val="clear" w:color="auto" w:fill="auto"/>
          </w:tcPr>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Только на рисунке 1.</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Только на рисунке 2.</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На рисунках 1 и 2.</w:t>
            </w:r>
          </w:p>
          <w:p w:rsidR="00E74814" w:rsidRPr="00335158" w:rsidRDefault="00E74814"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5256" w:type="dxa"/>
            <w:shd w:val="clear" w:color="auto" w:fill="auto"/>
          </w:tcPr>
          <w:p w:rsidR="00E74814" w:rsidRPr="00335158" w:rsidRDefault="00445ED1"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194685" cy="1557655"/>
                  <wp:effectExtent l="0" t="0" r="5715" b="4445"/>
                  <wp:docPr id="2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94685" cy="1557655"/>
                          </a:xfrm>
                          <a:prstGeom prst="rect">
                            <a:avLst/>
                          </a:prstGeom>
                          <a:noFill/>
                          <a:ln>
                            <a:noFill/>
                          </a:ln>
                        </pic:spPr>
                      </pic:pic>
                    </a:graphicData>
                  </a:graphic>
                </wp:inline>
              </w:drawing>
            </w:r>
          </w:p>
        </w:tc>
      </w:tr>
    </w:tbl>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В каком случае необходимо наложить на рану стерильную салфетку:</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0E2E23" w:rsidRDefault="00E74814" w:rsidP="00DD3BBE">
      <w:pPr>
        <w:pStyle w:val="af"/>
        <w:numPr>
          <w:ilvl w:val="0"/>
          <w:numId w:val="57"/>
        </w:numPr>
        <w:tabs>
          <w:tab w:val="left" w:pos="993"/>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При внутреннем кровотечении.</w:t>
      </w:r>
    </w:p>
    <w:p w:rsidR="00E74814" w:rsidRPr="000E2E23" w:rsidRDefault="00E74814" w:rsidP="00DD3BBE">
      <w:pPr>
        <w:pStyle w:val="af"/>
        <w:numPr>
          <w:ilvl w:val="0"/>
          <w:numId w:val="57"/>
        </w:numPr>
        <w:tabs>
          <w:tab w:val="left" w:pos="993"/>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При наружном кровотечении.</w:t>
      </w:r>
    </w:p>
    <w:p w:rsidR="00E74814" w:rsidRPr="000E2E23" w:rsidRDefault="00E74814" w:rsidP="00DD3BBE">
      <w:pPr>
        <w:pStyle w:val="af"/>
        <w:numPr>
          <w:ilvl w:val="0"/>
          <w:numId w:val="57"/>
        </w:numPr>
        <w:tabs>
          <w:tab w:val="left" w:pos="993"/>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Во всех перечисленных случаях.</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Какая опасность может возникнуть при открытой ране:</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lang w:eastAsia="ru-RU"/>
        </w:rPr>
      </w:pPr>
    </w:p>
    <w:p w:rsidR="00E74814" w:rsidRPr="00E52132" w:rsidRDefault="00E74814" w:rsidP="00E52132">
      <w:pPr>
        <w:pStyle w:val="af"/>
        <w:numPr>
          <w:ilvl w:val="0"/>
          <w:numId w:val="82"/>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Сильная кровопотеря.</w:t>
      </w:r>
    </w:p>
    <w:p w:rsidR="00E74814" w:rsidRPr="00E52132" w:rsidRDefault="00E74814" w:rsidP="00E52132">
      <w:pPr>
        <w:pStyle w:val="af"/>
        <w:numPr>
          <w:ilvl w:val="0"/>
          <w:numId w:val="82"/>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Попадание инфекции в рану.</w:t>
      </w:r>
    </w:p>
    <w:p w:rsidR="00E74814" w:rsidRPr="00E52132" w:rsidRDefault="00E74814" w:rsidP="00E52132">
      <w:pPr>
        <w:pStyle w:val="af"/>
        <w:numPr>
          <w:ilvl w:val="0"/>
          <w:numId w:val="82"/>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Все вышеперечисленные варианты.</w:t>
      </w:r>
    </w:p>
    <w:p w:rsidR="00E74814" w:rsidRPr="000E2E23" w:rsidRDefault="00E74814" w:rsidP="00E52132">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Какую повязку используют при травме носа:</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F02267" w:rsidRDefault="00E74814" w:rsidP="00DD3BBE">
      <w:pPr>
        <w:pStyle w:val="af"/>
        <w:numPr>
          <w:ilvl w:val="0"/>
          <w:numId w:val="75"/>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Колосовидную.</w:t>
      </w:r>
    </w:p>
    <w:p w:rsidR="00E74814" w:rsidRPr="00F02267" w:rsidRDefault="00E74814" w:rsidP="00DD3BBE">
      <w:pPr>
        <w:pStyle w:val="af"/>
        <w:numPr>
          <w:ilvl w:val="0"/>
          <w:numId w:val="75"/>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roofErr w:type="spellStart"/>
      <w:r w:rsidRPr="00F02267">
        <w:rPr>
          <w:rFonts w:ascii="PT Astra Serif" w:hAnsi="PT Astra Serif"/>
          <w:sz w:val="28"/>
          <w:szCs w:val="28"/>
        </w:rPr>
        <w:t>Пращевидную</w:t>
      </w:r>
      <w:proofErr w:type="spellEnd"/>
      <w:r w:rsidRPr="00F02267">
        <w:rPr>
          <w:rFonts w:ascii="PT Astra Serif" w:hAnsi="PT Astra Serif"/>
          <w:sz w:val="28"/>
          <w:szCs w:val="28"/>
        </w:rPr>
        <w:t>.</w:t>
      </w:r>
    </w:p>
    <w:p w:rsidR="00E74814" w:rsidRPr="00F02267" w:rsidRDefault="00E74814" w:rsidP="00DD3BBE">
      <w:pPr>
        <w:pStyle w:val="af"/>
        <w:numPr>
          <w:ilvl w:val="0"/>
          <w:numId w:val="75"/>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Циркулярную.</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Какими будут ваши действия, если в ране находится инородное тело:</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Вытащить инородное тело из раны, наложить повязки.</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Зафиксировать инородное тело в ране. Наложить повязку.</w:t>
      </w:r>
    </w:p>
    <w:p w:rsidR="00E74814" w:rsidRDefault="00F02267"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Обработать рану антисептическим раствором, отправить пострадавшего в больницу.</w:t>
      </w:r>
    </w:p>
    <w:p w:rsidR="0014330F" w:rsidRPr="00F02267" w:rsidRDefault="0014330F" w:rsidP="00F02267">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на каком рисунке изображено венозное кровотечение:</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1069"/>
        <w:jc w:val="both"/>
        <w:outlineLvl w:val="0"/>
        <w:rPr>
          <w:rFonts w:ascii="PT Astra Serif" w:hAnsi="PT Astra Serif"/>
          <w:sz w:val="28"/>
          <w:szCs w:val="28"/>
          <w:lang w:eastAsia="ru-RU"/>
        </w:rPr>
      </w:pPr>
    </w:p>
    <w:tbl>
      <w:tblPr>
        <w:tblW w:w="9497" w:type="dxa"/>
        <w:tblInd w:w="137" w:type="dxa"/>
        <w:tblLook w:val="04A0" w:firstRow="1" w:lastRow="0" w:firstColumn="1" w:lastColumn="0" w:noHBand="0" w:noVBand="1"/>
      </w:tblPr>
      <w:tblGrid>
        <w:gridCol w:w="4151"/>
        <w:gridCol w:w="5346"/>
      </w:tblGrid>
      <w:tr w:rsidR="00E74814" w:rsidRPr="000E2E23" w:rsidTr="00335158">
        <w:tc>
          <w:tcPr>
            <w:tcW w:w="4820" w:type="dxa"/>
            <w:shd w:val="clear" w:color="auto" w:fill="auto"/>
          </w:tcPr>
          <w:p w:rsidR="00E74814" w:rsidRPr="00F02267" w:rsidRDefault="00F02267" w:rsidP="00F02267">
            <w:pPr>
              <w:tabs>
                <w:tab w:val="left" w:pos="102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lastRenderedPageBreak/>
              <w:t>1) </w:t>
            </w:r>
            <w:r w:rsidR="00E74814" w:rsidRPr="00F02267">
              <w:rPr>
                <w:rFonts w:ascii="PT Astra Serif" w:hAnsi="PT Astra Serif"/>
                <w:sz w:val="28"/>
                <w:szCs w:val="28"/>
              </w:rPr>
              <w:t>На рисунках 1 и 2.</w:t>
            </w:r>
          </w:p>
          <w:p w:rsidR="00E74814" w:rsidRPr="00F02267" w:rsidRDefault="00F02267" w:rsidP="00F02267">
            <w:pPr>
              <w:tabs>
                <w:tab w:val="left" w:pos="102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Только на рисунке 1.</w:t>
            </w:r>
          </w:p>
          <w:p w:rsidR="00E74814" w:rsidRPr="00F02267" w:rsidRDefault="00F02267" w:rsidP="00F02267">
            <w:pPr>
              <w:tabs>
                <w:tab w:val="left" w:pos="102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F02267">
              <w:rPr>
                <w:rFonts w:ascii="PT Astra Serif" w:hAnsi="PT Astra Serif"/>
                <w:sz w:val="28"/>
                <w:szCs w:val="28"/>
              </w:rPr>
              <w:t>Только на рисунке 2.</w:t>
            </w:r>
          </w:p>
          <w:p w:rsidR="00E74814" w:rsidRPr="00335158" w:rsidRDefault="00E74814"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p>
        </w:tc>
        <w:tc>
          <w:tcPr>
            <w:tcW w:w="4677" w:type="dxa"/>
            <w:shd w:val="clear" w:color="auto" w:fill="auto"/>
          </w:tcPr>
          <w:p w:rsidR="00E74814" w:rsidRPr="00335158" w:rsidRDefault="00445ED1"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3251200" cy="1602740"/>
                  <wp:effectExtent l="0" t="0" r="6350" b="0"/>
                  <wp:docPr id="2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51200" cy="1602740"/>
                          </a:xfrm>
                          <a:prstGeom prst="rect">
                            <a:avLst/>
                          </a:prstGeom>
                          <a:noFill/>
                          <a:ln>
                            <a:noFill/>
                          </a:ln>
                        </pic:spPr>
                      </pic:pic>
                    </a:graphicData>
                  </a:graphic>
                </wp:inline>
              </w:drawing>
            </w:r>
          </w:p>
        </w:tc>
      </w:tr>
    </w:tbl>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С чего необходимо начать оказание первой помощи пострадавшему при ДТП:</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E52132" w:rsidRDefault="00E74814" w:rsidP="00E52132">
      <w:pPr>
        <w:pStyle w:val="af"/>
        <w:numPr>
          <w:ilvl w:val="0"/>
          <w:numId w:val="83"/>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С оказания первой помощи.</w:t>
      </w:r>
    </w:p>
    <w:p w:rsidR="00E74814" w:rsidRPr="00E52132" w:rsidRDefault="00E74814" w:rsidP="00E52132">
      <w:pPr>
        <w:pStyle w:val="af"/>
        <w:numPr>
          <w:ilvl w:val="0"/>
          <w:numId w:val="83"/>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С вызова скорой помощи «03».</w:t>
      </w:r>
    </w:p>
    <w:p w:rsidR="00E74814" w:rsidRPr="00E52132" w:rsidRDefault="00E52132" w:rsidP="00E52132">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E52132">
        <w:rPr>
          <w:rFonts w:ascii="PT Astra Serif" w:hAnsi="PT Astra Serif"/>
          <w:sz w:val="28"/>
          <w:szCs w:val="28"/>
        </w:rPr>
        <w:t>Обеспечения собственной безопасности.</w:t>
      </w:r>
    </w:p>
    <w:p w:rsidR="00E74814" w:rsidRPr="000E2E23" w:rsidRDefault="00E74814" w:rsidP="00E52132">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Что нужно указать в записке при наложении жгута:</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F02267">
        <w:rPr>
          <w:rFonts w:ascii="PT Astra Serif" w:hAnsi="PT Astra Serif"/>
          <w:sz w:val="28"/>
          <w:szCs w:val="28"/>
        </w:rPr>
        <w:t>Время получения травмы.</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Время наложения жгута.</w:t>
      </w:r>
    </w:p>
    <w:p w:rsidR="00E74814" w:rsidRPr="00F02267" w:rsidRDefault="00F02267" w:rsidP="00F02267">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F02267">
        <w:rPr>
          <w:rFonts w:ascii="PT Astra Serif" w:hAnsi="PT Astra Serif"/>
          <w:sz w:val="28"/>
          <w:szCs w:val="28"/>
        </w:rPr>
        <w:t>Время снятия жгута.</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 xml:space="preserve">На каком рисунке изображен ожог </w:t>
      </w:r>
      <w:r w:rsidRPr="000E2E23">
        <w:rPr>
          <w:rFonts w:ascii="PT Astra Serif" w:hAnsi="PT Astra Serif"/>
          <w:sz w:val="28"/>
          <w:szCs w:val="28"/>
          <w:lang w:val="en-US" w:eastAsia="ru-RU"/>
        </w:rPr>
        <w:t>I</w:t>
      </w:r>
      <w:r w:rsidRPr="000E2E23">
        <w:rPr>
          <w:rFonts w:ascii="PT Astra Serif" w:hAnsi="PT Astra Serif"/>
          <w:sz w:val="28"/>
          <w:szCs w:val="28"/>
          <w:lang w:eastAsia="ru-RU"/>
        </w:rPr>
        <w:t xml:space="preserve"> степени:</w:t>
      </w:r>
    </w:p>
    <w:p w:rsidR="00E52132" w:rsidRPr="000E2E23" w:rsidRDefault="00E52132"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p>
    <w:tbl>
      <w:tblPr>
        <w:tblW w:w="0" w:type="auto"/>
        <w:tblLook w:val="04A0" w:firstRow="1" w:lastRow="0" w:firstColumn="1" w:lastColumn="0" w:noHBand="0" w:noVBand="1"/>
      </w:tblPr>
      <w:tblGrid>
        <w:gridCol w:w="4814"/>
        <w:gridCol w:w="4814"/>
      </w:tblGrid>
      <w:tr w:rsidR="00E74814" w:rsidRPr="000E2E23" w:rsidTr="00335158">
        <w:tc>
          <w:tcPr>
            <w:tcW w:w="4814" w:type="dxa"/>
            <w:shd w:val="clear" w:color="auto" w:fill="auto"/>
          </w:tcPr>
          <w:p w:rsidR="00E74814" w:rsidRPr="00F02267" w:rsidRDefault="00E74814" w:rsidP="00DD3BBE">
            <w:pPr>
              <w:pStyle w:val="af"/>
              <w:numPr>
                <w:ilvl w:val="0"/>
                <w:numId w:val="77"/>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Только на рисунке 1.</w:t>
            </w:r>
          </w:p>
          <w:p w:rsidR="00E74814" w:rsidRPr="00F02267" w:rsidRDefault="00E74814" w:rsidP="00DD3BBE">
            <w:pPr>
              <w:pStyle w:val="af"/>
              <w:numPr>
                <w:ilvl w:val="0"/>
                <w:numId w:val="77"/>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Только на рисунке 2.</w:t>
            </w:r>
          </w:p>
          <w:p w:rsidR="00E74814" w:rsidRPr="00F02267" w:rsidRDefault="00E74814" w:rsidP="00DD3BBE">
            <w:pPr>
              <w:pStyle w:val="af"/>
              <w:numPr>
                <w:ilvl w:val="0"/>
                <w:numId w:val="77"/>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F02267">
              <w:rPr>
                <w:rFonts w:ascii="PT Astra Serif" w:hAnsi="PT Astra Serif"/>
                <w:sz w:val="28"/>
                <w:szCs w:val="28"/>
              </w:rPr>
              <w:t>На рисунках 1 и 2.</w:t>
            </w:r>
          </w:p>
          <w:p w:rsidR="00E74814" w:rsidRPr="00335158" w:rsidRDefault="00E74814" w:rsidP="00335158">
            <w:pPr>
              <w:tabs>
                <w:tab w:val="left" w:pos="1276"/>
                <w:tab w:val="left" w:pos="3402"/>
                <w:tab w:val="left" w:pos="3686"/>
                <w:tab w:val="left" w:pos="3969"/>
              </w:tabs>
              <w:autoSpaceDE w:val="0"/>
              <w:autoSpaceDN w:val="0"/>
              <w:adjustRightInd w:val="0"/>
              <w:spacing w:after="0" w:line="240" w:lineRule="auto"/>
              <w:ind w:firstLine="596"/>
              <w:jc w:val="both"/>
              <w:outlineLvl w:val="0"/>
              <w:rPr>
                <w:rFonts w:ascii="PT Astra Serif" w:eastAsia="Calibri" w:hAnsi="PT Astra Serif"/>
                <w:sz w:val="28"/>
                <w:szCs w:val="28"/>
              </w:rPr>
            </w:pPr>
          </w:p>
        </w:tc>
        <w:tc>
          <w:tcPr>
            <w:tcW w:w="4814" w:type="dxa"/>
            <w:shd w:val="clear" w:color="auto" w:fill="auto"/>
          </w:tcPr>
          <w:p w:rsidR="00E74814" w:rsidRPr="00335158" w:rsidRDefault="00445ED1" w:rsidP="00335158">
            <w:pPr>
              <w:tabs>
                <w:tab w:val="left" w:pos="1276"/>
                <w:tab w:val="left" w:pos="3402"/>
                <w:tab w:val="left" w:pos="3686"/>
                <w:tab w:val="left" w:pos="3969"/>
              </w:tabs>
              <w:autoSpaceDE w:val="0"/>
              <w:autoSpaceDN w:val="0"/>
              <w:adjustRightInd w:val="0"/>
              <w:spacing w:after="0" w:line="240" w:lineRule="auto"/>
              <w:ind w:firstLine="596"/>
              <w:jc w:val="both"/>
              <w:outlineLvl w:val="0"/>
              <w:rPr>
                <w:rFonts w:ascii="PT Astra Serif" w:eastAsia="Calibri" w:hAnsi="PT Astra Serif"/>
                <w:sz w:val="28"/>
                <w:szCs w:val="28"/>
              </w:rPr>
            </w:pPr>
            <w:r>
              <w:rPr>
                <w:rFonts w:ascii="PT Astra Serif" w:eastAsia="Calibri" w:hAnsi="PT Astra Serif"/>
                <w:noProof/>
                <w:sz w:val="28"/>
                <w:szCs w:val="28"/>
              </w:rPr>
              <w:drawing>
                <wp:inline distT="0" distB="0" distL="0" distR="0">
                  <wp:extent cx="2641600" cy="1569085"/>
                  <wp:effectExtent l="0" t="0" r="6350" b="0"/>
                  <wp:docPr id="22"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41600" cy="1569085"/>
                          </a:xfrm>
                          <a:prstGeom prst="rect">
                            <a:avLst/>
                          </a:prstGeom>
                          <a:noFill/>
                          <a:ln>
                            <a:noFill/>
                          </a:ln>
                        </pic:spPr>
                      </pic:pic>
                    </a:graphicData>
                  </a:graphic>
                </wp:inline>
              </w:drawing>
            </w:r>
          </w:p>
        </w:tc>
      </w:tr>
    </w:tbl>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накладывать шину для фиксации травмированного сустава:</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D27486">
        <w:rPr>
          <w:rFonts w:ascii="PT Astra Serif" w:hAnsi="PT Astra Serif"/>
          <w:sz w:val="28"/>
          <w:szCs w:val="28"/>
        </w:rPr>
        <w:t>Зафиксировать только травмированный сустав.</w:t>
      </w: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D27486">
        <w:rPr>
          <w:rFonts w:ascii="PT Astra Serif" w:hAnsi="PT Astra Serif"/>
          <w:sz w:val="28"/>
          <w:szCs w:val="28"/>
        </w:rPr>
        <w:t>Зафиксировать травмированный сустав и сустав, находящийся выше травмы.</w:t>
      </w: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3) </w:t>
      </w:r>
      <w:r w:rsidR="00E74814" w:rsidRPr="00D27486">
        <w:rPr>
          <w:rFonts w:ascii="PT Astra Serif" w:hAnsi="PT Astra Serif"/>
          <w:sz w:val="28"/>
          <w:szCs w:val="28"/>
        </w:rPr>
        <w:t>Зафиксировать травмированный сустав и соседние суставы (находящиеся выше и ниже).</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Укажите, с какого времени начинается «Золотой час» для пострадавшего, получившего травму:</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D27486" w:rsidRDefault="00E74814" w:rsidP="00DD3BBE">
      <w:pPr>
        <w:pStyle w:val="af"/>
        <w:numPr>
          <w:ilvl w:val="0"/>
          <w:numId w:val="78"/>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С момента оказания помощи.</w:t>
      </w:r>
    </w:p>
    <w:p w:rsidR="00E74814" w:rsidRPr="00D27486" w:rsidRDefault="00E74814" w:rsidP="00DD3BBE">
      <w:pPr>
        <w:pStyle w:val="af"/>
        <w:numPr>
          <w:ilvl w:val="0"/>
          <w:numId w:val="78"/>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lastRenderedPageBreak/>
        <w:t>С момента получения травмы.</w:t>
      </w:r>
    </w:p>
    <w:p w:rsidR="00E74814" w:rsidRPr="00D27486" w:rsidRDefault="00E74814" w:rsidP="00DD3BBE">
      <w:pPr>
        <w:pStyle w:val="af"/>
        <w:numPr>
          <w:ilvl w:val="0"/>
          <w:numId w:val="78"/>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С момента вызова бригады скорой помощи.</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Перечислите, какие сведения необходимо сообщить диспетчеру при вызове «03»:</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1) </w:t>
      </w:r>
      <w:r w:rsidR="00E74814" w:rsidRPr="00D27486">
        <w:rPr>
          <w:rFonts w:ascii="PT Astra Serif" w:hAnsi="PT Astra Serif"/>
          <w:sz w:val="28"/>
          <w:szCs w:val="28"/>
        </w:rPr>
        <w:t>Характер происшествия, адрес происшествия (опознавательные ориентиры).</w:t>
      </w: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2) </w:t>
      </w:r>
      <w:r w:rsidR="00E74814" w:rsidRPr="00D27486">
        <w:rPr>
          <w:rFonts w:ascii="PT Astra Serif" w:hAnsi="PT Astra Serif"/>
          <w:sz w:val="28"/>
          <w:szCs w:val="28"/>
        </w:rPr>
        <w:t xml:space="preserve">Примерное время происшествия, количество пострадавших (в </w:t>
      </w:r>
      <w:proofErr w:type="spellStart"/>
      <w:r w:rsidR="00E74814" w:rsidRPr="00D27486">
        <w:rPr>
          <w:rFonts w:ascii="PT Astra Serif" w:hAnsi="PT Astra Serif"/>
          <w:sz w:val="28"/>
          <w:szCs w:val="28"/>
        </w:rPr>
        <w:t>т.ч</w:t>
      </w:r>
      <w:proofErr w:type="spellEnd"/>
      <w:r w:rsidR="00E74814" w:rsidRPr="00D27486">
        <w:rPr>
          <w:rFonts w:ascii="PT Astra Serif" w:hAnsi="PT Astra Serif"/>
          <w:sz w:val="28"/>
          <w:szCs w:val="28"/>
        </w:rPr>
        <w:t>. беременные, дети).</w:t>
      </w: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r>
        <w:rPr>
          <w:rFonts w:ascii="PT Astra Serif" w:hAnsi="PT Astra Serif"/>
          <w:sz w:val="28"/>
          <w:szCs w:val="28"/>
        </w:rPr>
        <w:t xml:space="preserve">3) </w:t>
      </w:r>
      <w:r w:rsidR="00E74814" w:rsidRPr="00D27486">
        <w:rPr>
          <w:rFonts w:ascii="PT Astra Serif" w:hAnsi="PT Astra Serif"/>
          <w:sz w:val="28"/>
          <w:szCs w:val="28"/>
        </w:rPr>
        <w:t>Все вышеперечисленные сведения.</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Можно ли использовать подручные средства в качестве повязок на раны:</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E52132" w:rsidRDefault="00E74814" w:rsidP="00E52132">
      <w:pPr>
        <w:pStyle w:val="af"/>
        <w:numPr>
          <w:ilvl w:val="0"/>
          <w:numId w:val="84"/>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Да.</w:t>
      </w:r>
    </w:p>
    <w:p w:rsidR="00E74814" w:rsidRPr="00E52132" w:rsidRDefault="00E74814" w:rsidP="00E52132">
      <w:pPr>
        <w:pStyle w:val="af"/>
        <w:numPr>
          <w:ilvl w:val="0"/>
          <w:numId w:val="84"/>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Нет, только стерильные перевязочные средства.</w:t>
      </w:r>
    </w:p>
    <w:p w:rsidR="00E74814" w:rsidRPr="00E52132" w:rsidRDefault="00E74814" w:rsidP="00E52132">
      <w:pPr>
        <w:pStyle w:val="af"/>
        <w:numPr>
          <w:ilvl w:val="0"/>
          <w:numId w:val="84"/>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E52132">
        <w:rPr>
          <w:rFonts w:ascii="PT Astra Serif" w:hAnsi="PT Astra Serif"/>
          <w:sz w:val="28"/>
          <w:szCs w:val="28"/>
        </w:rPr>
        <w:t>Только перевязочные средства из автомобильной аптечки.</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0" w:firstLine="709"/>
        <w:jc w:val="both"/>
        <w:outlineLvl w:val="0"/>
        <w:rPr>
          <w:rFonts w:ascii="PT Astra Serif" w:hAnsi="PT Astra Serif"/>
          <w:sz w:val="28"/>
          <w:szCs w:val="28"/>
          <w:lang w:eastAsia="ru-RU"/>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правильно нужно транспортировать пострадавшего с травмой грудной клетки:</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D27486" w:rsidRDefault="00E74814" w:rsidP="00DD3BBE">
      <w:pPr>
        <w:pStyle w:val="af"/>
        <w:numPr>
          <w:ilvl w:val="0"/>
          <w:numId w:val="80"/>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На неповреждённом боку.</w:t>
      </w:r>
    </w:p>
    <w:p w:rsidR="00E74814" w:rsidRPr="00D27486" w:rsidRDefault="00E74814" w:rsidP="00DD3BBE">
      <w:pPr>
        <w:pStyle w:val="af"/>
        <w:numPr>
          <w:ilvl w:val="0"/>
          <w:numId w:val="80"/>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На повреждённом боку.</w:t>
      </w:r>
    </w:p>
    <w:p w:rsidR="00E74814" w:rsidRPr="00D27486" w:rsidRDefault="00E74814" w:rsidP="00DD3BBE">
      <w:pPr>
        <w:pStyle w:val="af"/>
        <w:numPr>
          <w:ilvl w:val="0"/>
          <w:numId w:val="80"/>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Лёжа на спине.</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 xml:space="preserve">На каком рисунке изображен ожог </w:t>
      </w:r>
      <w:r w:rsidRPr="000E2E23">
        <w:rPr>
          <w:rFonts w:ascii="PT Astra Serif" w:hAnsi="PT Astra Serif"/>
          <w:sz w:val="28"/>
          <w:szCs w:val="28"/>
          <w:lang w:val="en-US" w:eastAsia="ru-RU"/>
        </w:rPr>
        <w:t>III</w:t>
      </w:r>
      <w:r w:rsidRPr="000E2E23">
        <w:rPr>
          <w:rFonts w:ascii="PT Astra Serif" w:hAnsi="PT Astra Serif"/>
          <w:sz w:val="28"/>
          <w:szCs w:val="28"/>
          <w:lang w:eastAsia="ru-RU"/>
        </w:rPr>
        <w:t xml:space="preserve"> степени:</w:t>
      </w:r>
    </w:p>
    <w:p w:rsidR="00E74814" w:rsidRPr="000E2E23" w:rsidRDefault="00E74814" w:rsidP="00E74814">
      <w:pPr>
        <w:pStyle w:val="af"/>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lang w:eastAsia="ru-RU"/>
        </w:rPr>
      </w:pPr>
    </w:p>
    <w:tbl>
      <w:tblPr>
        <w:tblW w:w="9639" w:type="dxa"/>
        <w:tblInd w:w="-5" w:type="dxa"/>
        <w:tblLook w:val="04A0" w:firstRow="1" w:lastRow="0" w:firstColumn="1" w:lastColumn="0" w:noHBand="0" w:noVBand="1"/>
      </w:tblPr>
      <w:tblGrid>
        <w:gridCol w:w="4678"/>
        <w:gridCol w:w="4961"/>
      </w:tblGrid>
      <w:tr w:rsidR="00E74814" w:rsidRPr="000E2E23" w:rsidTr="00335158">
        <w:tc>
          <w:tcPr>
            <w:tcW w:w="4678" w:type="dxa"/>
            <w:shd w:val="clear" w:color="auto" w:fill="auto"/>
          </w:tcPr>
          <w:p w:rsidR="00E74814" w:rsidRPr="00D27486" w:rsidRDefault="00E74814" w:rsidP="00DD3BBE">
            <w:pPr>
              <w:pStyle w:val="af"/>
              <w:numPr>
                <w:ilvl w:val="0"/>
                <w:numId w:val="81"/>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Только на рисунке 1.</w:t>
            </w:r>
          </w:p>
          <w:p w:rsidR="00E74814" w:rsidRPr="00D27486" w:rsidRDefault="00E74814" w:rsidP="00DD3BBE">
            <w:pPr>
              <w:pStyle w:val="af"/>
              <w:numPr>
                <w:ilvl w:val="0"/>
                <w:numId w:val="81"/>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Только на рисунке 3.</w:t>
            </w:r>
          </w:p>
          <w:p w:rsidR="00E74814" w:rsidRPr="00D27486" w:rsidRDefault="00E74814" w:rsidP="00DD3BBE">
            <w:pPr>
              <w:pStyle w:val="af"/>
              <w:numPr>
                <w:ilvl w:val="0"/>
                <w:numId w:val="81"/>
              </w:num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r w:rsidRPr="00D27486">
              <w:rPr>
                <w:rFonts w:ascii="PT Astra Serif" w:hAnsi="PT Astra Serif"/>
                <w:sz w:val="28"/>
                <w:szCs w:val="28"/>
              </w:rPr>
              <w:t>На рисунках 1 и 2.</w:t>
            </w:r>
          </w:p>
        </w:tc>
        <w:tc>
          <w:tcPr>
            <w:tcW w:w="4961" w:type="dxa"/>
            <w:shd w:val="clear" w:color="auto" w:fill="auto"/>
          </w:tcPr>
          <w:p w:rsidR="00E74814" w:rsidRPr="00335158" w:rsidRDefault="00445ED1" w:rsidP="00335158">
            <w:pPr>
              <w:pStyle w:val="af"/>
              <w:tabs>
                <w:tab w:val="left" w:pos="1276"/>
                <w:tab w:val="left" w:pos="3402"/>
                <w:tab w:val="left" w:pos="3686"/>
                <w:tab w:val="left" w:pos="3969"/>
              </w:tabs>
              <w:autoSpaceDE w:val="0"/>
              <w:autoSpaceDN w:val="0"/>
              <w:adjustRightInd w:val="0"/>
              <w:spacing w:after="0" w:line="240" w:lineRule="auto"/>
              <w:ind w:left="0"/>
              <w:jc w:val="both"/>
              <w:outlineLvl w:val="0"/>
              <w:rPr>
                <w:rFonts w:ascii="PT Astra Serif" w:hAnsi="PT Astra Serif"/>
                <w:sz w:val="28"/>
                <w:szCs w:val="28"/>
                <w:lang w:eastAsia="ru-RU"/>
              </w:rPr>
            </w:pPr>
            <w:r>
              <w:rPr>
                <w:rFonts w:ascii="PT Astra Serif" w:hAnsi="PT Astra Serif"/>
                <w:noProof/>
                <w:sz w:val="28"/>
                <w:szCs w:val="28"/>
                <w:lang w:eastAsia="ru-RU"/>
              </w:rPr>
              <w:drawing>
                <wp:inline distT="0" distB="0" distL="0" distR="0">
                  <wp:extent cx="2528570" cy="1501140"/>
                  <wp:effectExtent l="0" t="0" r="5080" b="3810"/>
                  <wp:docPr id="2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28570" cy="1501140"/>
                          </a:xfrm>
                          <a:prstGeom prst="rect">
                            <a:avLst/>
                          </a:prstGeom>
                          <a:noFill/>
                          <a:ln>
                            <a:noFill/>
                          </a:ln>
                        </pic:spPr>
                      </pic:pic>
                    </a:graphicData>
                  </a:graphic>
                </wp:inline>
              </w:drawing>
            </w:r>
          </w:p>
        </w:tc>
      </w:tr>
    </w:tbl>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jc w:val="both"/>
        <w:outlineLvl w:val="0"/>
        <w:rPr>
          <w:rFonts w:ascii="PT Astra Serif" w:hAnsi="PT Astra Serif"/>
          <w:sz w:val="28"/>
          <w:szCs w:val="28"/>
        </w:rPr>
      </w:pPr>
    </w:p>
    <w:p w:rsidR="00E74814" w:rsidRPr="000E2E23" w:rsidRDefault="00E74814" w:rsidP="00DD3BBE">
      <w:pPr>
        <w:pStyle w:val="af"/>
        <w:numPr>
          <w:ilvl w:val="0"/>
          <w:numId w:val="33"/>
        </w:numPr>
        <w:tabs>
          <w:tab w:val="left" w:pos="1134"/>
          <w:tab w:val="left" w:pos="3402"/>
          <w:tab w:val="left" w:pos="3686"/>
          <w:tab w:val="left" w:pos="3969"/>
        </w:tabs>
        <w:autoSpaceDE w:val="0"/>
        <w:autoSpaceDN w:val="0"/>
        <w:adjustRightInd w:val="0"/>
        <w:spacing w:after="0" w:line="240" w:lineRule="auto"/>
        <w:ind w:left="0" w:firstLine="709"/>
        <w:contextualSpacing w:val="0"/>
        <w:jc w:val="both"/>
        <w:outlineLvl w:val="0"/>
        <w:rPr>
          <w:rFonts w:ascii="PT Astra Serif" w:hAnsi="PT Astra Serif"/>
          <w:sz w:val="28"/>
          <w:szCs w:val="28"/>
          <w:lang w:eastAsia="ru-RU"/>
        </w:rPr>
      </w:pPr>
      <w:r w:rsidRPr="000E2E23">
        <w:rPr>
          <w:rFonts w:ascii="PT Astra Serif" w:hAnsi="PT Astra Serif"/>
          <w:sz w:val="28"/>
          <w:szCs w:val="28"/>
          <w:lang w:eastAsia="ru-RU"/>
        </w:rPr>
        <w:t>Как правильно надеть на пострадавшего рубашку, пиджак при ранении руки:</w:t>
      </w:r>
    </w:p>
    <w:p w:rsidR="00E74814" w:rsidRPr="000E2E23" w:rsidRDefault="00E74814" w:rsidP="00E74814">
      <w:pPr>
        <w:tabs>
          <w:tab w:val="left" w:pos="1276"/>
          <w:tab w:val="left" w:pos="3402"/>
          <w:tab w:val="left" w:pos="3686"/>
          <w:tab w:val="left" w:pos="3969"/>
        </w:tabs>
        <w:autoSpaceDE w:val="0"/>
        <w:autoSpaceDN w:val="0"/>
        <w:adjustRightInd w:val="0"/>
        <w:spacing w:after="0" w:line="240" w:lineRule="auto"/>
        <w:ind w:firstLine="709"/>
        <w:jc w:val="both"/>
        <w:outlineLvl w:val="0"/>
        <w:rPr>
          <w:rFonts w:ascii="PT Astra Serif" w:hAnsi="PT Astra Serif"/>
          <w:sz w:val="28"/>
          <w:szCs w:val="28"/>
        </w:rPr>
      </w:pP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1) </w:t>
      </w:r>
      <w:r w:rsidR="00E74814" w:rsidRPr="00D27486">
        <w:rPr>
          <w:rFonts w:ascii="PT Astra Serif" w:hAnsi="PT Astra Serif"/>
          <w:sz w:val="28"/>
          <w:szCs w:val="28"/>
        </w:rPr>
        <w:t>Одежду надевают сначала на больную руку, а затем на здоровую.</w:t>
      </w:r>
    </w:p>
    <w:p w:rsidR="00E74814" w:rsidRPr="00D27486" w:rsidRDefault="00D27486" w:rsidP="00D27486">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2) </w:t>
      </w:r>
      <w:r w:rsidR="00E74814" w:rsidRPr="00D27486">
        <w:rPr>
          <w:rFonts w:ascii="PT Astra Serif" w:hAnsi="PT Astra Serif"/>
          <w:sz w:val="28"/>
          <w:szCs w:val="28"/>
        </w:rPr>
        <w:t>Одежду надевают на обе руки одновременно.</w:t>
      </w:r>
    </w:p>
    <w:p w:rsidR="00B85F8E" w:rsidRPr="00D27486" w:rsidRDefault="00D27486" w:rsidP="00D27486">
      <w:pPr>
        <w:tabs>
          <w:tab w:val="left" w:pos="1276"/>
          <w:tab w:val="left" w:pos="3402"/>
          <w:tab w:val="left" w:pos="3686"/>
          <w:tab w:val="left" w:pos="3969"/>
        </w:tabs>
        <w:autoSpaceDE w:val="0"/>
        <w:autoSpaceDN w:val="0"/>
        <w:adjustRightInd w:val="0"/>
        <w:spacing w:after="0" w:line="240" w:lineRule="auto"/>
        <w:ind w:left="709"/>
        <w:jc w:val="both"/>
        <w:outlineLvl w:val="0"/>
        <w:rPr>
          <w:rFonts w:ascii="PT Astra Serif" w:hAnsi="PT Astra Serif"/>
          <w:sz w:val="28"/>
          <w:szCs w:val="28"/>
        </w:rPr>
      </w:pPr>
      <w:r>
        <w:rPr>
          <w:rFonts w:ascii="PT Astra Serif" w:hAnsi="PT Astra Serif"/>
          <w:sz w:val="28"/>
          <w:szCs w:val="28"/>
        </w:rPr>
        <w:t>3) </w:t>
      </w:r>
      <w:r w:rsidR="00E74814" w:rsidRPr="00D27486">
        <w:rPr>
          <w:rFonts w:ascii="PT Astra Serif" w:hAnsi="PT Astra Serif"/>
          <w:sz w:val="28"/>
          <w:szCs w:val="28"/>
        </w:rPr>
        <w:t>Одежду надевают сначала на здоровую, а затем на больную руку.</w:t>
      </w:r>
    </w:p>
    <w:p w:rsidR="00D27486" w:rsidRDefault="00B85F8E">
      <w:pPr>
        <w:spacing w:after="0" w:line="240" w:lineRule="auto"/>
        <w:rPr>
          <w:rFonts w:ascii="PT Astra Serif" w:hAnsi="PT Astra Serif"/>
          <w:sz w:val="28"/>
          <w:szCs w:val="28"/>
        </w:rPr>
        <w:sectPr w:rsidR="00D27486" w:rsidSect="001D58F6">
          <w:pgSz w:w="11906" w:h="16838" w:code="9"/>
          <w:pgMar w:top="1134" w:right="567" w:bottom="1134" w:left="1701" w:header="709" w:footer="709" w:gutter="0"/>
          <w:pgNumType w:start="1"/>
          <w:cols w:space="708"/>
          <w:titlePg/>
          <w:docGrid w:linePitch="381"/>
        </w:sectPr>
      </w:pPr>
      <w:r w:rsidRPr="000E2E23">
        <w:rPr>
          <w:rFonts w:ascii="PT Astra Serif" w:hAnsi="PT Astra Serif"/>
          <w:sz w:val="28"/>
          <w:szCs w:val="28"/>
        </w:rPr>
        <w:br w:type="page"/>
      </w:r>
    </w:p>
    <w:p w:rsidR="008A7D25" w:rsidRPr="000E2E23" w:rsidRDefault="008A7D25" w:rsidP="00D27486">
      <w:pPr>
        <w:pStyle w:val="af"/>
        <w:autoSpaceDE w:val="0"/>
        <w:autoSpaceDN w:val="0"/>
        <w:adjustRightInd w:val="0"/>
        <w:spacing w:after="0" w:line="240" w:lineRule="auto"/>
        <w:ind w:left="4248"/>
        <w:rPr>
          <w:rFonts w:ascii="PT Astra Serif" w:hAnsi="PT Astra Serif"/>
          <w:sz w:val="28"/>
          <w:szCs w:val="28"/>
        </w:rPr>
      </w:pPr>
      <w:r w:rsidRPr="000E2E23">
        <w:rPr>
          <w:rFonts w:ascii="PT Astra Serif" w:hAnsi="PT Astra Serif"/>
          <w:sz w:val="28"/>
          <w:szCs w:val="28"/>
        </w:rPr>
        <w:lastRenderedPageBreak/>
        <w:t>Приложение № 4</w:t>
      </w:r>
    </w:p>
    <w:p w:rsidR="008A7D25" w:rsidRPr="000E2E23" w:rsidRDefault="008A7D25" w:rsidP="00D27486">
      <w:pPr>
        <w:pStyle w:val="af"/>
        <w:autoSpaceDE w:val="0"/>
        <w:autoSpaceDN w:val="0"/>
        <w:adjustRightInd w:val="0"/>
        <w:spacing w:after="0" w:line="240" w:lineRule="auto"/>
        <w:ind w:left="4248"/>
        <w:rPr>
          <w:rFonts w:ascii="PT Astra Serif" w:hAnsi="PT Astra Serif"/>
          <w:sz w:val="28"/>
          <w:szCs w:val="28"/>
        </w:rPr>
      </w:pPr>
    </w:p>
    <w:p w:rsidR="008A7D25" w:rsidRPr="000E2E23" w:rsidRDefault="008A7D25" w:rsidP="00D27486">
      <w:pPr>
        <w:autoSpaceDE w:val="0"/>
        <w:autoSpaceDN w:val="0"/>
        <w:adjustRightInd w:val="0"/>
        <w:spacing w:after="0" w:line="240" w:lineRule="auto"/>
        <w:ind w:left="4248"/>
        <w:rPr>
          <w:rFonts w:ascii="PT Astra Serif" w:hAnsi="PT Astra Serif"/>
          <w:sz w:val="28"/>
          <w:szCs w:val="28"/>
        </w:rPr>
      </w:pPr>
      <w:r w:rsidRPr="000E2E23">
        <w:rPr>
          <w:rFonts w:ascii="PT Astra Serif" w:hAnsi="PT Astra Serif"/>
          <w:sz w:val="28"/>
          <w:szCs w:val="28"/>
        </w:rPr>
        <w:t>к Порядку проведения окружного конкурса по автомобильному многоборью среди женщин-автомобилистов «Автоледи» и участия во всероссийском заключительном этапе</w:t>
      </w:r>
    </w:p>
    <w:p w:rsidR="007B02D5" w:rsidRPr="000E2E23" w:rsidRDefault="007B02D5" w:rsidP="00B76273">
      <w:pPr>
        <w:autoSpaceDE w:val="0"/>
        <w:autoSpaceDN w:val="0"/>
        <w:adjustRightInd w:val="0"/>
        <w:spacing w:after="0" w:line="240" w:lineRule="auto"/>
        <w:rPr>
          <w:rFonts w:ascii="PT Astra Serif" w:hAnsi="PT Astra Serif"/>
          <w:b/>
          <w:sz w:val="28"/>
          <w:szCs w:val="28"/>
        </w:rPr>
      </w:pPr>
    </w:p>
    <w:p w:rsidR="00624E82" w:rsidRPr="000E2E23" w:rsidRDefault="00D132E6" w:rsidP="00D27486">
      <w:pPr>
        <w:pStyle w:val="af"/>
        <w:autoSpaceDE w:val="0"/>
        <w:autoSpaceDN w:val="0"/>
        <w:adjustRightInd w:val="0"/>
        <w:spacing w:after="0" w:line="240" w:lineRule="auto"/>
        <w:ind w:left="0"/>
        <w:jc w:val="center"/>
        <w:rPr>
          <w:rFonts w:ascii="PT Astra Serif" w:hAnsi="PT Astra Serif"/>
          <w:b/>
          <w:sz w:val="28"/>
          <w:szCs w:val="28"/>
        </w:rPr>
      </w:pPr>
      <w:r w:rsidRPr="000E2E23">
        <w:rPr>
          <w:rFonts w:ascii="PT Astra Serif" w:hAnsi="PT Astra Serif"/>
          <w:b/>
          <w:sz w:val="28"/>
          <w:szCs w:val="28"/>
        </w:rPr>
        <w:t xml:space="preserve">ПОРЯДОК И РАЗМЕРЫ </w:t>
      </w:r>
    </w:p>
    <w:p w:rsidR="007B02D5" w:rsidRPr="000E2E23" w:rsidRDefault="007B02D5" w:rsidP="00D27486">
      <w:pPr>
        <w:pStyle w:val="af"/>
        <w:autoSpaceDE w:val="0"/>
        <w:autoSpaceDN w:val="0"/>
        <w:adjustRightInd w:val="0"/>
        <w:spacing w:after="0" w:line="240" w:lineRule="auto"/>
        <w:ind w:left="0"/>
        <w:jc w:val="center"/>
        <w:rPr>
          <w:rFonts w:ascii="PT Astra Serif" w:hAnsi="PT Astra Serif"/>
          <w:sz w:val="28"/>
          <w:szCs w:val="28"/>
        </w:rPr>
      </w:pPr>
      <w:r w:rsidRPr="000E2E23">
        <w:rPr>
          <w:rFonts w:ascii="PT Astra Serif" w:hAnsi="PT Astra Serif"/>
          <w:sz w:val="28"/>
          <w:szCs w:val="28"/>
        </w:rPr>
        <w:t xml:space="preserve">возмещения расходов по обеспечению участия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p>
    <w:p w:rsidR="00785657" w:rsidRPr="000E2E23" w:rsidRDefault="00785657" w:rsidP="007B02D5">
      <w:pPr>
        <w:pStyle w:val="af"/>
        <w:autoSpaceDE w:val="0"/>
        <w:autoSpaceDN w:val="0"/>
        <w:adjustRightInd w:val="0"/>
        <w:spacing w:before="280" w:after="0" w:line="240" w:lineRule="auto"/>
        <w:ind w:left="709"/>
        <w:jc w:val="both"/>
        <w:rPr>
          <w:rFonts w:ascii="PT Astra Serif" w:hAnsi="PT Astra Serif"/>
          <w:sz w:val="28"/>
          <w:szCs w:val="28"/>
        </w:rPr>
      </w:pPr>
    </w:p>
    <w:p w:rsidR="007B02D5" w:rsidRPr="000E2E23" w:rsidRDefault="007B02D5" w:rsidP="00E042A6">
      <w:pPr>
        <w:pStyle w:val="af"/>
        <w:numPr>
          <w:ilvl w:val="0"/>
          <w:numId w:val="2"/>
        </w:numPr>
        <w:tabs>
          <w:tab w:val="left" w:pos="993"/>
        </w:tabs>
        <w:autoSpaceDE w:val="0"/>
        <w:autoSpaceDN w:val="0"/>
        <w:adjustRightInd w:val="0"/>
        <w:spacing w:after="0" w:line="240" w:lineRule="auto"/>
        <w:ind w:left="0" w:firstLine="709"/>
        <w:jc w:val="both"/>
        <w:rPr>
          <w:rFonts w:ascii="PT Astra Serif" w:hAnsi="PT Astra Serif"/>
          <w:bCs/>
          <w:sz w:val="28"/>
          <w:szCs w:val="28"/>
        </w:rPr>
      </w:pPr>
      <w:r w:rsidRPr="000E2E23">
        <w:rPr>
          <w:rFonts w:ascii="PT Astra Serif" w:hAnsi="PT Astra Serif"/>
          <w:bCs/>
          <w:sz w:val="28"/>
          <w:szCs w:val="28"/>
        </w:rPr>
        <w:t xml:space="preserve">При направлении 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на </w:t>
      </w:r>
      <w:r w:rsidR="00624E82" w:rsidRPr="000E2E23">
        <w:rPr>
          <w:rFonts w:ascii="PT Astra Serif" w:hAnsi="PT Astra Serif"/>
          <w:bCs/>
          <w:sz w:val="28"/>
          <w:szCs w:val="28"/>
        </w:rPr>
        <w:t>в</w:t>
      </w:r>
      <w:r w:rsidRPr="000E2E23">
        <w:rPr>
          <w:rFonts w:ascii="PT Astra Serif" w:hAnsi="PT Astra Serif"/>
          <w:bCs/>
          <w:sz w:val="28"/>
          <w:szCs w:val="28"/>
        </w:rPr>
        <w:t>сероссийские соревнования организатором мероприятия возмещаются:</w:t>
      </w:r>
    </w:p>
    <w:p w:rsidR="007B02D5" w:rsidRPr="000E2E23" w:rsidRDefault="00624E82" w:rsidP="00624E82">
      <w:pPr>
        <w:pStyle w:val="af"/>
        <w:tabs>
          <w:tab w:val="left" w:pos="993"/>
        </w:tabs>
        <w:autoSpaceDE w:val="0"/>
        <w:autoSpaceDN w:val="0"/>
        <w:adjustRightInd w:val="0"/>
        <w:spacing w:before="280" w:after="0" w:line="240" w:lineRule="auto"/>
        <w:ind w:left="709"/>
        <w:jc w:val="both"/>
        <w:rPr>
          <w:rFonts w:ascii="PT Astra Serif" w:hAnsi="PT Astra Serif"/>
          <w:bCs/>
          <w:sz w:val="28"/>
          <w:szCs w:val="28"/>
        </w:rPr>
      </w:pPr>
      <w:r w:rsidRPr="000E2E23">
        <w:rPr>
          <w:rFonts w:ascii="PT Astra Serif" w:hAnsi="PT Astra Serif"/>
          <w:bCs/>
          <w:sz w:val="28"/>
          <w:szCs w:val="28"/>
        </w:rPr>
        <w:t xml:space="preserve">- </w:t>
      </w:r>
      <w:r w:rsidR="007B02D5" w:rsidRPr="000E2E23">
        <w:rPr>
          <w:rFonts w:ascii="PT Astra Serif" w:hAnsi="PT Astra Serif"/>
          <w:bCs/>
          <w:sz w:val="28"/>
          <w:szCs w:val="28"/>
        </w:rPr>
        <w:t xml:space="preserve">расходы по проезду на </w:t>
      </w:r>
      <w:r w:rsidR="00D132E6" w:rsidRPr="000E2E23">
        <w:rPr>
          <w:rFonts w:ascii="PT Astra Serif" w:hAnsi="PT Astra Serif"/>
          <w:bCs/>
          <w:sz w:val="28"/>
          <w:szCs w:val="28"/>
        </w:rPr>
        <w:t>в</w:t>
      </w:r>
      <w:r w:rsidR="007B02D5" w:rsidRPr="000E2E23">
        <w:rPr>
          <w:rFonts w:ascii="PT Astra Serif" w:hAnsi="PT Astra Serif"/>
          <w:bCs/>
          <w:sz w:val="28"/>
          <w:szCs w:val="28"/>
        </w:rPr>
        <w:t>сероссийские соревнования и обратно;</w:t>
      </w:r>
    </w:p>
    <w:p w:rsidR="007B02D5" w:rsidRPr="000E2E23" w:rsidRDefault="00624E82" w:rsidP="00624E82">
      <w:pPr>
        <w:pStyle w:val="af"/>
        <w:tabs>
          <w:tab w:val="left" w:pos="993"/>
        </w:tabs>
        <w:autoSpaceDE w:val="0"/>
        <w:autoSpaceDN w:val="0"/>
        <w:adjustRightInd w:val="0"/>
        <w:spacing w:before="280" w:after="0" w:line="240" w:lineRule="auto"/>
        <w:ind w:left="709"/>
        <w:jc w:val="both"/>
        <w:rPr>
          <w:rFonts w:ascii="PT Astra Serif" w:hAnsi="PT Astra Serif"/>
          <w:bCs/>
          <w:sz w:val="28"/>
          <w:szCs w:val="28"/>
        </w:rPr>
      </w:pPr>
      <w:r w:rsidRPr="000E2E23">
        <w:rPr>
          <w:rFonts w:ascii="PT Astra Serif" w:hAnsi="PT Astra Serif"/>
          <w:bCs/>
          <w:sz w:val="28"/>
          <w:szCs w:val="28"/>
        </w:rPr>
        <w:t xml:space="preserve">- </w:t>
      </w:r>
      <w:r w:rsidR="007B02D5" w:rsidRPr="000E2E23">
        <w:rPr>
          <w:rFonts w:ascii="PT Astra Serif" w:hAnsi="PT Astra Serif"/>
          <w:bCs/>
          <w:sz w:val="28"/>
          <w:szCs w:val="28"/>
        </w:rPr>
        <w:t>расходы по найму жилого помещения;</w:t>
      </w:r>
    </w:p>
    <w:p w:rsidR="007B02D5" w:rsidRPr="000E2E23" w:rsidRDefault="00624E82" w:rsidP="00624E82">
      <w:pPr>
        <w:pStyle w:val="af"/>
        <w:tabs>
          <w:tab w:val="left" w:pos="993"/>
        </w:tabs>
        <w:autoSpaceDE w:val="0"/>
        <w:autoSpaceDN w:val="0"/>
        <w:adjustRightInd w:val="0"/>
        <w:spacing w:before="280" w:after="0" w:line="240" w:lineRule="auto"/>
        <w:ind w:left="0" w:firstLine="709"/>
        <w:jc w:val="both"/>
        <w:rPr>
          <w:rFonts w:ascii="PT Astra Serif" w:hAnsi="PT Astra Serif"/>
          <w:bCs/>
          <w:sz w:val="28"/>
          <w:szCs w:val="28"/>
        </w:rPr>
      </w:pPr>
      <w:r w:rsidRPr="000E2E23">
        <w:rPr>
          <w:rFonts w:ascii="PT Astra Serif" w:hAnsi="PT Astra Serif"/>
          <w:bCs/>
          <w:sz w:val="28"/>
          <w:szCs w:val="28"/>
        </w:rPr>
        <w:t>- </w:t>
      </w:r>
      <w:r w:rsidR="007B02D5" w:rsidRPr="000E2E23">
        <w:rPr>
          <w:rFonts w:ascii="PT Astra Serif" w:hAnsi="PT Astra Serif"/>
          <w:bCs/>
          <w:sz w:val="28"/>
          <w:szCs w:val="28"/>
        </w:rPr>
        <w:t xml:space="preserve">дополнительные расходы, связанные с проживанием вне места постоянного жительства (далее – </w:t>
      </w:r>
      <w:r w:rsidR="00D27486">
        <w:rPr>
          <w:rFonts w:ascii="PT Astra Serif" w:hAnsi="PT Astra Serif"/>
          <w:bCs/>
          <w:sz w:val="28"/>
          <w:szCs w:val="28"/>
        </w:rPr>
        <w:t>дополнительные расходы</w:t>
      </w:r>
      <w:r w:rsidR="007B02D5" w:rsidRPr="000E2E23">
        <w:rPr>
          <w:rFonts w:ascii="PT Astra Serif" w:hAnsi="PT Astra Serif"/>
          <w:bCs/>
          <w:sz w:val="28"/>
          <w:szCs w:val="28"/>
        </w:rPr>
        <w:t>).</w:t>
      </w:r>
    </w:p>
    <w:p w:rsidR="007B02D5" w:rsidRPr="000E2E23" w:rsidRDefault="007B02D5" w:rsidP="00E042A6">
      <w:pPr>
        <w:pStyle w:val="af"/>
        <w:numPr>
          <w:ilvl w:val="0"/>
          <w:numId w:val="2"/>
        </w:numPr>
        <w:tabs>
          <w:tab w:val="left" w:pos="993"/>
        </w:tabs>
        <w:autoSpaceDE w:val="0"/>
        <w:autoSpaceDN w:val="0"/>
        <w:adjustRightInd w:val="0"/>
        <w:spacing w:after="0" w:line="240" w:lineRule="auto"/>
        <w:ind w:left="0" w:firstLine="709"/>
        <w:jc w:val="both"/>
        <w:rPr>
          <w:rFonts w:ascii="PT Astra Serif" w:hAnsi="PT Astra Serif"/>
          <w:sz w:val="28"/>
          <w:szCs w:val="28"/>
        </w:rPr>
      </w:pPr>
      <w:proofErr w:type="gramStart"/>
      <w:r w:rsidRPr="000E2E23">
        <w:rPr>
          <w:rFonts w:ascii="PT Astra Serif" w:hAnsi="PT Astra Serif"/>
          <w:sz w:val="28"/>
          <w:szCs w:val="28"/>
        </w:rPr>
        <w:t xml:space="preserve">Расходы по проезду участников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к месту проведения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 xml:space="preserve"> и обратно (включая оплату услуг по оформлению проездных документов, в том числе услуги по бронированию, расходы за пользование в поездах постельными принадлежностями, питания, включаемого в стоимость билета) воздушным, железнодорожным, водным и автомобильным транспортом общего пользования (кроме такси) возмещаются участникам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в размере фактических расходов, подтверждённых проездными</w:t>
      </w:r>
      <w:proofErr w:type="gramEnd"/>
      <w:r w:rsidRPr="000E2E23">
        <w:rPr>
          <w:rFonts w:ascii="PT Astra Serif" w:hAnsi="PT Astra Serif"/>
          <w:sz w:val="28"/>
          <w:szCs w:val="28"/>
        </w:rPr>
        <w:t xml:space="preserve"> документами, по следующим нормам:</w:t>
      </w:r>
    </w:p>
    <w:p w:rsidR="007B02D5" w:rsidRPr="000E2E23" w:rsidRDefault="00624E82" w:rsidP="00E042A6">
      <w:pPr>
        <w:pStyle w:val="af"/>
        <w:numPr>
          <w:ilvl w:val="1"/>
          <w:numId w:val="3"/>
        </w:numPr>
        <w:tabs>
          <w:tab w:val="left" w:pos="1134"/>
          <w:tab w:val="left" w:pos="1276"/>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w:t>
      </w:r>
      <w:r w:rsidR="007B02D5" w:rsidRPr="000E2E23">
        <w:rPr>
          <w:rFonts w:ascii="PT Astra Serif" w:hAnsi="PT Astra Serif"/>
          <w:sz w:val="28"/>
          <w:szCs w:val="28"/>
        </w:rPr>
        <w:t xml:space="preserve">воздушным транспортом </w:t>
      </w:r>
      <w:r w:rsidR="007B02D5" w:rsidRPr="000E2E23">
        <w:rPr>
          <w:rFonts w:ascii="PT Astra Serif" w:hAnsi="PT Astra Serif"/>
          <w:bCs/>
          <w:sz w:val="28"/>
          <w:szCs w:val="28"/>
        </w:rPr>
        <w:t>–</w:t>
      </w:r>
      <w:r w:rsidR="007B02D5" w:rsidRPr="000E2E23">
        <w:rPr>
          <w:rFonts w:ascii="PT Astra Serif" w:hAnsi="PT Astra Serif"/>
          <w:sz w:val="28"/>
          <w:szCs w:val="28"/>
        </w:rPr>
        <w:t xml:space="preserve"> по тарифу экономического класса;</w:t>
      </w:r>
    </w:p>
    <w:p w:rsidR="007B02D5" w:rsidRPr="000E2E23" w:rsidRDefault="007B02D5" w:rsidP="00E042A6">
      <w:pPr>
        <w:pStyle w:val="af"/>
        <w:numPr>
          <w:ilvl w:val="1"/>
          <w:numId w:val="3"/>
        </w:numPr>
        <w:tabs>
          <w:tab w:val="left" w:pos="1134"/>
          <w:tab w:val="left" w:pos="1276"/>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 </w:t>
      </w:r>
      <w:r w:rsidR="00624E82" w:rsidRPr="000E2E23">
        <w:rPr>
          <w:rFonts w:ascii="PT Astra Serif" w:hAnsi="PT Astra Serif"/>
          <w:sz w:val="28"/>
          <w:szCs w:val="28"/>
        </w:rPr>
        <w:t> </w:t>
      </w:r>
      <w:r w:rsidRPr="000E2E23">
        <w:rPr>
          <w:rFonts w:ascii="PT Astra Serif" w:hAnsi="PT Astra Serif"/>
          <w:sz w:val="28"/>
          <w:szCs w:val="28"/>
        </w:rPr>
        <w:t xml:space="preserve">водным (речным) транспортом </w:t>
      </w:r>
      <w:r w:rsidRPr="000E2E23">
        <w:rPr>
          <w:rFonts w:ascii="PT Astra Serif" w:hAnsi="PT Astra Serif"/>
          <w:bCs/>
          <w:sz w:val="28"/>
          <w:szCs w:val="28"/>
        </w:rPr>
        <w:t>–</w:t>
      </w:r>
      <w:r w:rsidRPr="000E2E23">
        <w:rPr>
          <w:rFonts w:ascii="PT Astra Serif" w:hAnsi="PT Astra Serif"/>
          <w:sz w:val="28"/>
          <w:szCs w:val="28"/>
        </w:rPr>
        <w:t xml:space="preserve"> по тарифам, устанавливаемым перевозчиком, но не выше стоимости проезда в четырёхместной каюте с комплексным обслуживанием пассажиров;</w:t>
      </w:r>
    </w:p>
    <w:p w:rsidR="007B02D5" w:rsidRPr="000E2E23" w:rsidRDefault="00624E82" w:rsidP="00E042A6">
      <w:pPr>
        <w:pStyle w:val="af"/>
        <w:numPr>
          <w:ilvl w:val="1"/>
          <w:numId w:val="3"/>
        </w:numPr>
        <w:tabs>
          <w:tab w:val="left" w:pos="1134"/>
          <w:tab w:val="left" w:pos="1276"/>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w:t>
      </w:r>
      <w:r w:rsidR="007B02D5" w:rsidRPr="000E2E23">
        <w:rPr>
          <w:rFonts w:ascii="PT Astra Serif" w:hAnsi="PT Astra Serif"/>
          <w:sz w:val="28"/>
          <w:szCs w:val="28"/>
        </w:rPr>
        <w:t xml:space="preserve">железнодорожным транспортом </w:t>
      </w:r>
      <w:r w:rsidR="007B02D5" w:rsidRPr="000E2E23">
        <w:rPr>
          <w:rFonts w:ascii="PT Astra Serif" w:hAnsi="PT Astra Serif"/>
          <w:bCs/>
          <w:sz w:val="28"/>
          <w:szCs w:val="28"/>
        </w:rPr>
        <w:t>–</w:t>
      </w:r>
      <w:r w:rsidR="007B02D5" w:rsidRPr="000E2E23">
        <w:rPr>
          <w:rFonts w:ascii="PT Astra Serif" w:hAnsi="PT Astra Serif"/>
          <w:sz w:val="28"/>
          <w:szCs w:val="28"/>
        </w:rPr>
        <w:t xml:space="preserve"> в вагоне повышенной комфортности, отнесённом к вагону экономического класса, с четырёхместными купе категории «К» или в вагоне категории «С» с местами для сидения;</w:t>
      </w:r>
    </w:p>
    <w:p w:rsidR="007B02D5" w:rsidRPr="000E2E23" w:rsidRDefault="00624E82" w:rsidP="00E042A6">
      <w:pPr>
        <w:pStyle w:val="af"/>
        <w:numPr>
          <w:ilvl w:val="1"/>
          <w:numId w:val="3"/>
        </w:numPr>
        <w:tabs>
          <w:tab w:val="left" w:pos="1134"/>
          <w:tab w:val="left" w:pos="1276"/>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w:t>
      </w:r>
      <w:r w:rsidR="007B02D5" w:rsidRPr="000E2E23">
        <w:rPr>
          <w:rFonts w:ascii="PT Astra Serif" w:hAnsi="PT Astra Serif"/>
          <w:sz w:val="28"/>
          <w:szCs w:val="28"/>
        </w:rPr>
        <w:t>автомобильным транспортом об</w:t>
      </w:r>
      <w:r w:rsidRPr="000E2E23">
        <w:rPr>
          <w:rFonts w:ascii="PT Astra Serif" w:hAnsi="PT Astra Serif"/>
          <w:sz w:val="28"/>
          <w:szCs w:val="28"/>
        </w:rPr>
        <w:t>щего пользования (кроме такси) –</w:t>
      </w:r>
      <w:r w:rsidR="007B02D5" w:rsidRPr="000E2E23">
        <w:rPr>
          <w:rFonts w:ascii="PT Astra Serif" w:hAnsi="PT Astra Serif"/>
          <w:sz w:val="28"/>
          <w:szCs w:val="28"/>
        </w:rPr>
        <w:t xml:space="preserve"> по существующей в данной местности стоимости проезда при наличии документов (билетов), подтверждающих указанные расходы.</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Сроки проведения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 xml:space="preserve"> определяются правовым актом организатора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proofErr w:type="gramStart"/>
      <w:r w:rsidRPr="000E2E23">
        <w:rPr>
          <w:rFonts w:ascii="PT Astra Serif" w:hAnsi="PT Astra Serif"/>
          <w:sz w:val="28"/>
          <w:szCs w:val="28"/>
        </w:rPr>
        <w:t xml:space="preserve">В случае отмены или изменения сроков проведения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 xml:space="preserve"> по решению организатора мероприятия при условии, что участниками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приобретены проездные документы по договорам перевозки пассажира, предусматривающим условие о невозврате провозной платы, к месту проведения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w:t>
      </w:r>
      <w:r w:rsidRPr="000E2E23">
        <w:rPr>
          <w:rFonts w:ascii="PT Astra Serif" w:hAnsi="PT Astra Serif"/>
          <w:bCs/>
          <w:sz w:val="28"/>
          <w:szCs w:val="28"/>
        </w:rPr>
        <w:lastRenderedPageBreak/>
        <w:t>соревнований</w:t>
      </w:r>
      <w:r w:rsidRPr="000E2E23">
        <w:rPr>
          <w:rFonts w:ascii="PT Astra Serif" w:hAnsi="PT Astra Serif"/>
          <w:sz w:val="28"/>
          <w:szCs w:val="28"/>
        </w:rPr>
        <w:t xml:space="preserve"> и обратно, участникам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возмещаются расходы по приобретённым неиспользованным проездным документам по договорам перевозки пассажира, предусматривающим условие о невозврате провозной</w:t>
      </w:r>
      <w:proofErr w:type="gramEnd"/>
      <w:r w:rsidRPr="000E2E23">
        <w:rPr>
          <w:rFonts w:ascii="PT Astra Serif" w:hAnsi="PT Astra Serif"/>
          <w:sz w:val="28"/>
          <w:szCs w:val="28"/>
        </w:rPr>
        <w:t xml:space="preserve"> платы, с учётом понесенных расходов по их приобретению.</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При отсутствии проездных документов (билетов) или документов, выданных транспортными организациями, подтверждающих информацию, содержащуюся в проездных документах (билетах), оплата проезда не производится.</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Расходы по бронированию и найму жилого помещения участникам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возмещаются организатором мероприятия по фактическим затратам, подтверждённым соответствующими документами, в размере не более 6 000 рублей за каждые сутки проживания.</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При отсутствии подтверждающих документов расходы по найму жилого помещения участникам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возмещаются за каждые сутки в размере 50</w:t>
      </w:r>
      <w:r w:rsidR="00524969" w:rsidRPr="000E2E23">
        <w:rPr>
          <w:rFonts w:ascii="PT Astra Serif" w:hAnsi="PT Astra Serif"/>
          <w:sz w:val="28"/>
          <w:szCs w:val="28"/>
        </w:rPr>
        <w:t>%</w:t>
      </w:r>
      <w:r w:rsidRPr="000E2E23">
        <w:rPr>
          <w:rFonts w:ascii="PT Astra Serif" w:hAnsi="PT Astra Serif"/>
          <w:sz w:val="28"/>
          <w:szCs w:val="28"/>
        </w:rPr>
        <w:t xml:space="preserve"> от установленного размера </w:t>
      </w:r>
      <w:r w:rsidR="00D27486">
        <w:rPr>
          <w:rFonts w:ascii="PT Astra Serif" w:hAnsi="PT Astra Serif"/>
          <w:sz w:val="28"/>
          <w:szCs w:val="28"/>
        </w:rPr>
        <w:t>дополнительных расходов</w:t>
      </w:r>
      <w:r w:rsidRPr="000E2E23">
        <w:rPr>
          <w:rFonts w:ascii="PT Astra Serif" w:hAnsi="PT Astra Serif"/>
          <w:sz w:val="28"/>
          <w:szCs w:val="28"/>
        </w:rPr>
        <w:t>.</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В случае если в </w:t>
      </w:r>
      <w:r w:rsidR="00715B53" w:rsidRPr="000E2E23">
        <w:rPr>
          <w:rFonts w:ascii="PT Astra Serif" w:hAnsi="PT Astra Serif"/>
          <w:sz w:val="28"/>
          <w:szCs w:val="28"/>
        </w:rPr>
        <w:t>счёт</w:t>
      </w:r>
      <w:r w:rsidRPr="000E2E23">
        <w:rPr>
          <w:rFonts w:ascii="PT Astra Serif" w:hAnsi="PT Astra Serif"/>
          <w:sz w:val="28"/>
          <w:szCs w:val="28"/>
        </w:rPr>
        <w:t xml:space="preserve"> за наем жилого помещения включены отдельно суммы за питание, услуги с</w:t>
      </w:r>
      <w:r w:rsidR="00624E82" w:rsidRPr="000E2E23">
        <w:rPr>
          <w:rFonts w:ascii="PT Astra Serif" w:hAnsi="PT Astra Serif"/>
          <w:sz w:val="28"/>
          <w:szCs w:val="28"/>
        </w:rPr>
        <w:t xml:space="preserve">вязи и другие личные услуги, </w:t>
      </w:r>
      <w:r w:rsidRPr="000E2E23">
        <w:rPr>
          <w:rFonts w:ascii="PT Astra Serif" w:hAnsi="PT Astra Serif"/>
          <w:sz w:val="28"/>
          <w:szCs w:val="28"/>
        </w:rPr>
        <w:t>возмещению указанные суммы не подлежат.</w:t>
      </w:r>
    </w:p>
    <w:p w:rsidR="007B02D5" w:rsidRPr="000E2E23" w:rsidRDefault="007B02D5" w:rsidP="00E042A6">
      <w:pPr>
        <w:pStyle w:val="af"/>
        <w:numPr>
          <w:ilvl w:val="0"/>
          <w:numId w:val="2"/>
        </w:numPr>
        <w:tabs>
          <w:tab w:val="left" w:pos="993"/>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Предварительная оплата расходов по проезду к месту проведения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и обратно, найму жилого помещения производится организатором </w:t>
      </w:r>
      <w:proofErr w:type="gramStart"/>
      <w:r w:rsidRPr="000E2E23">
        <w:rPr>
          <w:rFonts w:ascii="PT Astra Serif" w:hAnsi="PT Astra Serif"/>
          <w:sz w:val="28"/>
          <w:szCs w:val="28"/>
        </w:rPr>
        <w:t>мероприятия</w:t>
      </w:r>
      <w:proofErr w:type="gramEnd"/>
      <w:r w:rsidRPr="000E2E23">
        <w:rPr>
          <w:rFonts w:ascii="PT Astra Serif" w:hAnsi="PT Astra Serif"/>
          <w:sz w:val="28"/>
          <w:szCs w:val="28"/>
        </w:rPr>
        <w:t xml:space="preserve"> на основании представленных участниками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00624E82" w:rsidRPr="000E2E23">
        <w:rPr>
          <w:rFonts w:ascii="PT Astra Serif" w:hAnsi="PT Astra Serif"/>
          <w:sz w:val="28"/>
          <w:szCs w:val="28"/>
        </w:rPr>
        <w:t xml:space="preserve">заявлений </w:t>
      </w:r>
      <w:r w:rsidRPr="000E2E23">
        <w:rPr>
          <w:rFonts w:ascii="PT Astra Serif" w:hAnsi="PT Astra Serif"/>
          <w:sz w:val="28"/>
          <w:szCs w:val="28"/>
        </w:rPr>
        <w:t xml:space="preserve">путём безналичного перечисления денежных средств на банковские счета участников </w:t>
      </w:r>
      <w:r w:rsidRPr="000E2E23">
        <w:rPr>
          <w:rFonts w:ascii="PT Astra Serif" w:hAnsi="PT Astra Serif"/>
          <w:bCs/>
          <w:sz w:val="28"/>
          <w:szCs w:val="28"/>
        </w:rPr>
        <w:t>команды</w:t>
      </w:r>
      <w:r w:rsidR="00D27486">
        <w:rPr>
          <w:rFonts w:ascii="PT Astra Serif" w:hAnsi="PT Astra Serif"/>
          <w:bCs/>
          <w:sz w:val="28"/>
          <w:szCs w:val="28"/>
        </w:rPr>
        <w:t xml:space="preserve"> – </w:t>
      </w:r>
      <w:r w:rsidRPr="000E2E23">
        <w:rPr>
          <w:rFonts w:ascii="PT Astra Serif" w:hAnsi="PT Astra Serif"/>
          <w:bCs/>
          <w:sz w:val="28"/>
          <w:szCs w:val="28"/>
        </w:rPr>
        <w:t xml:space="preserve">участника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w:t>
      </w:r>
    </w:p>
    <w:p w:rsidR="007B02D5" w:rsidRPr="000E2E23" w:rsidRDefault="007B02D5" w:rsidP="00E042A6">
      <w:pPr>
        <w:pStyle w:val="af"/>
        <w:numPr>
          <w:ilvl w:val="0"/>
          <w:numId w:val="2"/>
        </w:numPr>
        <w:tabs>
          <w:tab w:val="left" w:pos="993"/>
          <w:tab w:val="left" w:pos="1134"/>
          <w:tab w:val="left" w:pos="1276"/>
        </w:tabs>
        <w:autoSpaceDE w:val="0"/>
        <w:autoSpaceDN w:val="0"/>
        <w:adjustRightInd w:val="0"/>
        <w:spacing w:before="280" w:after="0" w:line="240" w:lineRule="auto"/>
        <w:ind w:left="0" w:firstLine="709"/>
        <w:jc w:val="both"/>
        <w:rPr>
          <w:rFonts w:ascii="PT Astra Serif" w:hAnsi="PT Astra Serif"/>
          <w:sz w:val="28"/>
          <w:szCs w:val="28"/>
        </w:rPr>
      </w:pPr>
      <w:proofErr w:type="gramStart"/>
      <w:r w:rsidRPr="000E2E23">
        <w:rPr>
          <w:rFonts w:ascii="PT Astra Serif" w:hAnsi="PT Astra Serif"/>
          <w:sz w:val="28"/>
          <w:szCs w:val="28"/>
        </w:rPr>
        <w:t xml:space="preserve">В случае отсутствия заявлений на предварительную оплату расходов возмещение расходов по проезду к месту проведения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и обратно, найму жилого помещения производится по окончании проведения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согласно представленным документам, подтверждающим расходы, путём безналичного перечисления денежных средств на банковские счета участников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w:t>
      </w:r>
      <w:proofErr w:type="gramEnd"/>
    </w:p>
    <w:p w:rsidR="007B02D5" w:rsidRPr="000E2E23" w:rsidRDefault="007B02D5" w:rsidP="00E042A6">
      <w:pPr>
        <w:pStyle w:val="af"/>
        <w:numPr>
          <w:ilvl w:val="0"/>
          <w:numId w:val="2"/>
        </w:numPr>
        <w:tabs>
          <w:tab w:val="left" w:pos="993"/>
          <w:tab w:val="left" w:pos="1134"/>
          <w:tab w:val="left" w:pos="1276"/>
        </w:tabs>
        <w:autoSpaceDE w:val="0"/>
        <w:autoSpaceDN w:val="0"/>
        <w:adjustRightInd w:val="0"/>
        <w:spacing w:before="280" w:after="0" w:line="240" w:lineRule="auto"/>
        <w:ind w:left="0" w:firstLine="709"/>
        <w:jc w:val="both"/>
        <w:rPr>
          <w:rFonts w:ascii="PT Astra Serif" w:hAnsi="PT Astra Serif"/>
          <w:sz w:val="28"/>
          <w:szCs w:val="28"/>
        </w:rPr>
      </w:pPr>
      <w:r w:rsidRPr="000E2E23">
        <w:rPr>
          <w:rFonts w:ascii="PT Astra Serif" w:hAnsi="PT Astra Serif"/>
          <w:sz w:val="28"/>
          <w:szCs w:val="28"/>
        </w:rPr>
        <w:t xml:space="preserve">По окончании проведения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проездные документы или документы (справки), выданные транспортными организациями, подтверждающие проезд участников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 xml:space="preserve">к месту проведения </w:t>
      </w:r>
      <w:r w:rsidR="00624E82" w:rsidRPr="000E2E23">
        <w:rPr>
          <w:rFonts w:ascii="PT Astra Serif" w:hAnsi="PT Astra Serif"/>
          <w:bCs/>
          <w:sz w:val="28"/>
          <w:szCs w:val="28"/>
        </w:rPr>
        <w:t>в</w:t>
      </w:r>
      <w:r w:rsidRPr="000E2E23">
        <w:rPr>
          <w:rFonts w:ascii="PT Astra Serif" w:hAnsi="PT Astra Serif"/>
          <w:bCs/>
          <w:sz w:val="28"/>
          <w:szCs w:val="28"/>
        </w:rPr>
        <w:t>сероссийских соревнований</w:t>
      </w:r>
      <w:r w:rsidRPr="000E2E23">
        <w:rPr>
          <w:rFonts w:ascii="PT Astra Serif" w:hAnsi="PT Astra Serif"/>
          <w:sz w:val="28"/>
          <w:szCs w:val="28"/>
        </w:rPr>
        <w:t xml:space="preserve"> и обратно, а также документы, подтверждающие бронирование и наем жилого помещения, участниками </w:t>
      </w:r>
      <w:r w:rsidRPr="000E2E23">
        <w:rPr>
          <w:rFonts w:ascii="PT Astra Serif" w:hAnsi="PT Astra Serif"/>
          <w:bCs/>
          <w:sz w:val="28"/>
          <w:szCs w:val="28"/>
        </w:rPr>
        <w:t xml:space="preserve">команды-участника </w:t>
      </w:r>
      <w:r w:rsidR="00624E82" w:rsidRPr="000E2E23">
        <w:rPr>
          <w:rFonts w:ascii="PT Astra Serif" w:hAnsi="PT Astra Serif"/>
          <w:bCs/>
          <w:sz w:val="28"/>
          <w:szCs w:val="28"/>
        </w:rPr>
        <w:t>в</w:t>
      </w:r>
      <w:r w:rsidRPr="000E2E23">
        <w:rPr>
          <w:rFonts w:ascii="PT Astra Serif" w:hAnsi="PT Astra Serif"/>
          <w:bCs/>
          <w:sz w:val="28"/>
          <w:szCs w:val="28"/>
        </w:rPr>
        <w:t xml:space="preserve">сероссийских соревнований </w:t>
      </w:r>
      <w:r w:rsidRPr="000E2E23">
        <w:rPr>
          <w:rFonts w:ascii="PT Astra Serif" w:hAnsi="PT Astra Serif"/>
          <w:sz w:val="28"/>
          <w:szCs w:val="28"/>
        </w:rPr>
        <w:t>в течение 10 рабочих дней представляются организатору мероприятия.</w:t>
      </w:r>
    </w:p>
    <w:p w:rsidR="000E2E23" w:rsidRPr="00D27486" w:rsidRDefault="007B02D5" w:rsidP="00D27486">
      <w:pPr>
        <w:pStyle w:val="af"/>
        <w:numPr>
          <w:ilvl w:val="0"/>
          <w:numId w:val="2"/>
        </w:numPr>
        <w:tabs>
          <w:tab w:val="left" w:pos="993"/>
          <w:tab w:val="left" w:pos="1134"/>
          <w:tab w:val="left" w:pos="1276"/>
        </w:tabs>
        <w:autoSpaceDE w:val="0"/>
        <w:autoSpaceDN w:val="0"/>
        <w:adjustRightInd w:val="0"/>
        <w:spacing w:after="0" w:line="240" w:lineRule="auto"/>
        <w:ind w:left="0" w:firstLine="709"/>
        <w:jc w:val="both"/>
        <w:rPr>
          <w:rFonts w:ascii="PT Astra Serif" w:hAnsi="PT Astra Serif"/>
          <w:sz w:val="28"/>
          <w:szCs w:val="28"/>
        </w:rPr>
      </w:pPr>
      <w:r w:rsidRPr="00D27486">
        <w:rPr>
          <w:rFonts w:ascii="PT Astra Serif" w:hAnsi="PT Astra Serif"/>
          <w:sz w:val="28"/>
          <w:szCs w:val="28"/>
        </w:rPr>
        <w:t xml:space="preserve">Размер </w:t>
      </w:r>
      <w:r w:rsidR="00D27486" w:rsidRPr="00D27486">
        <w:rPr>
          <w:rFonts w:ascii="PT Astra Serif" w:hAnsi="PT Astra Serif"/>
          <w:sz w:val="28"/>
          <w:szCs w:val="28"/>
        </w:rPr>
        <w:t>дополнительных расходов</w:t>
      </w:r>
      <w:r w:rsidRPr="00D27486">
        <w:rPr>
          <w:rFonts w:ascii="PT Astra Serif" w:hAnsi="PT Astra Serif"/>
          <w:sz w:val="28"/>
          <w:szCs w:val="28"/>
        </w:rPr>
        <w:t xml:space="preserve"> участникам команды-участника </w:t>
      </w:r>
      <w:r w:rsidR="00624E82" w:rsidRPr="00D27486">
        <w:rPr>
          <w:rFonts w:ascii="PT Astra Serif" w:hAnsi="PT Astra Serif"/>
          <w:sz w:val="28"/>
          <w:szCs w:val="28"/>
        </w:rPr>
        <w:t>в</w:t>
      </w:r>
      <w:r w:rsidRPr="00D27486">
        <w:rPr>
          <w:rFonts w:ascii="PT Astra Serif" w:hAnsi="PT Astra Serif"/>
          <w:sz w:val="28"/>
          <w:szCs w:val="28"/>
        </w:rPr>
        <w:t xml:space="preserve">сероссийских соревнований составляет 700 рублей за каждый день нахождения на </w:t>
      </w:r>
      <w:r w:rsidR="00624E82" w:rsidRPr="00D27486">
        <w:rPr>
          <w:rFonts w:ascii="PT Astra Serif" w:hAnsi="PT Astra Serif"/>
          <w:sz w:val="28"/>
          <w:szCs w:val="28"/>
        </w:rPr>
        <w:t>в</w:t>
      </w:r>
      <w:r w:rsidRPr="00D27486">
        <w:rPr>
          <w:rFonts w:ascii="PT Astra Serif" w:hAnsi="PT Astra Serif"/>
          <w:sz w:val="28"/>
          <w:szCs w:val="28"/>
        </w:rPr>
        <w:t>сероссийских соревнованиях, включая выходные и нерабочие праздничные дни, а также за дни нахождения в пути, в том числе за время вынужденной остановки в пути.</w:t>
      </w:r>
    </w:p>
    <w:sectPr w:rsidR="000E2E23" w:rsidRPr="00D27486" w:rsidSect="001D58F6">
      <w:pgSz w:w="11906" w:h="16838" w:code="9"/>
      <w:pgMar w:top="1134" w:right="567" w:bottom="1134" w:left="1701" w:header="709" w:footer="709" w:gutter="0"/>
      <w:pgNumType w:start="1"/>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2E8F" w:rsidRPr="0042591D" w:rsidRDefault="003E2E8F" w:rsidP="0042591D">
      <w:pPr>
        <w:pStyle w:val="ConsPlusNormal"/>
        <w:rPr>
          <w:rFonts w:ascii="Calibri" w:hAnsi="Calibri" w:cs="Times New Roman"/>
          <w:sz w:val="22"/>
          <w:szCs w:val="22"/>
        </w:rPr>
      </w:pPr>
      <w:r>
        <w:separator/>
      </w:r>
    </w:p>
  </w:endnote>
  <w:endnote w:type="continuationSeparator" w:id="0">
    <w:p w:rsidR="003E2E8F" w:rsidRPr="0042591D" w:rsidRDefault="003E2E8F" w:rsidP="0042591D">
      <w:pPr>
        <w:pStyle w:val="ConsPlusNormal"/>
        <w:rPr>
          <w:rFonts w:ascii="Calibri" w:hAnsi="Calibri" w:cs="Times New Roman"/>
          <w:sz w:val="22"/>
          <w:szCs w:val="22"/>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PT Astra Serif">
    <w:panose1 w:val="020A0603040505020204"/>
    <w:charset w:val="CC"/>
    <w:family w:val="roman"/>
    <w:pitch w:val="variable"/>
    <w:sig w:usb0="A00002EF" w:usb1="5000204B" w:usb2="00000020" w:usb3="00000000" w:csb0="00000097"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E38" w:rsidRPr="00B85BA0" w:rsidRDefault="00104E38" w:rsidP="00B85BA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2E8F" w:rsidRPr="0042591D" w:rsidRDefault="003E2E8F" w:rsidP="0042591D">
      <w:pPr>
        <w:pStyle w:val="ConsPlusNormal"/>
        <w:rPr>
          <w:rFonts w:ascii="Calibri" w:hAnsi="Calibri" w:cs="Times New Roman"/>
          <w:sz w:val="22"/>
          <w:szCs w:val="22"/>
        </w:rPr>
      </w:pPr>
      <w:r>
        <w:separator/>
      </w:r>
    </w:p>
  </w:footnote>
  <w:footnote w:type="continuationSeparator" w:id="0">
    <w:p w:rsidR="003E2E8F" w:rsidRPr="0042591D" w:rsidRDefault="003E2E8F" w:rsidP="0042591D">
      <w:pPr>
        <w:pStyle w:val="ConsPlusNormal"/>
        <w:rPr>
          <w:rFonts w:ascii="Calibri" w:hAnsi="Calibri" w:cs="Times New Roman"/>
          <w:sz w:val="22"/>
          <w:szCs w:val="22"/>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E38" w:rsidRPr="00BA7473" w:rsidRDefault="00104E38">
    <w:pPr>
      <w:pStyle w:val="a5"/>
      <w:jc w:val="center"/>
      <w:rPr>
        <w:rFonts w:ascii="PT Astra Serif" w:hAnsi="PT Astra Serif"/>
        <w:sz w:val="24"/>
        <w:szCs w:val="24"/>
      </w:rPr>
    </w:pPr>
    <w:r w:rsidRPr="00BA7473">
      <w:rPr>
        <w:rFonts w:ascii="PT Astra Serif" w:hAnsi="PT Astra Serif"/>
        <w:sz w:val="24"/>
        <w:szCs w:val="24"/>
      </w:rPr>
      <w:fldChar w:fldCharType="begin"/>
    </w:r>
    <w:r w:rsidRPr="00BA7473">
      <w:rPr>
        <w:rFonts w:ascii="PT Astra Serif" w:hAnsi="PT Astra Serif"/>
        <w:sz w:val="24"/>
        <w:szCs w:val="24"/>
      </w:rPr>
      <w:instrText>PAGE   \* MERGEFORMAT</w:instrText>
    </w:r>
    <w:r w:rsidRPr="00BA7473">
      <w:rPr>
        <w:rFonts w:ascii="PT Astra Serif" w:hAnsi="PT Astra Serif"/>
        <w:sz w:val="24"/>
        <w:szCs w:val="24"/>
      </w:rPr>
      <w:fldChar w:fldCharType="separate"/>
    </w:r>
    <w:r w:rsidR="006643B3">
      <w:rPr>
        <w:rFonts w:ascii="PT Astra Serif" w:hAnsi="PT Astra Serif"/>
        <w:noProof/>
        <w:sz w:val="24"/>
        <w:szCs w:val="24"/>
      </w:rPr>
      <w:t>2</w:t>
    </w:r>
    <w:r w:rsidRPr="00BA7473">
      <w:rPr>
        <w:rFonts w:ascii="PT Astra Serif" w:hAnsi="PT Astra Serif"/>
        <w:sz w:val="24"/>
        <w:szCs w:val="24"/>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04E38" w:rsidRPr="0016471E" w:rsidRDefault="00104E38" w:rsidP="0016471E">
    <w:pPr>
      <w:pStyle w:val="a5"/>
      <w:jc w:val="center"/>
      <w:rPr>
        <w:rFonts w:ascii="PT Astra Serif" w:hAnsi="PT Astra Serif"/>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907B4"/>
    <w:multiLevelType w:val="hybridMultilevel"/>
    <w:tmpl w:val="4C5E1448"/>
    <w:lvl w:ilvl="0" w:tplc="57B89150">
      <w:start w:val="1"/>
      <w:numFmt w:val="decimal"/>
      <w:lvlText w:val="%1)"/>
      <w:lvlJc w:val="left"/>
      <w:pPr>
        <w:ind w:left="961" w:hanging="360"/>
      </w:pPr>
      <w:rPr>
        <w:rFonts w:hint="default"/>
      </w:rPr>
    </w:lvl>
    <w:lvl w:ilvl="1" w:tplc="04190019" w:tentative="1">
      <w:start w:val="1"/>
      <w:numFmt w:val="lowerLetter"/>
      <w:lvlText w:val="%2."/>
      <w:lvlJc w:val="left"/>
      <w:pPr>
        <w:ind w:left="1681" w:hanging="360"/>
      </w:pPr>
    </w:lvl>
    <w:lvl w:ilvl="2" w:tplc="0419001B" w:tentative="1">
      <w:start w:val="1"/>
      <w:numFmt w:val="lowerRoman"/>
      <w:lvlText w:val="%3."/>
      <w:lvlJc w:val="right"/>
      <w:pPr>
        <w:ind w:left="2401" w:hanging="180"/>
      </w:pPr>
    </w:lvl>
    <w:lvl w:ilvl="3" w:tplc="0419000F" w:tentative="1">
      <w:start w:val="1"/>
      <w:numFmt w:val="decimal"/>
      <w:lvlText w:val="%4."/>
      <w:lvlJc w:val="left"/>
      <w:pPr>
        <w:ind w:left="3121" w:hanging="360"/>
      </w:pPr>
    </w:lvl>
    <w:lvl w:ilvl="4" w:tplc="04190019" w:tentative="1">
      <w:start w:val="1"/>
      <w:numFmt w:val="lowerLetter"/>
      <w:lvlText w:val="%5."/>
      <w:lvlJc w:val="left"/>
      <w:pPr>
        <w:ind w:left="3841" w:hanging="360"/>
      </w:pPr>
    </w:lvl>
    <w:lvl w:ilvl="5" w:tplc="0419001B" w:tentative="1">
      <w:start w:val="1"/>
      <w:numFmt w:val="lowerRoman"/>
      <w:lvlText w:val="%6."/>
      <w:lvlJc w:val="right"/>
      <w:pPr>
        <w:ind w:left="4561" w:hanging="180"/>
      </w:pPr>
    </w:lvl>
    <w:lvl w:ilvl="6" w:tplc="0419000F" w:tentative="1">
      <w:start w:val="1"/>
      <w:numFmt w:val="decimal"/>
      <w:lvlText w:val="%7."/>
      <w:lvlJc w:val="left"/>
      <w:pPr>
        <w:ind w:left="5281" w:hanging="360"/>
      </w:pPr>
    </w:lvl>
    <w:lvl w:ilvl="7" w:tplc="04190019" w:tentative="1">
      <w:start w:val="1"/>
      <w:numFmt w:val="lowerLetter"/>
      <w:lvlText w:val="%8."/>
      <w:lvlJc w:val="left"/>
      <w:pPr>
        <w:ind w:left="6001" w:hanging="360"/>
      </w:pPr>
    </w:lvl>
    <w:lvl w:ilvl="8" w:tplc="0419001B" w:tentative="1">
      <w:start w:val="1"/>
      <w:numFmt w:val="lowerRoman"/>
      <w:lvlText w:val="%9."/>
      <w:lvlJc w:val="right"/>
      <w:pPr>
        <w:ind w:left="6721" w:hanging="180"/>
      </w:pPr>
    </w:lvl>
  </w:abstractNum>
  <w:abstractNum w:abstractNumId="1">
    <w:nsid w:val="017B0240"/>
    <w:multiLevelType w:val="hybridMultilevel"/>
    <w:tmpl w:val="88720BCA"/>
    <w:lvl w:ilvl="0" w:tplc="DB0ACD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4F60E80"/>
    <w:multiLevelType w:val="multilevel"/>
    <w:tmpl w:val="AB6E0BE8"/>
    <w:lvl w:ilvl="0">
      <w:start w:val="3"/>
      <w:numFmt w:val="decimal"/>
      <w:lvlText w:val="%1."/>
      <w:lvlJc w:val="left"/>
      <w:pPr>
        <w:ind w:left="450" w:hanging="450"/>
      </w:pPr>
      <w:rPr>
        <w:rFonts w:hint="default"/>
      </w:rPr>
    </w:lvl>
    <w:lvl w:ilvl="1">
      <w:start w:val="1"/>
      <w:numFmt w:val="none"/>
      <w:lvlText w:val="2.3."/>
      <w:lvlJc w:val="left"/>
      <w:pPr>
        <w:ind w:left="1440" w:hanging="720"/>
      </w:pPr>
      <w:rPr>
        <w:rFonts w:hint="default"/>
      </w:rPr>
    </w:lvl>
    <w:lvl w:ilvl="2">
      <w:start w:val="1"/>
      <w:numFmt w:val="decimal"/>
      <w:lvlText w:val="2.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
    <w:nsid w:val="090079ED"/>
    <w:multiLevelType w:val="hybridMultilevel"/>
    <w:tmpl w:val="BD8EA250"/>
    <w:lvl w:ilvl="0" w:tplc="B3182E14">
      <w:start w:val="1"/>
      <w:numFmt w:val="lowerLetter"/>
      <w:lvlText w:val="%1."/>
      <w:lvlJc w:val="left"/>
      <w:pPr>
        <w:ind w:left="1440" w:hanging="360"/>
      </w:pPr>
      <w:rPr>
        <w:rFonts w:hint="default"/>
      </w:rPr>
    </w:lvl>
    <w:lvl w:ilvl="1" w:tplc="16504CE0">
      <w:start w:val="1"/>
      <w:numFmt w:val="decimal"/>
      <w:lvlText w:val="6.%2."/>
      <w:lvlJc w:val="left"/>
      <w:pPr>
        <w:ind w:left="1440" w:hanging="360"/>
      </w:pPr>
      <w:rPr>
        <w:rFonts w:hint="default"/>
      </w:rPr>
    </w:lvl>
    <w:lvl w:ilvl="2" w:tplc="F3F47D98">
      <w:start w:val="1"/>
      <w:numFmt w:val="decimal"/>
      <w:lvlText w:val="%3."/>
      <w:lvlJc w:val="left"/>
      <w:pPr>
        <w:ind w:left="2340" w:hanging="360"/>
      </w:pPr>
      <w:rPr>
        <w:rFonts w:hint="default"/>
      </w:rPr>
    </w:lvl>
    <w:lvl w:ilvl="3" w:tplc="65ECA224">
      <w:start w:val="1"/>
      <w:numFmt w:val="upperRoman"/>
      <w:lvlText w:val="%4."/>
      <w:lvlJc w:val="left"/>
      <w:pPr>
        <w:ind w:left="3240" w:hanging="720"/>
      </w:pPr>
      <w:rPr>
        <w:rFonts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51191F"/>
    <w:multiLevelType w:val="hybridMultilevel"/>
    <w:tmpl w:val="FB1A9B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98E3366"/>
    <w:multiLevelType w:val="hybridMultilevel"/>
    <w:tmpl w:val="3A1E1148"/>
    <w:lvl w:ilvl="0" w:tplc="B72EEF3A">
      <w:start w:val="1"/>
      <w:numFmt w:val="decimal"/>
      <w:lvlText w:val="%1)"/>
      <w:lvlJc w:val="left"/>
      <w:pPr>
        <w:ind w:left="956" w:hanging="360"/>
      </w:pPr>
      <w:rPr>
        <w:rFonts w:hint="default"/>
      </w:rPr>
    </w:lvl>
    <w:lvl w:ilvl="1" w:tplc="04190019" w:tentative="1">
      <w:start w:val="1"/>
      <w:numFmt w:val="lowerLetter"/>
      <w:lvlText w:val="%2."/>
      <w:lvlJc w:val="left"/>
      <w:pPr>
        <w:ind w:left="1676" w:hanging="360"/>
      </w:pPr>
    </w:lvl>
    <w:lvl w:ilvl="2" w:tplc="0419001B" w:tentative="1">
      <w:start w:val="1"/>
      <w:numFmt w:val="lowerRoman"/>
      <w:lvlText w:val="%3."/>
      <w:lvlJc w:val="right"/>
      <w:pPr>
        <w:ind w:left="2396" w:hanging="180"/>
      </w:pPr>
    </w:lvl>
    <w:lvl w:ilvl="3" w:tplc="0419000F" w:tentative="1">
      <w:start w:val="1"/>
      <w:numFmt w:val="decimal"/>
      <w:lvlText w:val="%4."/>
      <w:lvlJc w:val="left"/>
      <w:pPr>
        <w:ind w:left="3116" w:hanging="360"/>
      </w:pPr>
    </w:lvl>
    <w:lvl w:ilvl="4" w:tplc="04190019" w:tentative="1">
      <w:start w:val="1"/>
      <w:numFmt w:val="lowerLetter"/>
      <w:lvlText w:val="%5."/>
      <w:lvlJc w:val="left"/>
      <w:pPr>
        <w:ind w:left="3836" w:hanging="360"/>
      </w:pPr>
    </w:lvl>
    <w:lvl w:ilvl="5" w:tplc="0419001B" w:tentative="1">
      <w:start w:val="1"/>
      <w:numFmt w:val="lowerRoman"/>
      <w:lvlText w:val="%6."/>
      <w:lvlJc w:val="right"/>
      <w:pPr>
        <w:ind w:left="4556" w:hanging="180"/>
      </w:pPr>
    </w:lvl>
    <w:lvl w:ilvl="6" w:tplc="0419000F" w:tentative="1">
      <w:start w:val="1"/>
      <w:numFmt w:val="decimal"/>
      <w:lvlText w:val="%7."/>
      <w:lvlJc w:val="left"/>
      <w:pPr>
        <w:ind w:left="5276" w:hanging="360"/>
      </w:pPr>
    </w:lvl>
    <w:lvl w:ilvl="7" w:tplc="04190019" w:tentative="1">
      <w:start w:val="1"/>
      <w:numFmt w:val="lowerLetter"/>
      <w:lvlText w:val="%8."/>
      <w:lvlJc w:val="left"/>
      <w:pPr>
        <w:ind w:left="5996" w:hanging="360"/>
      </w:pPr>
    </w:lvl>
    <w:lvl w:ilvl="8" w:tplc="0419001B" w:tentative="1">
      <w:start w:val="1"/>
      <w:numFmt w:val="lowerRoman"/>
      <w:lvlText w:val="%9."/>
      <w:lvlJc w:val="right"/>
      <w:pPr>
        <w:ind w:left="6716" w:hanging="180"/>
      </w:pPr>
    </w:lvl>
  </w:abstractNum>
  <w:abstractNum w:abstractNumId="6">
    <w:nsid w:val="0AB15E19"/>
    <w:multiLevelType w:val="hybridMultilevel"/>
    <w:tmpl w:val="54AEEFC0"/>
    <w:lvl w:ilvl="0" w:tplc="63FE863C">
      <w:start w:val="1"/>
      <w:numFmt w:val="decimal"/>
      <w:lvlText w:val="8.%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3D4F41"/>
    <w:multiLevelType w:val="hybridMultilevel"/>
    <w:tmpl w:val="ADC4B30C"/>
    <w:lvl w:ilvl="0" w:tplc="0022969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0BDB0801"/>
    <w:multiLevelType w:val="hybridMultilevel"/>
    <w:tmpl w:val="2404371C"/>
    <w:lvl w:ilvl="0" w:tplc="F1C22C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0CF96BBB"/>
    <w:multiLevelType w:val="multilevel"/>
    <w:tmpl w:val="A40E376E"/>
    <w:lvl w:ilvl="0">
      <w:start w:val="2"/>
      <w:numFmt w:val="decimal"/>
      <w:lvlText w:val="%1."/>
      <w:lvlJc w:val="left"/>
      <w:pPr>
        <w:ind w:left="450" w:hanging="450"/>
      </w:pPr>
      <w:rPr>
        <w:rFonts w:eastAsia="Arial Unicode MS" w:hint="default"/>
      </w:rPr>
    </w:lvl>
    <w:lvl w:ilvl="1">
      <w:start w:val="1"/>
      <w:numFmt w:val="decimal"/>
      <w:lvlText w:val="3.%2."/>
      <w:lvlJc w:val="left"/>
      <w:pPr>
        <w:ind w:left="720" w:hanging="720"/>
      </w:pPr>
      <w:rPr>
        <w:rFonts w:eastAsia="Arial Unicode MS" w:hint="default"/>
      </w:rPr>
    </w:lvl>
    <w:lvl w:ilvl="2">
      <w:start w:val="1"/>
      <w:numFmt w:val="decimal"/>
      <w:lvlText w:val="%1.%2.%3."/>
      <w:lvlJc w:val="left"/>
      <w:pPr>
        <w:ind w:left="720" w:hanging="720"/>
      </w:pPr>
      <w:rPr>
        <w:rFonts w:eastAsia="Arial Unicode MS" w:hint="default"/>
      </w:rPr>
    </w:lvl>
    <w:lvl w:ilvl="3">
      <w:start w:val="1"/>
      <w:numFmt w:val="decimal"/>
      <w:lvlText w:val="%1.%2.%3.%4."/>
      <w:lvlJc w:val="left"/>
      <w:pPr>
        <w:ind w:left="1080" w:hanging="1080"/>
      </w:pPr>
      <w:rPr>
        <w:rFonts w:eastAsia="Arial Unicode MS" w:hint="default"/>
      </w:rPr>
    </w:lvl>
    <w:lvl w:ilvl="4">
      <w:start w:val="1"/>
      <w:numFmt w:val="decimal"/>
      <w:lvlText w:val="%1.%2.%3.%4.%5."/>
      <w:lvlJc w:val="left"/>
      <w:pPr>
        <w:ind w:left="1080" w:hanging="1080"/>
      </w:pPr>
      <w:rPr>
        <w:rFonts w:eastAsia="Arial Unicode MS" w:hint="default"/>
      </w:rPr>
    </w:lvl>
    <w:lvl w:ilvl="5">
      <w:start w:val="1"/>
      <w:numFmt w:val="decimal"/>
      <w:lvlText w:val="%1.%2.%3.%4.%5.%6."/>
      <w:lvlJc w:val="left"/>
      <w:pPr>
        <w:ind w:left="1440" w:hanging="1440"/>
      </w:pPr>
      <w:rPr>
        <w:rFonts w:eastAsia="Arial Unicode MS" w:hint="default"/>
      </w:rPr>
    </w:lvl>
    <w:lvl w:ilvl="6">
      <w:start w:val="1"/>
      <w:numFmt w:val="decimal"/>
      <w:lvlText w:val="%1.%2.%3.%4.%5.%6.%7."/>
      <w:lvlJc w:val="left"/>
      <w:pPr>
        <w:ind w:left="1800" w:hanging="1800"/>
      </w:pPr>
      <w:rPr>
        <w:rFonts w:eastAsia="Arial Unicode MS" w:hint="default"/>
      </w:rPr>
    </w:lvl>
    <w:lvl w:ilvl="7">
      <w:start w:val="1"/>
      <w:numFmt w:val="decimal"/>
      <w:lvlText w:val="%1.%2.%3.%4.%5.%6.%7.%8."/>
      <w:lvlJc w:val="left"/>
      <w:pPr>
        <w:ind w:left="1800" w:hanging="1800"/>
      </w:pPr>
      <w:rPr>
        <w:rFonts w:eastAsia="Arial Unicode MS" w:hint="default"/>
      </w:rPr>
    </w:lvl>
    <w:lvl w:ilvl="8">
      <w:start w:val="1"/>
      <w:numFmt w:val="decimal"/>
      <w:lvlText w:val="%1.%2.%3.%4.%5.%6.%7.%8.%9."/>
      <w:lvlJc w:val="left"/>
      <w:pPr>
        <w:ind w:left="2160" w:hanging="2160"/>
      </w:pPr>
      <w:rPr>
        <w:rFonts w:eastAsia="Arial Unicode MS" w:hint="default"/>
      </w:rPr>
    </w:lvl>
  </w:abstractNum>
  <w:abstractNum w:abstractNumId="10">
    <w:nsid w:val="0D93796D"/>
    <w:multiLevelType w:val="multilevel"/>
    <w:tmpl w:val="5282BF26"/>
    <w:lvl w:ilvl="0">
      <w:start w:val="2"/>
      <w:numFmt w:val="decimal"/>
      <w:lvlText w:val="%1."/>
      <w:lvlJc w:val="left"/>
      <w:pPr>
        <w:ind w:left="675" w:hanging="675"/>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nsid w:val="0EDD6C56"/>
    <w:multiLevelType w:val="hybridMultilevel"/>
    <w:tmpl w:val="15D01F8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154052F"/>
    <w:multiLevelType w:val="hybridMultilevel"/>
    <w:tmpl w:val="803AC2F6"/>
    <w:lvl w:ilvl="0" w:tplc="EFDEA6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5D25CC2"/>
    <w:multiLevelType w:val="hybridMultilevel"/>
    <w:tmpl w:val="FB1A9B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6F90A8B"/>
    <w:multiLevelType w:val="hybridMultilevel"/>
    <w:tmpl w:val="F0BABD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76D5B6E"/>
    <w:multiLevelType w:val="hybridMultilevel"/>
    <w:tmpl w:val="38E4DADA"/>
    <w:lvl w:ilvl="0" w:tplc="6AACDA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79A2A28"/>
    <w:multiLevelType w:val="hybridMultilevel"/>
    <w:tmpl w:val="721AC95C"/>
    <w:lvl w:ilvl="0" w:tplc="0F020EC4">
      <w:start w:val="1"/>
      <w:numFmt w:val="decimal"/>
      <w:lvlText w:val="%1.3."/>
      <w:lvlJc w:val="left"/>
      <w:pPr>
        <w:ind w:left="375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7CA5B23"/>
    <w:multiLevelType w:val="hybridMultilevel"/>
    <w:tmpl w:val="41607B9A"/>
    <w:lvl w:ilvl="0" w:tplc="18945138">
      <w:start w:val="1"/>
      <w:numFmt w:val="decimal"/>
      <w:lvlText w:val="1.%1."/>
      <w:lvlJc w:val="left"/>
      <w:pPr>
        <w:ind w:left="1353" w:hanging="360"/>
      </w:pPr>
      <w:rPr>
        <w:rFonts w:hint="default"/>
      </w:rPr>
    </w:lvl>
    <w:lvl w:ilvl="1" w:tplc="04190019" w:tentative="1">
      <w:start w:val="1"/>
      <w:numFmt w:val="lowerLetter"/>
      <w:lvlText w:val="%2."/>
      <w:lvlJc w:val="left"/>
      <w:pPr>
        <w:ind w:left="-256" w:hanging="360"/>
      </w:pPr>
    </w:lvl>
    <w:lvl w:ilvl="2" w:tplc="0419001B" w:tentative="1">
      <w:start w:val="1"/>
      <w:numFmt w:val="lowerRoman"/>
      <w:lvlText w:val="%3."/>
      <w:lvlJc w:val="right"/>
      <w:pPr>
        <w:ind w:left="464" w:hanging="180"/>
      </w:pPr>
    </w:lvl>
    <w:lvl w:ilvl="3" w:tplc="0419000F" w:tentative="1">
      <w:start w:val="1"/>
      <w:numFmt w:val="decimal"/>
      <w:lvlText w:val="%4."/>
      <w:lvlJc w:val="left"/>
      <w:pPr>
        <w:ind w:left="1184" w:hanging="360"/>
      </w:pPr>
    </w:lvl>
    <w:lvl w:ilvl="4" w:tplc="04190019" w:tentative="1">
      <w:start w:val="1"/>
      <w:numFmt w:val="lowerLetter"/>
      <w:lvlText w:val="%5."/>
      <w:lvlJc w:val="left"/>
      <w:pPr>
        <w:ind w:left="1904" w:hanging="360"/>
      </w:pPr>
    </w:lvl>
    <w:lvl w:ilvl="5" w:tplc="0419001B" w:tentative="1">
      <w:start w:val="1"/>
      <w:numFmt w:val="lowerRoman"/>
      <w:lvlText w:val="%6."/>
      <w:lvlJc w:val="right"/>
      <w:pPr>
        <w:ind w:left="2624" w:hanging="180"/>
      </w:pPr>
    </w:lvl>
    <w:lvl w:ilvl="6" w:tplc="0419000F" w:tentative="1">
      <w:start w:val="1"/>
      <w:numFmt w:val="decimal"/>
      <w:lvlText w:val="%7."/>
      <w:lvlJc w:val="left"/>
      <w:pPr>
        <w:ind w:left="3344" w:hanging="360"/>
      </w:pPr>
    </w:lvl>
    <w:lvl w:ilvl="7" w:tplc="04190019" w:tentative="1">
      <w:start w:val="1"/>
      <w:numFmt w:val="lowerLetter"/>
      <w:lvlText w:val="%8."/>
      <w:lvlJc w:val="left"/>
      <w:pPr>
        <w:ind w:left="4064" w:hanging="360"/>
      </w:pPr>
    </w:lvl>
    <w:lvl w:ilvl="8" w:tplc="0419001B" w:tentative="1">
      <w:start w:val="1"/>
      <w:numFmt w:val="lowerRoman"/>
      <w:lvlText w:val="%9."/>
      <w:lvlJc w:val="right"/>
      <w:pPr>
        <w:ind w:left="4784" w:hanging="180"/>
      </w:pPr>
    </w:lvl>
  </w:abstractNum>
  <w:abstractNum w:abstractNumId="18">
    <w:nsid w:val="1B01218A"/>
    <w:multiLevelType w:val="multilevel"/>
    <w:tmpl w:val="D6D89972"/>
    <w:lvl w:ilvl="0">
      <w:start w:val="2"/>
      <w:numFmt w:val="decimal"/>
      <w:lvlText w:val="%1."/>
      <w:lvlJc w:val="left"/>
      <w:pPr>
        <w:ind w:left="450" w:hanging="450"/>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19">
    <w:nsid w:val="1BBA74A2"/>
    <w:multiLevelType w:val="hybridMultilevel"/>
    <w:tmpl w:val="C3529B00"/>
    <w:lvl w:ilvl="0" w:tplc="411413F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1C621207"/>
    <w:multiLevelType w:val="multilevel"/>
    <w:tmpl w:val="EAE4DDCC"/>
    <w:lvl w:ilvl="0">
      <w:start w:val="6"/>
      <w:numFmt w:val="decimal"/>
      <w:lvlText w:val="%1."/>
      <w:lvlJc w:val="left"/>
      <w:pPr>
        <w:ind w:left="450" w:hanging="450"/>
      </w:pPr>
      <w:rPr>
        <w:rFonts w:hint="default"/>
      </w:rPr>
    </w:lvl>
    <w:lvl w:ilvl="1">
      <w:start w:val="1"/>
      <w:numFmt w:val="decimal"/>
      <w:lvlText w:val="12.%2."/>
      <w:lvlJc w:val="left"/>
      <w:pPr>
        <w:ind w:left="1145" w:hanging="720"/>
      </w:pPr>
      <w:rPr>
        <w:rFonts w:hint="default"/>
      </w:rPr>
    </w:lvl>
    <w:lvl w:ilvl="2">
      <w:start w:val="6"/>
      <w:numFmt w:val="decimal"/>
      <w:lvlText w:val="12.1.%3."/>
      <w:lvlJc w:val="left"/>
      <w:pPr>
        <w:ind w:left="1570" w:hanging="720"/>
      </w:pPr>
      <w:rPr>
        <w:rFonts w:hint="default"/>
      </w:rPr>
    </w:lvl>
    <w:lvl w:ilvl="3">
      <w:start w:val="1"/>
      <w:numFmt w:val="decimal"/>
      <w:lvlText w:val="%1.%2.%3.%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21">
    <w:nsid w:val="1C8417BE"/>
    <w:multiLevelType w:val="multilevel"/>
    <w:tmpl w:val="1F72CC78"/>
    <w:lvl w:ilvl="0">
      <w:start w:val="4"/>
      <w:numFmt w:val="decimal"/>
      <w:lvlText w:val="%1."/>
      <w:lvlJc w:val="left"/>
      <w:pPr>
        <w:ind w:left="450" w:hanging="450"/>
      </w:pPr>
      <w:rPr>
        <w:rFonts w:hint="default"/>
      </w:rPr>
    </w:lvl>
    <w:lvl w:ilvl="1">
      <w:start w:val="1"/>
      <w:numFmt w:val="decimal"/>
      <w:lvlText w:val="3.%2."/>
      <w:lvlJc w:val="left"/>
      <w:pPr>
        <w:ind w:left="1440" w:hanging="720"/>
      </w:pPr>
      <w:rPr>
        <w:rFonts w:hint="default"/>
        <w:i w:val="0"/>
      </w:rPr>
    </w:lvl>
    <w:lvl w:ilvl="2">
      <w:start w:val="4"/>
      <w:numFmt w:val="decimal"/>
      <w:lvlText w:val="3.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2">
    <w:nsid w:val="1E10785E"/>
    <w:multiLevelType w:val="hybridMultilevel"/>
    <w:tmpl w:val="8D3229A8"/>
    <w:lvl w:ilvl="0" w:tplc="732275A4">
      <w:start w:val="1"/>
      <w:numFmt w:val="decimal"/>
      <w:lvlText w:val="%1."/>
      <w:lvlJc w:val="left"/>
      <w:pPr>
        <w:ind w:left="1495"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20C43688"/>
    <w:multiLevelType w:val="hybridMultilevel"/>
    <w:tmpl w:val="3B9ACFDE"/>
    <w:lvl w:ilvl="0" w:tplc="0A2EC668">
      <w:start w:val="1"/>
      <w:numFmt w:val="decimal"/>
      <w:lvlText w:val="%1.2."/>
      <w:lvlJc w:val="left"/>
      <w:pPr>
        <w:ind w:left="304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11A0CA3"/>
    <w:multiLevelType w:val="hybridMultilevel"/>
    <w:tmpl w:val="23B0931E"/>
    <w:lvl w:ilvl="0" w:tplc="65060E40">
      <w:start w:val="1"/>
      <w:numFmt w:val="decimal"/>
      <w:lvlText w:val="%1)"/>
      <w:lvlJc w:val="left"/>
      <w:pPr>
        <w:ind w:left="956" w:hanging="360"/>
      </w:pPr>
      <w:rPr>
        <w:rFonts w:hint="default"/>
      </w:rPr>
    </w:lvl>
    <w:lvl w:ilvl="1" w:tplc="04190019" w:tentative="1">
      <w:start w:val="1"/>
      <w:numFmt w:val="lowerLetter"/>
      <w:lvlText w:val="%2."/>
      <w:lvlJc w:val="left"/>
      <w:pPr>
        <w:ind w:left="1676" w:hanging="360"/>
      </w:pPr>
    </w:lvl>
    <w:lvl w:ilvl="2" w:tplc="0419001B" w:tentative="1">
      <w:start w:val="1"/>
      <w:numFmt w:val="lowerRoman"/>
      <w:lvlText w:val="%3."/>
      <w:lvlJc w:val="right"/>
      <w:pPr>
        <w:ind w:left="2396" w:hanging="180"/>
      </w:pPr>
    </w:lvl>
    <w:lvl w:ilvl="3" w:tplc="0419000F" w:tentative="1">
      <w:start w:val="1"/>
      <w:numFmt w:val="decimal"/>
      <w:lvlText w:val="%4."/>
      <w:lvlJc w:val="left"/>
      <w:pPr>
        <w:ind w:left="3116" w:hanging="360"/>
      </w:pPr>
    </w:lvl>
    <w:lvl w:ilvl="4" w:tplc="04190019" w:tentative="1">
      <w:start w:val="1"/>
      <w:numFmt w:val="lowerLetter"/>
      <w:lvlText w:val="%5."/>
      <w:lvlJc w:val="left"/>
      <w:pPr>
        <w:ind w:left="3836" w:hanging="360"/>
      </w:pPr>
    </w:lvl>
    <w:lvl w:ilvl="5" w:tplc="0419001B" w:tentative="1">
      <w:start w:val="1"/>
      <w:numFmt w:val="lowerRoman"/>
      <w:lvlText w:val="%6."/>
      <w:lvlJc w:val="right"/>
      <w:pPr>
        <w:ind w:left="4556" w:hanging="180"/>
      </w:pPr>
    </w:lvl>
    <w:lvl w:ilvl="6" w:tplc="0419000F" w:tentative="1">
      <w:start w:val="1"/>
      <w:numFmt w:val="decimal"/>
      <w:lvlText w:val="%7."/>
      <w:lvlJc w:val="left"/>
      <w:pPr>
        <w:ind w:left="5276" w:hanging="360"/>
      </w:pPr>
    </w:lvl>
    <w:lvl w:ilvl="7" w:tplc="04190019" w:tentative="1">
      <w:start w:val="1"/>
      <w:numFmt w:val="lowerLetter"/>
      <w:lvlText w:val="%8."/>
      <w:lvlJc w:val="left"/>
      <w:pPr>
        <w:ind w:left="5996" w:hanging="360"/>
      </w:pPr>
    </w:lvl>
    <w:lvl w:ilvl="8" w:tplc="0419001B" w:tentative="1">
      <w:start w:val="1"/>
      <w:numFmt w:val="lowerRoman"/>
      <w:lvlText w:val="%9."/>
      <w:lvlJc w:val="right"/>
      <w:pPr>
        <w:ind w:left="6716" w:hanging="180"/>
      </w:pPr>
    </w:lvl>
  </w:abstractNum>
  <w:abstractNum w:abstractNumId="25">
    <w:nsid w:val="21F6129E"/>
    <w:multiLevelType w:val="hybridMultilevel"/>
    <w:tmpl w:val="5C60661E"/>
    <w:lvl w:ilvl="0" w:tplc="576084A6">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22CA4911"/>
    <w:multiLevelType w:val="hybridMultilevel"/>
    <w:tmpl w:val="3CD40F3A"/>
    <w:lvl w:ilvl="0" w:tplc="82766F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296A0671"/>
    <w:multiLevelType w:val="hybridMultilevel"/>
    <w:tmpl w:val="361E9C56"/>
    <w:lvl w:ilvl="0" w:tplc="5F30092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2A6C1FB5"/>
    <w:multiLevelType w:val="hybridMultilevel"/>
    <w:tmpl w:val="FAB6DC3A"/>
    <w:lvl w:ilvl="0" w:tplc="58844D4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2B191D39"/>
    <w:multiLevelType w:val="hybridMultilevel"/>
    <w:tmpl w:val="B6161CAE"/>
    <w:lvl w:ilvl="0" w:tplc="2488CD54">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2E1B6F34"/>
    <w:multiLevelType w:val="hybridMultilevel"/>
    <w:tmpl w:val="006C95D8"/>
    <w:lvl w:ilvl="0" w:tplc="1FE4DDCC">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EBB068A"/>
    <w:multiLevelType w:val="hybridMultilevel"/>
    <w:tmpl w:val="DAC44732"/>
    <w:lvl w:ilvl="0" w:tplc="CAB29AF2">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2FD96246"/>
    <w:multiLevelType w:val="hybridMultilevel"/>
    <w:tmpl w:val="1542E4EA"/>
    <w:lvl w:ilvl="0" w:tplc="B5562A7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30BC5191"/>
    <w:multiLevelType w:val="hybridMultilevel"/>
    <w:tmpl w:val="495833D8"/>
    <w:lvl w:ilvl="0" w:tplc="97D425CC">
      <w:start w:val="1"/>
      <w:numFmt w:val="decimal"/>
      <w:lvlText w:val="%1)"/>
      <w:lvlJc w:val="left"/>
      <w:pPr>
        <w:ind w:left="961" w:hanging="360"/>
      </w:pPr>
      <w:rPr>
        <w:rFonts w:hint="default"/>
      </w:rPr>
    </w:lvl>
    <w:lvl w:ilvl="1" w:tplc="04190019" w:tentative="1">
      <w:start w:val="1"/>
      <w:numFmt w:val="lowerLetter"/>
      <w:lvlText w:val="%2."/>
      <w:lvlJc w:val="left"/>
      <w:pPr>
        <w:ind w:left="1681" w:hanging="360"/>
      </w:pPr>
    </w:lvl>
    <w:lvl w:ilvl="2" w:tplc="0419001B" w:tentative="1">
      <w:start w:val="1"/>
      <w:numFmt w:val="lowerRoman"/>
      <w:lvlText w:val="%3."/>
      <w:lvlJc w:val="right"/>
      <w:pPr>
        <w:ind w:left="2401" w:hanging="180"/>
      </w:pPr>
    </w:lvl>
    <w:lvl w:ilvl="3" w:tplc="0419000F" w:tentative="1">
      <w:start w:val="1"/>
      <w:numFmt w:val="decimal"/>
      <w:lvlText w:val="%4."/>
      <w:lvlJc w:val="left"/>
      <w:pPr>
        <w:ind w:left="3121" w:hanging="360"/>
      </w:pPr>
    </w:lvl>
    <w:lvl w:ilvl="4" w:tplc="04190019" w:tentative="1">
      <w:start w:val="1"/>
      <w:numFmt w:val="lowerLetter"/>
      <w:lvlText w:val="%5."/>
      <w:lvlJc w:val="left"/>
      <w:pPr>
        <w:ind w:left="3841" w:hanging="360"/>
      </w:pPr>
    </w:lvl>
    <w:lvl w:ilvl="5" w:tplc="0419001B" w:tentative="1">
      <w:start w:val="1"/>
      <w:numFmt w:val="lowerRoman"/>
      <w:lvlText w:val="%6."/>
      <w:lvlJc w:val="right"/>
      <w:pPr>
        <w:ind w:left="4561" w:hanging="180"/>
      </w:pPr>
    </w:lvl>
    <w:lvl w:ilvl="6" w:tplc="0419000F" w:tentative="1">
      <w:start w:val="1"/>
      <w:numFmt w:val="decimal"/>
      <w:lvlText w:val="%7."/>
      <w:lvlJc w:val="left"/>
      <w:pPr>
        <w:ind w:left="5281" w:hanging="360"/>
      </w:pPr>
    </w:lvl>
    <w:lvl w:ilvl="7" w:tplc="04190019" w:tentative="1">
      <w:start w:val="1"/>
      <w:numFmt w:val="lowerLetter"/>
      <w:lvlText w:val="%8."/>
      <w:lvlJc w:val="left"/>
      <w:pPr>
        <w:ind w:left="6001" w:hanging="360"/>
      </w:pPr>
    </w:lvl>
    <w:lvl w:ilvl="8" w:tplc="0419001B" w:tentative="1">
      <w:start w:val="1"/>
      <w:numFmt w:val="lowerRoman"/>
      <w:lvlText w:val="%9."/>
      <w:lvlJc w:val="right"/>
      <w:pPr>
        <w:ind w:left="6721" w:hanging="180"/>
      </w:pPr>
    </w:lvl>
  </w:abstractNum>
  <w:abstractNum w:abstractNumId="34">
    <w:nsid w:val="31764003"/>
    <w:multiLevelType w:val="hybridMultilevel"/>
    <w:tmpl w:val="39D27ACC"/>
    <w:lvl w:ilvl="0" w:tplc="ABC673BA">
      <w:start w:val="1"/>
      <w:numFmt w:val="decimal"/>
      <w:lvlText w:val="%1)"/>
      <w:lvlJc w:val="left"/>
      <w:pPr>
        <w:ind w:left="1212"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32314EF7"/>
    <w:multiLevelType w:val="multilevel"/>
    <w:tmpl w:val="BC84A730"/>
    <w:lvl w:ilvl="0">
      <w:start w:val="3"/>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3.3.%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6">
    <w:nsid w:val="33C707BE"/>
    <w:multiLevelType w:val="hybridMultilevel"/>
    <w:tmpl w:val="6B3EA704"/>
    <w:lvl w:ilvl="0" w:tplc="F1A02330">
      <w:start w:val="1"/>
      <w:numFmt w:val="decimal"/>
      <w:lvlText w:val="%1.4."/>
      <w:lvlJc w:val="left"/>
      <w:pPr>
        <w:ind w:left="375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565246A"/>
    <w:multiLevelType w:val="hybridMultilevel"/>
    <w:tmpl w:val="5C383CE0"/>
    <w:lvl w:ilvl="0" w:tplc="D8AE1B0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36B873C3"/>
    <w:multiLevelType w:val="hybridMultilevel"/>
    <w:tmpl w:val="9E78FE1C"/>
    <w:lvl w:ilvl="0" w:tplc="B7421678">
      <w:start w:val="1"/>
      <w:numFmt w:val="decimal"/>
      <w:lvlText w:val="10.%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37167320"/>
    <w:multiLevelType w:val="hybridMultilevel"/>
    <w:tmpl w:val="B99E944E"/>
    <w:lvl w:ilvl="0" w:tplc="0AD026E0">
      <w:start w:val="1"/>
      <w:numFmt w:val="decimal"/>
      <w:lvlText w:val="1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8BE7D64"/>
    <w:multiLevelType w:val="hybridMultilevel"/>
    <w:tmpl w:val="3C469918"/>
    <w:lvl w:ilvl="0" w:tplc="15F4B31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nsid w:val="3A75547C"/>
    <w:multiLevelType w:val="multilevel"/>
    <w:tmpl w:val="71F07E9C"/>
    <w:lvl w:ilvl="0">
      <w:start w:val="3"/>
      <w:numFmt w:val="decimal"/>
      <w:lvlText w:val="%1."/>
      <w:lvlJc w:val="left"/>
      <w:pPr>
        <w:ind w:left="450" w:hanging="450"/>
      </w:pPr>
      <w:rPr>
        <w:rFonts w:hint="default"/>
      </w:rPr>
    </w:lvl>
    <w:lvl w:ilvl="1">
      <w:start w:val="1"/>
      <w:numFmt w:val="decimal"/>
      <w:lvlText w:val="4.%2."/>
      <w:lvlJc w:val="left"/>
      <w:pPr>
        <w:ind w:left="2137"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nsid w:val="3CB5198A"/>
    <w:multiLevelType w:val="hybridMultilevel"/>
    <w:tmpl w:val="9EEE768C"/>
    <w:lvl w:ilvl="0" w:tplc="8D9E7B82">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D0C4175"/>
    <w:multiLevelType w:val="hybridMultilevel"/>
    <w:tmpl w:val="9EB65B08"/>
    <w:lvl w:ilvl="0" w:tplc="C778E5C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4">
    <w:nsid w:val="3F223CDC"/>
    <w:multiLevelType w:val="hybridMultilevel"/>
    <w:tmpl w:val="FB84ABC2"/>
    <w:lvl w:ilvl="0" w:tplc="442A69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nsid w:val="3F847B20"/>
    <w:multiLevelType w:val="multilevel"/>
    <w:tmpl w:val="71067FD0"/>
    <w:lvl w:ilvl="0">
      <w:start w:val="6"/>
      <w:numFmt w:val="decimal"/>
      <w:lvlText w:val="%1."/>
      <w:lvlJc w:val="left"/>
      <w:pPr>
        <w:ind w:left="450" w:hanging="450"/>
      </w:pPr>
      <w:rPr>
        <w:rFonts w:hint="default"/>
      </w:rPr>
    </w:lvl>
    <w:lvl w:ilvl="1">
      <w:start w:val="1"/>
      <w:numFmt w:val="decimal"/>
      <w:lvlText w:val="12.%2."/>
      <w:lvlJc w:val="left"/>
      <w:pPr>
        <w:ind w:left="1145" w:hanging="720"/>
      </w:pPr>
      <w:rPr>
        <w:rFonts w:hint="default"/>
      </w:rPr>
    </w:lvl>
    <w:lvl w:ilvl="2">
      <w:start w:val="1"/>
      <w:numFmt w:val="decimal"/>
      <w:lvlText w:val="12.1.%3."/>
      <w:lvlJc w:val="left"/>
      <w:pPr>
        <w:ind w:left="1570" w:hanging="720"/>
      </w:pPr>
      <w:rPr>
        <w:rFonts w:hint="default"/>
      </w:rPr>
    </w:lvl>
    <w:lvl w:ilvl="3">
      <w:start w:val="6"/>
      <w:numFmt w:val="decimal"/>
      <w:lvlText w:val="12.1.1.%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46">
    <w:nsid w:val="41F46EAF"/>
    <w:multiLevelType w:val="hybridMultilevel"/>
    <w:tmpl w:val="897855A0"/>
    <w:lvl w:ilvl="0" w:tplc="3926E02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42D64722"/>
    <w:multiLevelType w:val="hybridMultilevel"/>
    <w:tmpl w:val="68064CB6"/>
    <w:lvl w:ilvl="0" w:tplc="127ED8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42D64C09"/>
    <w:multiLevelType w:val="multilevel"/>
    <w:tmpl w:val="3A80C4AA"/>
    <w:lvl w:ilvl="0">
      <w:start w:val="3"/>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3"/>
      <w:numFmt w:val="decimal"/>
      <w:lvlText w:val="3.3.%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9">
    <w:nsid w:val="45C31FD5"/>
    <w:multiLevelType w:val="hybridMultilevel"/>
    <w:tmpl w:val="562671D6"/>
    <w:lvl w:ilvl="0" w:tplc="DEECB990">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0">
    <w:nsid w:val="45C55745"/>
    <w:multiLevelType w:val="hybridMultilevel"/>
    <w:tmpl w:val="F8A6B946"/>
    <w:lvl w:ilvl="0" w:tplc="1188CC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1">
    <w:nsid w:val="464D4A71"/>
    <w:multiLevelType w:val="hybridMultilevel"/>
    <w:tmpl w:val="A7E23D6A"/>
    <w:lvl w:ilvl="0" w:tplc="836079D6">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nsid w:val="49353E21"/>
    <w:multiLevelType w:val="hybridMultilevel"/>
    <w:tmpl w:val="40B6FA72"/>
    <w:lvl w:ilvl="0" w:tplc="507055A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nsid w:val="4BCB63F3"/>
    <w:multiLevelType w:val="multilevel"/>
    <w:tmpl w:val="54849C06"/>
    <w:lvl w:ilvl="0">
      <w:start w:val="3"/>
      <w:numFmt w:val="decimal"/>
      <w:lvlText w:val="%1."/>
      <w:lvlJc w:val="left"/>
      <w:pPr>
        <w:ind w:left="450" w:hanging="45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54">
    <w:nsid w:val="4D1E2A8C"/>
    <w:multiLevelType w:val="hybridMultilevel"/>
    <w:tmpl w:val="7FA445C8"/>
    <w:lvl w:ilvl="0" w:tplc="6F1AD748">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5">
    <w:nsid w:val="4DF325BD"/>
    <w:multiLevelType w:val="hybridMultilevel"/>
    <w:tmpl w:val="A5C611E8"/>
    <w:lvl w:ilvl="0" w:tplc="15164F2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6">
    <w:nsid w:val="508F3B63"/>
    <w:multiLevelType w:val="hybridMultilevel"/>
    <w:tmpl w:val="D56E5F88"/>
    <w:lvl w:ilvl="0" w:tplc="6AACDA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7">
    <w:nsid w:val="5207220E"/>
    <w:multiLevelType w:val="hybridMultilevel"/>
    <w:tmpl w:val="DFD0CDC6"/>
    <w:lvl w:ilvl="0" w:tplc="4D8A058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521A6BFC"/>
    <w:multiLevelType w:val="hybridMultilevel"/>
    <w:tmpl w:val="835A7A94"/>
    <w:lvl w:ilvl="0" w:tplc="4F12B4FA">
      <w:start w:val="1"/>
      <w:numFmt w:val="decimal"/>
      <w:lvlText w:val="5.%1."/>
      <w:lvlJc w:val="left"/>
      <w:pPr>
        <w:ind w:left="5606"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4AB6F2D"/>
    <w:multiLevelType w:val="hybridMultilevel"/>
    <w:tmpl w:val="CBF4FBA8"/>
    <w:lvl w:ilvl="0" w:tplc="EF3C8782">
      <w:start w:val="1"/>
      <w:numFmt w:val="decimal"/>
      <w:lvlText w:val="1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7146CDF"/>
    <w:multiLevelType w:val="hybridMultilevel"/>
    <w:tmpl w:val="E3387394"/>
    <w:lvl w:ilvl="0" w:tplc="85BA945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nsid w:val="5A4E2518"/>
    <w:multiLevelType w:val="hybridMultilevel"/>
    <w:tmpl w:val="C0B47054"/>
    <w:lvl w:ilvl="0" w:tplc="BC70B69C">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2">
    <w:nsid w:val="5CB97422"/>
    <w:multiLevelType w:val="hybridMultilevel"/>
    <w:tmpl w:val="C9CE6EC8"/>
    <w:lvl w:ilvl="0" w:tplc="A45E1D84">
      <w:start w:val="1"/>
      <w:numFmt w:val="decimal"/>
      <w:lvlText w:val="%1)"/>
      <w:lvlJc w:val="left"/>
      <w:pPr>
        <w:ind w:left="819" w:hanging="360"/>
      </w:pPr>
      <w:rPr>
        <w:rFonts w:hint="default"/>
      </w:rPr>
    </w:lvl>
    <w:lvl w:ilvl="1" w:tplc="04190019" w:tentative="1">
      <w:start w:val="1"/>
      <w:numFmt w:val="lowerLetter"/>
      <w:lvlText w:val="%2."/>
      <w:lvlJc w:val="left"/>
      <w:pPr>
        <w:ind w:left="1539" w:hanging="360"/>
      </w:pPr>
    </w:lvl>
    <w:lvl w:ilvl="2" w:tplc="0419001B" w:tentative="1">
      <w:start w:val="1"/>
      <w:numFmt w:val="lowerRoman"/>
      <w:lvlText w:val="%3."/>
      <w:lvlJc w:val="right"/>
      <w:pPr>
        <w:ind w:left="2259" w:hanging="180"/>
      </w:pPr>
    </w:lvl>
    <w:lvl w:ilvl="3" w:tplc="0419000F" w:tentative="1">
      <w:start w:val="1"/>
      <w:numFmt w:val="decimal"/>
      <w:lvlText w:val="%4."/>
      <w:lvlJc w:val="left"/>
      <w:pPr>
        <w:ind w:left="2979" w:hanging="360"/>
      </w:pPr>
    </w:lvl>
    <w:lvl w:ilvl="4" w:tplc="04190019" w:tentative="1">
      <w:start w:val="1"/>
      <w:numFmt w:val="lowerLetter"/>
      <w:lvlText w:val="%5."/>
      <w:lvlJc w:val="left"/>
      <w:pPr>
        <w:ind w:left="3699" w:hanging="360"/>
      </w:pPr>
    </w:lvl>
    <w:lvl w:ilvl="5" w:tplc="0419001B" w:tentative="1">
      <w:start w:val="1"/>
      <w:numFmt w:val="lowerRoman"/>
      <w:lvlText w:val="%6."/>
      <w:lvlJc w:val="right"/>
      <w:pPr>
        <w:ind w:left="4419" w:hanging="180"/>
      </w:pPr>
    </w:lvl>
    <w:lvl w:ilvl="6" w:tplc="0419000F" w:tentative="1">
      <w:start w:val="1"/>
      <w:numFmt w:val="decimal"/>
      <w:lvlText w:val="%7."/>
      <w:lvlJc w:val="left"/>
      <w:pPr>
        <w:ind w:left="5139" w:hanging="360"/>
      </w:pPr>
    </w:lvl>
    <w:lvl w:ilvl="7" w:tplc="04190019" w:tentative="1">
      <w:start w:val="1"/>
      <w:numFmt w:val="lowerLetter"/>
      <w:lvlText w:val="%8."/>
      <w:lvlJc w:val="left"/>
      <w:pPr>
        <w:ind w:left="5859" w:hanging="360"/>
      </w:pPr>
    </w:lvl>
    <w:lvl w:ilvl="8" w:tplc="0419001B" w:tentative="1">
      <w:start w:val="1"/>
      <w:numFmt w:val="lowerRoman"/>
      <w:lvlText w:val="%9."/>
      <w:lvlJc w:val="right"/>
      <w:pPr>
        <w:ind w:left="6579" w:hanging="180"/>
      </w:pPr>
    </w:lvl>
  </w:abstractNum>
  <w:abstractNum w:abstractNumId="63">
    <w:nsid w:val="5F6C7A6A"/>
    <w:multiLevelType w:val="hybridMultilevel"/>
    <w:tmpl w:val="C3E4B54E"/>
    <w:lvl w:ilvl="0" w:tplc="48AAFD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nsid w:val="604C1063"/>
    <w:multiLevelType w:val="hybridMultilevel"/>
    <w:tmpl w:val="7E2603AE"/>
    <w:lvl w:ilvl="0" w:tplc="0420BA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nsid w:val="61BA6097"/>
    <w:multiLevelType w:val="multilevel"/>
    <w:tmpl w:val="FABA6C52"/>
    <w:lvl w:ilvl="0">
      <w:start w:val="4"/>
      <w:numFmt w:val="decimal"/>
      <w:lvlText w:val="%1."/>
      <w:lvlJc w:val="left"/>
      <w:pPr>
        <w:ind w:left="450" w:hanging="450"/>
      </w:pPr>
      <w:rPr>
        <w:rFonts w:hint="default"/>
      </w:rPr>
    </w:lvl>
    <w:lvl w:ilvl="1">
      <w:start w:val="4"/>
      <w:numFmt w:val="decimal"/>
      <w:lvlText w:val="4.%2."/>
      <w:lvlJc w:val="left"/>
      <w:pPr>
        <w:ind w:left="1440" w:hanging="720"/>
      </w:pPr>
      <w:rPr>
        <w:rFonts w:hint="default"/>
      </w:rPr>
    </w:lvl>
    <w:lvl w:ilvl="2">
      <w:start w:val="1"/>
      <w:numFmt w:val="decimal"/>
      <w:lvlText w:val="3.2.%3."/>
      <w:lvlJc w:val="left"/>
      <w:pPr>
        <w:ind w:left="4406"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6">
    <w:nsid w:val="626E6C10"/>
    <w:multiLevelType w:val="multilevel"/>
    <w:tmpl w:val="CBA88542"/>
    <w:lvl w:ilvl="0">
      <w:start w:val="6"/>
      <w:numFmt w:val="decimal"/>
      <w:lvlText w:val="%1."/>
      <w:lvlJc w:val="left"/>
      <w:pPr>
        <w:ind w:left="450" w:hanging="450"/>
      </w:pPr>
      <w:rPr>
        <w:rFonts w:hint="default"/>
      </w:rPr>
    </w:lvl>
    <w:lvl w:ilvl="1">
      <w:start w:val="1"/>
      <w:numFmt w:val="decimal"/>
      <w:lvlText w:val="12.%2."/>
      <w:lvlJc w:val="left"/>
      <w:pPr>
        <w:ind w:left="1145" w:hanging="720"/>
      </w:pPr>
      <w:rPr>
        <w:rFonts w:hint="default"/>
      </w:rPr>
    </w:lvl>
    <w:lvl w:ilvl="2">
      <w:start w:val="1"/>
      <w:numFmt w:val="decimal"/>
      <w:lvlText w:val="12.1.%3."/>
      <w:lvlJc w:val="left"/>
      <w:pPr>
        <w:ind w:left="1570" w:hanging="720"/>
      </w:pPr>
      <w:rPr>
        <w:rFonts w:hint="default"/>
      </w:rPr>
    </w:lvl>
    <w:lvl w:ilvl="3">
      <w:start w:val="1"/>
      <w:numFmt w:val="decimal"/>
      <w:lvlText w:val="12.1.1.%4."/>
      <w:lvlJc w:val="left"/>
      <w:pPr>
        <w:ind w:left="2355" w:hanging="108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4350" w:hanging="180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560" w:hanging="2160"/>
      </w:pPr>
      <w:rPr>
        <w:rFonts w:hint="default"/>
      </w:rPr>
    </w:lvl>
  </w:abstractNum>
  <w:abstractNum w:abstractNumId="67">
    <w:nsid w:val="627740D7"/>
    <w:multiLevelType w:val="hybridMultilevel"/>
    <w:tmpl w:val="06E280B6"/>
    <w:lvl w:ilvl="0" w:tplc="346C5D7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8">
    <w:nsid w:val="630A4053"/>
    <w:multiLevelType w:val="hybridMultilevel"/>
    <w:tmpl w:val="DAE896FC"/>
    <w:lvl w:ilvl="0" w:tplc="4AF895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nsid w:val="650E1B7E"/>
    <w:multiLevelType w:val="hybridMultilevel"/>
    <w:tmpl w:val="5BD6A2C2"/>
    <w:lvl w:ilvl="0" w:tplc="6A8035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nsid w:val="66EB23EE"/>
    <w:multiLevelType w:val="hybridMultilevel"/>
    <w:tmpl w:val="F66879B0"/>
    <w:lvl w:ilvl="0" w:tplc="BE10F5E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nsid w:val="682533E0"/>
    <w:multiLevelType w:val="multilevel"/>
    <w:tmpl w:val="1CBCC256"/>
    <w:lvl w:ilvl="0">
      <w:start w:val="3"/>
      <w:numFmt w:val="decimal"/>
      <w:lvlText w:val="%1."/>
      <w:lvlJc w:val="left"/>
      <w:pPr>
        <w:ind w:left="675" w:hanging="675"/>
      </w:pPr>
      <w:rPr>
        <w:rFonts w:eastAsia="Calibri" w:hint="default"/>
      </w:rPr>
    </w:lvl>
    <w:lvl w:ilvl="1">
      <w:start w:val="4"/>
      <w:numFmt w:val="decimal"/>
      <w:lvlText w:val="%1.%2."/>
      <w:lvlJc w:val="left"/>
      <w:pPr>
        <w:ind w:left="1074" w:hanging="720"/>
      </w:pPr>
      <w:rPr>
        <w:rFonts w:eastAsia="Calibri" w:hint="default"/>
      </w:rPr>
    </w:lvl>
    <w:lvl w:ilvl="2">
      <w:start w:val="1"/>
      <w:numFmt w:val="decimal"/>
      <w:lvlText w:val="4.4.%3."/>
      <w:lvlJc w:val="left"/>
      <w:pPr>
        <w:ind w:left="1428" w:hanging="720"/>
      </w:pPr>
      <w:rPr>
        <w:rFonts w:hint="default"/>
      </w:rPr>
    </w:lvl>
    <w:lvl w:ilvl="3">
      <w:start w:val="1"/>
      <w:numFmt w:val="decimal"/>
      <w:lvlText w:val="%1.%2.%3.%4."/>
      <w:lvlJc w:val="left"/>
      <w:pPr>
        <w:ind w:left="2142" w:hanging="108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3210" w:hanging="1440"/>
      </w:pPr>
      <w:rPr>
        <w:rFonts w:eastAsia="Calibri" w:hint="default"/>
      </w:rPr>
    </w:lvl>
    <w:lvl w:ilvl="6">
      <w:start w:val="1"/>
      <w:numFmt w:val="decimal"/>
      <w:lvlText w:val="%1.%2.%3.%4.%5.%6.%7."/>
      <w:lvlJc w:val="left"/>
      <w:pPr>
        <w:ind w:left="3924" w:hanging="1800"/>
      </w:pPr>
      <w:rPr>
        <w:rFonts w:eastAsia="Calibri" w:hint="default"/>
      </w:rPr>
    </w:lvl>
    <w:lvl w:ilvl="7">
      <w:start w:val="1"/>
      <w:numFmt w:val="decimal"/>
      <w:lvlText w:val="%1.%2.%3.%4.%5.%6.%7.%8."/>
      <w:lvlJc w:val="left"/>
      <w:pPr>
        <w:ind w:left="4278" w:hanging="1800"/>
      </w:pPr>
      <w:rPr>
        <w:rFonts w:eastAsia="Calibri" w:hint="default"/>
      </w:rPr>
    </w:lvl>
    <w:lvl w:ilvl="8">
      <w:start w:val="1"/>
      <w:numFmt w:val="decimal"/>
      <w:lvlText w:val="%1.%2.%3.%4.%5.%6.%7.%8.%9."/>
      <w:lvlJc w:val="left"/>
      <w:pPr>
        <w:ind w:left="4992" w:hanging="2160"/>
      </w:pPr>
      <w:rPr>
        <w:rFonts w:eastAsia="Calibri" w:hint="default"/>
      </w:rPr>
    </w:lvl>
  </w:abstractNum>
  <w:abstractNum w:abstractNumId="72">
    <w:nsid w:val="693D1083"/>
    <w:multiLevelType w:val="hybridMultilevel"/>
    <w:tmpl w:val="2482F696"/>
    <w:lvl w:ilvl="0" w:tplc="76760220">
      <w:start w:val="1"/>
      <w:numFmt w:val="decimal"/>
      <w:lvlText w:val="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C4E2986"/>
    <w:multiLevelType w:val="hybridMultilevel"/>
    <w:tmpl w:val="8528F388"/>
    <w:lvl w:ilvl="0" w:tplc="9A94B1C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4">
    <w:nsid w:val="6D052B66"/>
    <w:multiLevelType w:val="multilevel"/>
    <w:tmpl w:val="5DBEA6D2"/>
    <w:lvl w:ilvl="0">
      <w:start w:val="3"/>
      <w:numFmt w:val="decimal"/>
      <w:lvlText w:val="%1."/>
      <w:lvlJc w:val="left"/>
      <w:pPr>
        <w:ind w:left="675" w:hanging="675"/>
      </w:pPr>
      <w:rPr>
        <w:rFonts w:eastAsia="Calibri" w:hint="default"/>
      </w:rPr>
    </w:lvl>
    <w:lvl w:ilvl="1">
      <w:start w:val="4"/>
      <w:numFmt w:val="decimal"/>
      <w:lvlText w:val="%1.%2."/>
      <w:lvlJc w:val="left"/>
      <w:pPr>
        <w:ind w:left="1074" w:hanging="720"/>
      </w:pPr>
      <w:rPr>
        <w:rFonts w:eastAsia="Calibri" w:hint="default"/>
      </w:rPr>
    </w:lvl>
    <w:lvl w:ilvl="2">
      <w:start w:val="1"/>
      <w:numFmt w:val="decimal"/>
      <w:lvlText w:val="%1.%2.%3."/>
      <w:lvlJc w:val="left"/>
      <w:pPr>
        <w:ind w:left="1428" w:hanging="720"/>
      </w:pPr>
      <w:rPr>
        <w:rFonts w:eastAsia="Calibri" w:hint="default"/>
      </w:rPr>
    </w:lvl>
    <w:lvl w:ilvl="3">
      <w:start w:val="1"/>
      <w:numFmt w:val="decimal"/>
      <w:lvlText w:val="%1.%2.%3.%4."/>
      <w:lvlJc w:val="left"/>
      <w:pPr>
        <w:ind w:left="2142" w:hanging="108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3210" w:hanging="1440"/>
      </w:pPr>
      <w:rPr>
        <w:rFonts w:eastAsia="Calibri" w:hint="default"/>
      </w:rPr>
    </w:lvl>
    <w:lvl w:ilvl="6">
      <w:start w:val="1"/>
      <w:numFmt w:val="decimal"/>
      <w:lvlText w:val="%1.%2.%3.%4.%5.%6.%7."/>
      <w:lvlJc w:val="left"/>
      <w:pPr>
        <w:ind w:left="3924" w:hanging="1800"/>
      </w:pPr>
      <w:rPr>
        <w:rFonts w:eastAsia="Calibri" w:hint="default"/>
      </w:rPr>
    </w:lvl>
    <w:lvl w:ilvl="7">
      <w:start w:val="1"/>
      <w:numFmt w:val="decimal"/>
      <w:lvlText w:val="%1.%2.%3.%4.%5.%6.%7.%8."/>
      <w:lvlJc w:val="left"/>
      <w:pPr>
        <w:ind w:left="4278" w:hanging="1800"/>
      </w:pPr>
      <w:rPr>
        <w:rFonts w:eastAsia="Calibri" w:hint="default"/>
      </w:rPr>
    </w:lvl>
    <w:lvl w:ilvl="8">
      <w:start w:val="1"/>
      <w:numFmt w:val="decimal"/>
      <w:lvlText w:val="%1.%2.%3.%4.%5.%6.%7.%8.%9."/>
      <w:lvlJc w:val="left"/>
      <w:pPr>
        <w:ind w:left="4992" w:hanging="2160"/>
      </w:pPr>
      <w:rPr>
        <w:rFonts w:eastAsia="Calibri" w:hint="default"/>
      </w:rPr>
    </w:lvl>
  </w:abstractNum>
  <w:abstractNum w:abstractNumId="75">
    <w:nsid w:val="6D273613"/>
    <w:multiLevelType w:val="hybridMultilevel"/>
    <w:tmpl w:val="5B4E281C"/>
    <w:lvl w:ilvl="0" w:tplc="6AACDA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6">
    <w:nsid w:val="715D5615"/>
    <w:multiLevelType w:val="hybridMultilevel"/>
    <w:tmpl w:val="90EC4C42"/>
    <w:lvl w:ilvl="0" w:tplc="04190011">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77">
    <w:nsid w:val="789125E4"/>
    <w:multiLevelType w:val="hybridMultilevel"/>
    <w:tmpl w:val="F1CCBF22"/>
    <w:lvl w:ilvl="0" w:tplc="B038C0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8">
    <w:nsid w:val="78C86C2C"/>
    <w:multiLevelType w:val="hybridMultilevel"/>
    <w:tmpl w:val="6B9EF3DA"/>
    <w:lvl w:ilvl="0" w:tplc="649657C8">
      <w:start w:val="1"/>
      <w:numFmt w:val="decimal"/>
      <w:lvlText w:val="7.%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790B6CA1"/>
    <w:multiLevelType w:val="hybridMultilevel"/>
    <w:tmpl w:val="53B6C586"/>
    <w:lvl w:ilvl="0" w:tplc="356820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0">
    <w:nsid w:val="7A874DC5"/>
    <w:multiLevelType w:val="hybridMultilevel"/>
    <w:tmpl w:val="80082038"/>
    <w:lvl w:ilvl="0" w:tplc="06A099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nsid w:val="7D213684"/>
    <w:multiLevelType w:val="hybridMultilevel"/>
    <w:tmpl w:val="8E4C72EC"/>
    <w:lvl w:ilvl="0" w:tplc="D7624B3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7D8E0E25"/>
    <w:multiLevelType w:val="multilevel"/>
    <w:tmpl w:val="B4FCB172"/>
    <w:lvl w:ilvl="0">
      <w:start w:val="1"/>
      <w:numFmt w:val="decimal"/>
      <w:lvlText w:val="%1."/>
      <w:lvlJc w:val="left"/>
      <w:pPr>
        <w:ind w:left="432" w:hanging="432"/>
      </w:pPr>
      <w:rPr>
        <w:rFonts w:hint="default"/>
      </w:rPr>
    </w:lvl>
    <w:lvl w:ilvl="1">
      <w:start w:val="1"/>
      <w:numFmt w:val="decimal"/>
      <w:lvlText w:val="%1.%2."/>
      <w:lvlJc w:val="left"/>
      <w:pPr>
        <w:ind w:left="2149" w:hanging="720"/>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374" w:hanging="180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83">
    <w:nsid w:val="7F844E6A"/>
    <w:multiLevelType w:val="hybridMultilevel"/>
    <w:tmpl w:val="28745AC6"/>
    <w:lvl w:ilvl="0" w:tplc="FAECB37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61"/>
  </w:num>
  <w:num w:numId="2">
    <w:abstractNumId w:val="25"/>
  </w:num>
  <w:num w:numId="3">
    <w:abstractNumId w:val="18"/>
  </w:num>
  <w:num w:numId="4">
    <w:abstractNumId w:val="82"/>
  </w:num>
  <w:num w:numId="5">
    <w:abstractNumId w:val="2"/>
  </w:num>
  <w:num w:numId="6">
    <w:abstractNumId w:val="21"/>
  </w:num>
  <w:num w:numId="7">
    <w:abstractNumId w:val="20"/>
  </w:num>
  <w:num w:numId="8">
    <w:abstractNumId w:val="10"/>
  </w:num>
  <w:num w:numId="9">
    <w:abstractNumId w:val="42"/>
  </w:num>
  <w:num w:numId="10">
    <w:abstractNumId w:val="58"/>
  </w:num>
  <w:num w:numId="11">
    <w:abstractNumId w:val="65"/>
  </w:num>
  <w:num w:numId="12">
    <w:abstractNumId w:val="48"/>
  </w:num>
  <w:num w:numId="13">
    <w:abstractNumId w:val="71"/>
  </w:num>
  <w:num w:numId="14">
    <w:abstractNumId w:val="53"/>
  </w:num>
  <w:num w:numId="15">
    <w:abstractNumId w:val="35"/>
  </w:num>
  <w:num w:numId="16">
    <w:abstractNumId w:val="74"/>
  </w:num>
  <w:num w:numId="17">
    <w:abstractNumId w:val="3"/>
  </w:num>
  <w:num w:numId="18">
    <w:abstractNumId w:val="78"/>
  </w:num>
  <w:num w:numId="19">
    <w:abstractNumId w:val="6"/>
  </w:num>
  <w:num w:numId="20">
    <w:abstractNumId w:val="72"/>
  </w:num>
  <w:num w:numId="21">
    <w:abstractNumId w:val="38"/>
  </w:num>
  <w:num w:numId="22">
    <w:abstractNumId w:val="30"/>
  </w:num>
  <w:num w:numId="23">
    <w:abstractNumId w:val="45"/>
  </w:num>
  <w:num w:numId="24">
    <w:abstractNumId w:val="66"/>
  </w:num>
  <w:num w:numId="25">
    <w:abstractNumId w:val="59"/>
  </w:num>
  <w:num w:numId="26">
    <w:abstractNumId w:val="39"/>
  </w:num>
  <w:num w:numId="27">
    <w:abstractNumId w:val="17"/>
  </w:num>
  <w:num w:numId="28">
    <w:abstractNumId w:val="23"/>
  </w:num>
  <w:num w:numId="29">
    <w:abstractNumId w:val="16"/>
  </w:num>
  <w:num w:numId="30">
    <w:abstractNumId w:val="9"/>
  </w:num>
  <w:num w:numId="31">
    <w:abstractNumId w:val="41"/>
  </w:num>
  <w:num w:numId="32">
    <w:abstractNumId w:val="36"/>
  </w:num>
  <w:num w:numId="33">
    <w:abstractNumId w:val="22"/>
  </w:num>
  <w:num w:numId="34">
    <w:abstractNumId w:val="79"/>
  </w:num>
  <w:num w:numId="35">
    <w:abstractNumId w:val="60"/>
  </w:num>
  <w:num w:numId="36">
    <w:abstractNumId w:val="8"/>
  </w:num>
  <w:num w:numId="37">
    <w:abstractNumId w:val="51"/>
  </w:num>
  <w:num w:numId="38">
    <w:abstractNumId w:val="37"/>
  </w:num>
  <w:num w:numId="39">
    <w:abstractNumId w:val="19"/>
  </w:num>
  <w:num w:numId="40">
    <w:abstractNumId w:val="76"/>
  </w:num>
  <w:num w:numId="41">
    <w:abstractNumId w:val="70"/>
  </w:num>
  <w:num w:numId="42">
    <w:abstractNumId w:val="46"/>
  </w:num>
  <w:num w:numId="43">
    <w:abstractNumId w:val="34"/>
  </w:num>
  <w:num w:numId="44">
    <w:abstractNumId w:val="67"/>
  </w:num>
  <w:num w:numId="45">
    <w:abstractNumId w:val="49"/>
  </w:num>
  <w:num w:numId="46">
    <w:abstractNumId w:val="15"/>
  </w:num>
  <w:num w:numId="47">
    <w:abstractNumId w:val="43"/>
  </w:num>
  <w:num w:numId="48">
    <w:abstractNumId w:val="56"/>
  </w:num>
  <w:num w:numId="49">
    <w:abstractNumId w:val="13"/>
  </w:num>
  <w:num w:numId="50">
    <w:abstractNumId w:val="4"/>
  </w:num>
  <w:num w:numId="51">
    <w:abstractNumId w:val="14"/>
  </w:num>
  <w:num w:numId="52">
    <w:abstractNumId w:val="57"/>
  </w:num>
  <w:num w:numId="53">
    <w:abstractNumId w:val="54"/>
  </w:num>
  <w:num w:numId="54">
    <w:abstractNumId w:val="31"/>
  </w:num>
  <w:num w:numId="55">
    <w:abstractNumId w:val="29"/>
  </w:num>
  <w:num w:numId="56">
    <w:abstractNumId w:val="75"/>
  </w:num>
  <w:num w:numId="57">
    <w:abstractNumId w:val="55"/>
  </w:num>
  <w:num w:numId="58">
    <w:abstractNumId w:val="11"/>
  </w:num>
  <w:num w:numId="59">
    <w:abstractNumId w:val="83"/>
  </w:num>
  <w:num w:numId="60">
    <w:abstractNumId w:val="73"/>
  </w:num>
  <w:num w:numId="61">
    <w:abstractNumId w:val="81"/>
  </w:num>
  <w:num w:numId="62">
    <w:abstractNumId w:val="0"/>
  </w:num>
  <w:num w:numId="63">
    <w:abstractNumId w:val="52"/>
  </w:num>
  <w:num w:numId="64">
    <w:abstractNumId w:val="69"/>
  </w:num>
  <w:num w:numId="65">
    <w:abstractNumId w:val="40"/>
  </w:num>
  <w:num w:numId="66">
    <w:abstractNumId w:val="77"/>
  </w:num>
  <w:num w:numId="67">
    <w:abstractNumId w:val="33"/>
  </w:num>
  <w:num w:numId="68">
    <w:abstractNumId w:val="24"/>
  </w:num>
  <w:num w:numId="69">
    <w:abstractNumId w:val="80"/>
  </w:num>
  <w:num w:numId="70">
    <w:abstractNumId w:val="12"/>
  </w:num>
  <w:num w:numId="71">
    <w:abstractNumId w:val="50"/>
  </w:num>
  <w:num w:numId="72">
    <w:abstractNumId w:val="5"/>
  </w:num>
  <w:num w:numId="73">
    <w:abstractNumId w:val="62"/>
  </w:num>
  <w:num w:numId="74">
    <w:abstractNumId w:val="63"/>
  </w:num>
  <w:num w:numId="75">
    <w:abstractNumId w:val="64"/>
  </w:num>
  <w:num w:numId="76">
    <w:abstractNumId w:val="26"/>
  </w:num>
  <w:num w:numId="77">
    <w:abstractNumId w:val="28"/>
  </w:num>
  <w:num w:numId="78">
    <w:abstractNumId w:val="7"/>
  </w:num>
  <w:num w:numId="79">
    <w:abstractNumId w:val="44"/>
  </w:num>
  <w:num w:numId="80">
    <w:abstractNumId w:val="47"/>
  </w:num>
  <w:num w:numId="81">
    <w:abstractNumId w:val="68"/>
  </w:num>
  <w:num w:numId="82">
    <w:abstractNumId w:val="1"/>
  </w:num>
  <w:num w:numId="83">
    <w:abstractNumId w:val="32"/>
  </w:num>
  <w:num w:numId="84">
    <w:abstractNumId w:val="27"/>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4"/>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055D"/>
    <w:rsid w:val="00001493"/>
    <w:rsid w:val="00001563"/>
    <w:rsid w:val="000027A5"/>
    <w:rsid w:val="00004403"/>
    <w:rsid w:val="000052AC"/>
    <w:rsid w:val="000053A2"/>
    <w:rsid w:val="00005752"/>
    <w:rsid w:val="00007B94"/>
    <w:rsid w:val="0001259E"/>
    <w:rsid w:val="00015F18"/>
    <w:rsid w:val="00016546"/>
    <w:rsid w:val="000167AE"/>
    <w:rsid w:val="00020165"/>
    <w:rsid w:val="00021C29"/>
    <w:rsid w:val="00021D1F"/>
    <w:rsid w:val="00030959"/>
    <w:rsid w:val="00032E8C"/>
    <w:rsid w:val="00034EFA"/>
    <w:rsid w:val="00045AC5"/>
    <w:rsid w:val="00046531"/>
    <w:rsid w:val="00046A5C"/>
    <w:rsid w:val="00050A28"/>
    <w:rsid w:val="00051371"/>
    <w:rsid w:val="00053626"/>
    <w:rsid w:val="00054220"/>
    <w:rsid w:val="00062475"/>
    <w:rsid w:val="0006275C"/>
    <w:rsid w:val="000722FD"/>
    <w:rsid w:val="0007633B"/>
    <w:rsid w:val="000765B2"/>
    <w:rsid w:val="00080ED7"/>
    <w:rsid w:val="00080F16"/>
    <w:rsid w:val="00082354"/>
    <w:rsid w:val="00082DB8"/>
    <w:rsid w:val="00083043"/>
    <w:rsid w:val="00083D65"/>
    <w:rsid w:val="00084614"/>
    <w:rsid w:val="0008468C"/>
    <w:rsid w:val="00087AEA"/>
    <w:rsid w:val="00092F1A"/>
    <w:rsid w:val="000A3783"/>
    <w:rsid w:val="000A3B13"/>
    <w:rsid w:val="000A5E47"/>
    <w:rsid w:val="000A616B"/>
    <w:rsid w:val="000A61AE"/>
    <w:rsid w:val="000A6CD7"/>
    <w:rsid w:val="000B0A67"/>
    <w:rsid w:val="000B160A"/>
    <w:rsid w:val="000B22A5"/>
    <w:rsid w:val="000B3B78"/>
    <w:rsid w:val="000B5E9A"/>
    <w:rsid w:val="000B7DAE"/>
    <w:rsid w:val="000C1E73"/>
    <w:rsid w:val="000C23C9"/>
    <w:rsid w:val="000C2FF5"/>
    <w:rsid w:val="000C750F"/>
    <w:rsid w:val="000D0022"/>
    <w:rsid w:val="000D5A50"/>
    <w:rsid w:val="000D773C"/>
    <w:rsid w:val="000D7AA2"/>
    <w:rsid w:val="000E096B"/>
    <w:rsid w:val="000E2E23"/>
    <w:rsid w:val="000F3B36"/>
    <w:rsid w:val="000F7B94"/>
    <w:rsid w:val="00101ACF"/>
    <w:rsid w:val="00104E38"/>
    <w:rsid w:val="00110CD2"/>
    <w:rsid w:val="001132B4"/>
    <w:rsid w:val="0011422A"/>
    <w:rsid w:val="00122516"/>
    <w:rsid w:val="00122556"/>
    <w:rsid w:val="00123E57"/>
    <w:rsid w:val="00124B88"/>
    <w:rsid w:val="001254A9"/>
    <w:rsid w:val="00127364"/>
    <w:rsid w:val="0013168C"/>
    <w:rsid w:val="001411C0"/>
    <w:rsid w:val="00141480"/>
    <w:rsid w:val="0014330F"/>
    <w:rsid w:val="00145206"/>
    <w:rsid w:val="001457D1"/>
    <w:rsid w:val="00147983"/>
    <w:rsid w:val="00152978"/>
    <w:rsid w:val="001535EB"/>
    <w:rsid w:val="00153AFC"/>
    <w:rsid w:val="00156F1B"/>
    <w:rsid w:val="00160607"/>
    <w:rsid w:val="00160A62"/>
    <w:rsid w:val="0016471E"/>
    <w:rsid w:val="00165927"/>
    <w:rsid w:val="00165DD5"/>
    <w:rsid w:val="00167A41"/>
    <w:rsid w:val="001738B6"/>
    <w:rsid w:val="00175F3F"/>
    <w:rsid w:val="0018040E"/>
    <w:rsid w:val="001829CA"/>
    <w:rsid w:val="0018426A"/>
    <w:rsid w:val="00186166"/>
    <w:rsid w:val="001923DA"/>
    <w:rsid w:val="001938DD"/>
    <w:rsid w:val="00196433"/>
    <w:rsid w:val="001A100A"/>
    <w:rsid w:val="001A59AE"/>
    <w:rsid w:val="001A5A8D"/>
    <w:rsid w:val="001A5B07"/>
    <w:rsid w:val="001B599B"/>
    <w:rsid w:val="001C1826"/>
    <w:rsid w:val="001C1B5B"/>
    <w:rsid w:val="001C1BC0"/>
    <w:rsid w:val="001C40F6"/>
    <w:rsid w:val="001D410B"/>
    <w:rsid w:val="001D57F7"/>
    <w:rsid w:val="001D58F6"/>
    <w:rsid w:val="001D7866"/>
    <w:rsid w:val="001E477D"/>
    <w:rsid w:val="001E6B7D"/>
    <w:rsid w:val="001E765E"/>
    <w:rsid w:val="001F061D"/>
    <w:rsid w:val="001F35CC"/>
    <w:rsid w:val="001F3DDF"/>
    <w:rsid w:val="001F3E54"/>
    <w:rsid w:val="001F4ABE"/>
    <w:rsid w:val="001F5F35"/>
    <w:rsid w:val="001F5FBB"/>
    <w:rsid w:val="00200DC6"/>
    <w:rsid w:val="00204400"/>
    <w:rsid w:val="002060F5"/>
    <w:rsid w:val="002075CD"/>
    <w:rsid w:val="002106A7"/>
    <w:rsid w:val="00211DD1"/>
    <w:rsid w:val="00211DD7"/>
    <w:rsid w:val="00215588"/>
    <w:rsid w:val="0021747E"/>
    <w:rsid w:val="00217CDC"/>
    <w:rsid w:val="00222363"/>
    <w:rsid w:val="0022410D"/>
    <w:rsid w:val="002249F2"/>
    <w:rsid w:val="00227379"/>
    <w:rsid w:val="0023092D"/>
    <w:rsid w:val="002343EA"/>
    <w:rsid w:val="00242D3B"/>
    <w:rsid w:val="00243FA5"/>
    <w:rsid w:val="00246B87"/>
    <w:rsid w:val="00252353"/>
    <w:rsid w:val="00255D94"/>
    <w:rsid w:val="002567BE"/>
    <w:rsid w:val="002629B8"/>
    <w:rsid w:val="00262E5F"/>
    <w:rsid w:val="0027029E"/>
    <w:rsid w:val="00271555"/>
    <w:rsid w:val="00273908"/>
    <w:rsid w:val="00277E0C"/>
    <w:rsid w:val="00282FBC"/>
    <w:rsid w:val="002859AF"/>
    <w:rsid w:val="0029016C"/>
    <w:rsid w:val="00293A9F"/>
    <w:rsid w:val="002A224A"/>
    <w:rsid w:val="002A3585"/>
    <w:rsid w:val="002A5A92"/>
    <w:rsid w:val="002A6349"/>
    <w:rsid w:val="002B0E55"/>
    <w:rsid w:val="002B1937"/>
    <w:rsid w:val="002C644B"/>
    <w:rsid w:val="002C6D75"/>
    <w:rsid w:val="002D25FB"/>
    <w:rsid w:val="002D3B37"/>
    <w:rsid w:val="002D4030"/>
    <w:rsid w:val="002E2D36"/>
    <w:rsid w:val="002E5715"/>
    <w:rsid w:val="002F09C9"/>
    <w:rsid w:val="002F1AE5"/>
    <w:rsid w:val="002F2FAB"/>
    <w:rsid w:val="003008EB"/>
    <w:rsid w:val="00302F58"/>
    <w:rsid w:val="0030321C"/>
    <w:rsid w:val="003038BC"/>
    <w:rsid w:val="00303CED"/>
    <w:rsid w:val="003068DD"/>
    <w:rsid w:val="0031127E"/>
    <w:rsid w:val="00313D96"/>
    <w:rsid w:val="0031483F"/>
    <w:rsid w:val="003148D5"/>
    <w:rsid w:val="00315A7C"/>
    <w:rsid w:val="00315EBD"/>
    <w:rsid w:val="003169A2"/>
    <w:rsid w:val="00320C08"/>
    <w:rsid w:val="00331A62"/>
    <w:rsid w:val="00332AE6"/>
    <w:rsid w:val="00333314"/>
    <w:rsid w:val="00333E66"/>
    <w:rsid w:val="0033429F"/>
    <w:rsid w:val="00335158"/>
    <w:rsid w:val="00335A5E"/>
    <w:rsid w:val="003368F0"/>
    <w:rsid w:val="00337429"/>
    <w:rsid w:val="0034456C"/>
    <w:rsid w:val="00345C90"/>
    <w:rsid w:val="00346500"/>
    <w:rsid w:val="00353F80"/>
    <w:rsid w:val="003558FE"/>
    <w:rsid w:val="00355BF1"/>
    <w:rsid w:val="0036439F"/>
    <w:rsid w:val="003657A9"/>
    <w:rsid w:val="0037093D"/>
    <w:rsid w:val="00372285"/>
    <w:rsid w:val="003735B2"/>
    <w:rsid w:val="00375B9E"/>
    <w:rsid w:val="00376520"/>
    <w:rsid w:val="00385214"/>
    <w:rsid w:val="0039006D"/>
    <w:rsid w:val="003914D9"/>
    <w:rsid w:val="00392A47"/>
    <w:rsid w:val="00397644"/>
    <w:rsid w:val="003A0BB9"/>
    <w:rsid w:val="003A0D01"/>
    <w:rsid w:val="003B16E8"/>
    <w:rsid w:val="003B4F39"/>
    <w:rsid w:val="003C0491"/>
    <w:rsid w:val="003C0F45"/>
    <w:rsid w:val="003C2152"/>
    <w:rsid w:val="003C444E"/>
    <w:rsid w:val="003C76B2"/>
    <w:rsid w:val="003D4133"/>
    <w:rsid w:val="003D5A04"/>
    <w:rsid w:val="003D6152"/>
    <w:rsid w:val="003D6663"/>
    <w:rsid w:val="003D6C24"/>
    <w:rsid w:val="003E2E8F"/>
    <w:rsid w:val="003E555F"/>
    <w:rsid w:val="003F499D"/>
    <w:rsid w:val="003F5AA5"/>
    <w:rsid w:val="004010AE"/>
    <w:rsid w:val="00403D82"/>
    <w:rsid w:val="00411B76"/>
    <w:rsid w:val="00416E29"/>
    <w:rsid w:val="00425685"/>
    <w:rsid w:val="0042591D"/>
    <w:rsid w:val="00426323"/>
    <w:rsid w:val="00426C93"/>
    <w:rsid w:val="004308D4"/>
    <w:rsid w:val="00432667"/>
    <w:rsid w:val="00435D1A"/>
    <w:rsid w:val="00440329"/>
    <w:rsid w:val="00443605"/>
    <w:rsid w:val="00444B53"/>
    <w:rsid w:val="00444F0D"/>
    <w:rsid w:val="004458E9"/>
    <w:rsid w:val="00445ED1"/>
    <w:rsid w:val="004500BA"/>
    <w:rsid w:val="00450471"/>
    <w:rsid w:val="00451651"/>
    <w:rsid w:val="00451697"/>
    <w:rsid w:val="00452A22"/>
    <w:rsid w:val="00457A81"/>
    <w:rsid w:val="00463427"/>
    <w:rsid w:val="004679FE"/>
    <w:rsid w:val="00471F42"/>
    <w:rsid w:val="00472D5D"/>
    <w:rsid w:val="004833D6"/>
    <w:rsid w:val="00484AD5"/>
    <w:rsid w:val="00486E02"/>
    <w:rsid w:val="00486EFD"/>
    <w:rsid w:val="004924F0"/>
    <w:rsid w:val="0049698C"/>
    <w:rsid w:val="00497895"/>
    <w:rsid w:val="004A3DC2"/>
    <w:rsid w:val="004A45FC"/>
    <w:rsid w:val="004A5CD5"/>
    <w:rsid w:val="004A7287"/>
    <w:rsid w:val="004B48E9"/>
    <w:rsid w:val="004B68CC"/>
    <w:rsid w:val="004C02EE"/>
    <w:rsid w:val="004C4175"/>
    <w:rsid w:val="004C52A2"/>
    <w:rsid w:val="004C6CB8"/>
    <w:rsid w:val="004D1815"/>
    <w:rsid w:val="004D2D19"/>
    <w:rsid w:val="004D3BE2"/>
    <w:rsid w:val="004D3DBF"/>
    <w:rsid w:val="004D4390"/>
    <w:rsid w:val="004E28FD"/>
    <w:rsid w:val="004E2A75"/>
    <w:rsid w:val="004E58BB"/>
    <w:rsid w:val="004E6D63"/>
    <w:rsid w:val="004E7BE8"/>
    <w:rsid w:val="004F1D32"/>
    <w:rsid w:val="004F4C81"/>
    <w:rsid w:val="004F65B1"/>
    <w:rsid w:val="005112B1"/>
    <w:rsid w:val="00513CF1"/>
    <w:rsid w:val="0051462C"/>
    <w:rsid w:val="00516FBE"/>
    <w:rsid w:val="005209E9"/>
    <w:rsid w:val="0052384B"/>
    <w:rsid w:val="00524969"/>
    <w:rsid w:val="005270B9"/>
    <w:rsid w:val="00527FA7"/>
    <w:rsid w:val="00533686"/>
    <w:rsid w:val="00543ABF"/>
    <w:rsid w:val="00543D27"/>
    <w:rsid w:val="005444B1"/>
    <w:rsid w:val="00544A67"/>
    <w:rsid w:val="005469D2"/>
    <w:rsid w:val="0055318B"/>
    <w:rsid w:val="00553239"/>
    <w:rsid w:val="00553F9D"/>
    <w:rsid w:val="00555A21"/>
    <w:rsid w:val="00556230"/>
    <w:rsid w:val="00560772"/>
    <w:rsid w:val="00562F07"/>
    <w:rsid w:val="005679D7"/>
    <w:rsid w:val="00570526"/>
    <w:rsid w:val="005715FC"/>
    <w:rsid w:val="0058006B"/>
    <w:rsid w:val="00582083"/>
    <w:rsid w:val="00583428"/>
    <w:rsid w:val="0058355C"/>
    <w:rsid w:val="0058642C"/>
    <w:rsid w:val="0059036D"/>
    <w:rsid w:val="00592462"/>
    <w:rsid w:val="00593095"/>
    <w:rsid w:val="00593857"/>
    <w:rsid w:val="00595494"/>
    <w:rsid w:val="005A066F"/>
    <w:rsid w:val="005A19DD"/>
    <w:rsid w:val="005A6254"/>
    <w:rsid w:val="005B01B7"/>
    <w:rsid w:val="005B1467"/>
    <w:rsid w:val="005B1520"/>
    <w:rsid w:val="005C4CC1"/>
    <w:rsid w:val="005C533E"/>
    <w:rsid w:val="005C6064"/>
    <w:rsid w:val="005D089F"/>
    <w:rsid w:val="005D6E2F"/>
    <w:rsid w:val="005E07E1"/>
    <w:rsid w:val="005E0C3B"/>
    <w:rsid w:val="005E563A"/>
    <w:rsid w:val="005F0CD5"/>
    <w:rsid w:val="005F159B"/>
    <w:rsid w:val="005F18D8"/>
    <w:rsid w:val="005F4324"/>
    <w:rsid w:val="005F6249"/>
    <w:rsid w:val="0060787F"/>
    <w:rsid w:val="0061309F"/>
    <w:rsid w:val="006169F3"/>
    <w:rsid w:val="00622226"/>
    <w:rsid w:val="00624E82"/>
    <w:rsid w:val="006256D5"/>
    <w:rsid w:val="006330E1"/>
    <w:rsid w:val="0063557D"/>
    <w:rsid w:val="0063636A"/>
    <w:rsid w:val="006364DD"/>
    <w:rsid w:val="00636AFD"/>
    <w:rsid w:val="00645BFE"/>
    <w:rsid w:val="00655661"/>
    <w:rsid w:val="006562D7"/>
    <w:rsid w:val="00656306"/>
    <w:rsid w:val="00656DFA"/>
    <w:rsid w:val="0066316A"/>
    <w:rsid w:val="00663F74"/>
    <w:rsid w:val="006643B3"/>
    <w:rsid w:val="006647E0"/>
    <w:rsid w:val="00670506"/>
    <w:rsid w:val="00671B32"/>
    <w:rsid w:val="00671BBA"/>
    <w:rsid w:val="00682FDE"/>
    <w:rsid w:val="00683081"/>
    <w:rsid w:val="006853A1"/>
    <w:rsid w:val="0068570B"/>
    <w:rsid w:val="00686D65"/>
    <w:rsid w:val="006872EB"/>
    <w:rsid w:val="006900B6"/>
    <w:rsid w:val="006904C5"/>
    <w:rsid w:val="00690E75"/>
    <w:rsid w:val="00691254"/>
    <w:rsid w:val="006916A2"/>
    <w:rsid w:val="00692B8A"/>
    <w:rsid w:val="006931F7"/>
    <w:rsid w:val="00696354"/>
    <w:rsid w:val="006965FB"/>
    <w:rsid w:val="006A09A9"/>
    <w:rsid w:val="006A108D"/>
    <w:rsid w:val="006A2194"/>
    <w:rsid w:val="006A3044"/>
    <w:rsid w:val="006A4C6C"/>
    <w:rsid w:val="006A4D8B"/>
    <w:rsid w:val="006A6672"/>
    <w:rsid w:val="006B055B"/>
    <w:rsid w:val="006B20C2"/>
    <w:rsid w:val="006B2170"/>
    <w:rsid w:val="006B6904"/>
    <w:rsid w:val="006B6D4B"/>
    <w:rsid w:val="006B7148"/>
    <w:rsid w:val="006B7954"/>
    <w:rsid w:val="006C5765"/>
    <w:rsid w:val="006D2B7C"/>
    <w:rsid w:val="006D7801"/>
    <w:rsid w:val="006E05B4"/>
    <w:rsid w:val="006E1E64"/>
    <w:rsid w:val="006F1A54"/>
    <w:rsid w:val="006F4DCC"/>
    <w:rsid w:val="006F736D"/>
    <w:rsid w:val="006F73D9"/>
    <w:rsid w:val="007021B1"/>
    <w:rsid w:val="007034C2"/>
    <w:rsid w:val="00705B3C"/>
    <w:rsid w:val="007104F4"/>
    <w:rsid w:val="00710A8D"/>
    <w:rsid w:val="007118A0"/>
    <w:rsid w:val="00713646"/>
    <w:rsid w:val="00715B53"/>
    <w:rsid w:val="00716705"/>
    <w:rsid w:val="00717568"/>
    <w:rsid w:val="007207F3"/>
    <w:rsid w:val="00721AEB"/>
    <w:rsid w:val="007244B9"/>
    <w:rsid w:val="00726406"/>
    <w:rsid w:val="007265DD"/>
    <w:rsid w:val="00727016"/>
    <w:rsid w:val="00727CD6"/>
    <w:rsid w:val="00730144"/>
    <w:rsid w:val="007457D5"/>
    <w:rsid w:val="007469B8"/>
    <w:rsid w:val="00746B88"/>
    <w:rsid w:val="00762AA8"/>
    <w:rsid w:val="007637E4"/>
    <w:rsid w:val="00765161"/>
    <w:rsid w:val="00767264"/>
    <w:rsid w:val="00767C29"/>
    <w:rsid w:val="00772487"/>
    <w:rsid w:val="00773549"/>
    <w:rsid w:val="007758FC"/>
    <w:rsid w:val="00781B6A"/>
    <w:rsid w:val="0078351E"/>
    <w:rsid w:val="00783BD5"/>
    <w:rsid w:val="00784528"/>
    <w:rsid w:val="00785657"/>
    <w:rsid w:val="00786A70"/>
    <w:rsid w:val="00791F36"/>
    <w:rsid w:val="007945BA"/>
    <w:rsid w:val="0079588E"/>
    <w:rsid w:val="00797990"/>
    <w:rsid w:val="007A1438"/>
    <w:rsid w:val="007A4A6E"/>
    <w:rsid w:val="007A63B5"/>
    <w:rsid w:val="007B02D5"/>
    <w:rsid w:val="007B0BB3"/>
    <w:rsid w:val="007B19B7"/>
    <w:rsid w:val="007B2FF9"/>
    <w:rsid w:val="007B46E9"/>
    <w:rsid w:val="007B548D"/>
    <w:rsid w:val="007B5C08"/>
    <w:rsid w:val="007B723C"/>
    <w:rsid w:val="007C0050"/>
    <w:rsid w:val="007C0408"/>
    <w:rsid w:val="007C1E72"/>
    <w:rsid w:val="007C6843"/>
    <w:rsid w:val="007C6B78"/>
    <w:rsid w:val="007D3C22"/>
    <w:rsid w:val="007D4299"/>
    <w:rsid w:val="007D55B0"/>
    <w:rsid w:val="007D7CAD"/>
    <w:rsid w:val="007E1EF7"/>
    <w:rsid w:val="007F01E1"/>
    <w:rsid w:val="007F086C"/>
    <w:rsid w:val="007F190A"/>
    <w:rsid w:val="007F244E"/>
    <w:rsid w:val="00806071"/>
    <w:rsid w:val="00806C5B"/>
    <w:rsid w:val="00806DF6"/>
    <w:rsid w:val="00807DFE"/>
    <w:rsid w:val="00812EB0"/>
    <w:rsid w:val="00815BF0"/>
    <w:rsid w:val="00815D1F"/>
    <w:rsid w:val="00817121"/>
    <w:rsid w:val="008240D4"/>
    <w:rsid w:val="008272EA"/>
    <w:rsid w:val="00834B2B"/>
    <w:rsid w:val="00837CEA"/>
    <w:rsid w:val="00837CEC"/>
    <w:rsid w:val="00844D94"/>
    <w:rsid w:val="00846D05"/>
    <w:rsid w:val="008472CC"/>
    <w:rsid w:val="0085394B"/>
    <w:rsid w:val="00860462"/>
    <w:rsid w:val="00862C19"/>
    <w:rsid w:val="008643CF"/>
    <w:rsid w:val="00873B81"/>
    <w:rsid w:val="0088450D"/>
    <w:rsid w:val="008914C6"/>
    <w:rsid w:val="00896526"/>
    <w:rsid w:val="008A1FA1"/>
    <w:rsid w:val="008A4567"/>
    <w:rsid w:val="008A488F"/>
    <w:rsid w:val="008A63FD"/>
    <w:rsid w:val="008A6D36"/>
    <w:rsid w:val="008A6FC0"/>
    <w:rsid w:val="008A7B2C"/>
    <w:rsid w:val="008A7D25"/>
    <w:rsid w:val="008B01A0"/>
    <w:rsid w:val="008B01F8"/>
    <w:rsid w:val="008B2408"/>
    <w:rsid w:val="008B3C9F"/>
    <w:rsid w:val="008B3F39"/>
    <w:rsid w:val="008B7E99"/>
    <w:rsid w:val="008C14C1"/>
    <w:rsid w:val="008C4B5D"/>
    <w:rsid w:val="008C5310"/>
    <w:rsid w:val="008C71EB"/>
    <w:rsid w:val="008D3CF6"/>
    <w:rsid w:val="008E09A4"/>
    <w:rsid w:val="008E1F0B"/>
    <w:rsid w:val="008E4F99"/>
    <w:rsid w:val="008E5B89"/>
    <w:rsid w:val="008E67ED"/>
    <w:rsid w:val="008E7E86"/>
    <w:rsid w:val="008F0136"/>
    <w:rsid w:val="008F0B76"/>
    <w:rsid w:val="008F5CE5"/>
    <w:rsid w:val="008F6665"/>
    <w:rsid w:val="009021E3"/>
    <w:rsid w:val="00917F90"/>
    <w:rsid w:val="00924F48"/>
    <w:rsid w:val="009270C3"/>
    <w:rsid w:val="00931AD0"/>
    <w:rsid w:val="0093263F"/>
    <w:rsid w:val="00940823"/>
    <w:rsid w:val="00944E8C"/>
    <w:rsid w:val="009561F8"/>
    <w:rsid w:val="009600FA"/>
    <w:rsid w:val="00972288"/>
    <w:rsid w:val="009751EC"/>
    <w:rsid w:val="00980CBA"/>
    <w:rsid w:val="00982122"/>
    <w:rsid w:val="00982D9E"/>
    <w:rsid w:val="00986D65"/>
    <w:rsid w:val="0099683A"/>
    <w:rsid w:val="00996DFC"/>
    <w:rsid w:val="00996E02"/>
    <w:rsid w:val="009A1690"/>
    <w:rsid w:val="009A28B5"/>
    <w:rsid w:val="009A2B19"/>
    <w:rsid w:val="009A3373"/>
    <w:rsid w:val="009C327D"/>
    <w:rsid w:val="009C3780"/>
    <w:rsid w:val="009C6E2B"/>
    <w:rsid w:val="009D15B2"/>
    <w:rsid w:val="009D22BA"/>
    <w:rsid w:val="009D2D39"/>
    <w:rsid w:val="009E5D9E"/>
    <w:rsid w:val="009E631B"/>
    <w:rsid w:val="009E7C9C"/>
    <w:rsid w:val="009F063C"/>
    <w:rsid w:val="009F06EE"/>
    <w:rsid w:val="009F11DD"/>
    <w:rsid w:val="009F2369"/>
    <w:rsid w:val="009F2907"/>
    <w:rsid w:val="00A02CEA"/>
    <w:rsid w:val="00A03DA3"/>
    <w:rsid w:val="00A11A5E"/>
    <w:rsid w:val="00A15BC7"/>
    <w:rsid w:val="00A20132"/>
    <w:rsid w:val="00A23256"/>
    <w:rsid w:val="00A24174"/>
    <w:rsid w:val="00A2447D"/>
    <w:rsid w:val="00A25B49"/>
    <w:rsid w:val="00A26351"/>
    <w:rsid w:val="00A26384"/>
    <w:rsid w:val="00A3062F"/>
    <w:rsid w:val="00A36855"/>
    <w:rsid w:val="00A36A92"/>
    <w:rsid w:val="00A414A0"/>
    <w:rsid w:val="00A414F1"/>
    <w:rsid w:val="00A419BB"/>
    <w:rsid w:val="00A43307"/>
    <w:rsid w:val="00A44039"/>
    <w:rsid w:val="00A45F1A"/>
    <w:rsid w:val="00A4670A"/>
    <w:rsid w:val="00A50B89"/>
    <w:rsid w:val="00A520C6"/>
    <w:rsid w:val="00A61FDE"/>
    <w:rsid w:val="00A6208D"/>
    <w:rsid w:val="00A64838"/>
    <w:rsid w:val="00A706E5"/>
    <w:rsid w:val="00A732AF"/>
    <w:rsid w:val="00A838B0"/>
    <w:rsid w:val="00A866B1"/>
    <w:rsid w:val="00A94E57"/>
    <w:rsid w:val="00A958AD"/>
    <w:rsid w:val="00AA43A9"/>
    <w:rsid w:val="00AA7231"/>
    <w:rsid w:val="00AB5381"/>
    <w:rsid w:val="00AB7E38"/>
    <w:rsid w:val="00AC4941"/>
    <w:rsid w:val="00AD0025"/>
    <w:rsid w:val="00AD1EF2"/>
    <w:rsid w:val="00AD5360"/>
    <w:rsid w:val="00AD69A3"/>
    <w:rsid w:val="00AD7668"/>
    <w:rsid w:val="00AE70BE"/>
    <w:rsid w:val="00AE7266"/>
    <w:rsid w:val="00AF1E8A"/>
    <w:rsid w:val="00AF3872"/>
    <w:rsid w:val="00B00C04"/>
    <w:rsid w:val="00B011F0"/>
    <w:rsid w:val="00B03E41"/>
    <w:rsid w:val="00B04975"/>
    <w:rsid w:val="00B1033C"/>
    <w:rsid w:val="00B13662"/>
    <w:rsid w:val="00B138B4"/>
    <w:rsid w:val="00B144AE"/>
    <w:rsid w:val="00B150D4"/>
    <w:rsid w:val="00B22B22"/>
    <w:rsid w:val="00B3113C"/>
    <w:rsid w:val="00B319B4"/>
    <w:rsid w:val="00B31AF5"/>
    <w:rsid w:val="00B335F6"/>
    <w:rsid w:val="00B40F62"/>
    <w:rsid w:val="00B428E2"/>
    <w:rsid w:val="00B44F62"/>
    <w:rsid w:val="00B45182"/>
    <w:rsid w:val="00B457F7"/>
    <w:rsid w:val="00B47A3D"/>
    <w:rsid w:val="00B47F6F"/>
    <w:rsid w:val="00B511DF"/>
    <w:rsid w:val="00B53B1F"/>
    <w:rsid w:val="00B54B54"/>
    <w:rsid w:val="00B568E3"/>
    <w:rsid w:val="00B60EE7"/>
    <w:rsid w:val="00B644AB"/>
    <w:rsid w:val="00B65BFE"/>
    <w:rsid w:val="00B67160"/>
    <w:rsid w:val="00B7290C"/>
    <w:rsid w:val="00B72A22"/>
    <w:rsid w:val="00B72E7C"/>
    <w:rsid w:val="00B74C26"/>
    <w:rsid w:val="00B75281"/>
    <w:rsid w:val="00B75FC7"/>
    <w:rsid w:val="00B76273"/>
    <w:rsid w:val="00B807DB"/>
    <w:rsid w:val="00B82C2E"/>
    <w:rsid w:val="00B85BA0"/>
    <w:rsid w:val="00B85F8E"/>
    <w:rsid w:val="00B90A28"/>
    <w:rsid w:val="00B91D64"/>
    <w:rsid w:val="00B94CB1"/>
    <w:rsid w:val="00B95A7C"/>
    <w:rsid w:val="00B973E7"/>
    <w:rsid w:val="00BA0630"/>
    <w:rsid w:val="00BA1093"/>
    <w:rsid w:val="00BA7016"/>
    <w:rsid w:val="00BA7473"/>
    <w:rsid w:val="00BB0630"/>
    <w:rsid w:val="00BB4641"/>
    <w:rsid w:val="00BB48A3"/>
    <w:rsid w:val="00BB4CBA"/>
    <w:rsid w:val="00BB5152"/>
    <w:rsid w:val="00BB5FFF"/>
    <w:rsid w:val="00BB750C"/>
    <w:rsid w:val="00BC39AE"/>
    <w:rsid w:val="00BC3BAB"/>
    <w:rsid w:val="00BC3BB4"/>
    <w:rsid w:val="00BD10C2"/>
    <w:rsid w:val="00BD407F"/>
    <w:rsid w:val="00BD6D3D"/>
    <w:rsid w:val="00BD7EEB"/>
    <w:rsid w:val="00BE3AB6"/>
    <w:rsid w:val="00BE467D"/>
    <w:rsid w:val="00BF6DD4"/>
    <w:rsid w:val="00C06229"/>
    <w:rsid w:val="00C07281"/>
    <w:rsid w:val="00C138DF"/>
    <w:rsid w:val="00C14950"/>
    <w:rsid w:val="00C213DD"/>
    <w:rsid w:val="00C22BC5"/>
    <w:rsid w:val="00C34EA2"/>
    <w:rsid w:val="00C4383D"/>
    <w:rsid w:val="00C441C8"/>
    <w:rsid w:val="00C451E4"/>
    <w:rsid w:val="00C47866"/>
    <w:rsid w:val="00C52046"/>
    <w:rsid w:val="00C52407"/>
    <w:rsid w:val="00C53C1F"/>
    <w:rsid w:val="00C5660F"/>
    <w:rsid w:val="00C56FD5"/>
    <w:rsid w:val="00C57992"/>
    <w:rsid w:val="00C63F32"/>
    <w:rsid w:val="00C70CE9"/>
    <w:rsid w:val="00C82B52"/>
    <w:rsid w:val="00C86DBE"/>
    <w:rsid w:val="00C90FC6"/>
    <w:rsid w:val="00C94D63"/>
    <w:rsid w:val="00CA06DF"/>
    <w:rsid w:val="00CA2248"/>
    <w:rsid w:val="00CA2C73"/>
    <w:rsid w:val="00CA542C"/>
    <w:rsid w:val="00CB081B"/>
    <w:rsid w:val="00CB1F8E"/>
    <w:rsid w:val="00CB283C"/>
    <w:rsid w:val="00CB4746"/>
    <w:rsid w:val="00CC0184"/>
    <w:rsid w:val="00CC43BD"/>
    <w:rsid w:val="00CD0ACF"/>
    <w:rsid w:val="00CD68DF"/>
    <w:rsid w:val="00CE1A9B"/>
    <w:rsid w:val="00CE1EFA"/>
    <w:rsid w:val="00CE5F9D"/>
    <w:rsid w:val="00CE7CC3"/>
    <w:rsid w:val="00CF128E"/>
    <w:rsid w:val="00CF3A1C"/>
    <w:rsid w:val="00D04AC6"/>
    <w:rsid w:val="00D05464"/>
    <w:rsid w:val="00D074E6"/>
    <w:rsid w:val="00D0765D"/>
    <w:rsid w:val="00D132E6"/>
    <w:rsid w:val="00D16639"/>
    <w:rsid w:val="00D217EF"/>
    <w:rsid w:val="00D222CB"/>
    <w:rsid w:val="00D22A02"/>
    <w:rsid w:val="00D24172"/>
    <w:rsid w:val="00D27486"/>
    <w:rsid w:val="00D30386"/>
    <w:rsid w:val="00D3055D"/>
    <w:rsid w:val="00D31CF2"/>
    <w:rsid w:val="00D32DA8"/>
    <w:rsid w:val="00D3313F"/>
    <w:rsid w:val="00D33796"/>
    <w:rsid w:val="00D340AE"/>
    <w:rsid w:val="00D3492C"/>
    <w:rsid w:val="00D41655"/>
    <w:rsid w:val="00D45E3A"/>
    <w:rsid w:val="00D4654B"/>
    <w:rsid w:val="00D5037D"/>
    <w:rsid w:val="00D509A3"/>
    <w:rsid w:val="00D53C78"/>
    <w:rsid w:val="00D575A7"/>
    <w:rsid w:val="00D601EE"/>
    <w:rsid w:val="00D62EFC"/>
    <w:rsid w:val="00D63645"/>
    <w:rsid w:val="00D709B7"/>
    <w:rsid w:val="00D746C7"/>
    <w:rsid w:val="00D75170"/>
    <w:rsid w:val="00D808CE"/>
    <w:rsid w:val="00D80D23"/>
    <w:rsid w:val="00D82660"/>
    <w:rsid w:val="00D82FDF"/>
    <w:rsid w:val="00D8559C"/>
    <w:rsid w:val="00D875C8"/>
    <w:rsid w:val="00D9003D"/>
    <w:rsid w:val="00D93A68"/>
    <w:rsid w:val="00DB172B"/>
    <w:rsid w:val="00DB2D65"/>
    <w:rsid w:val="00DB4B57"/>
    <w:rsid w:val="00DB62A5"/>
    <w:rsid w:val="00DC2916"/>
    <w:rsid w:val="00DC5F45"/>
    <w:rsid w:val="00DD3140"/>
    <w:rsid w:val="00DD3BBE"/>
    <w:rsid w:val="00DD4700"/>
    <w:rsid w:val="00DE2D10"/>
    <w:rsid w:val="00DE4CCF"/>
    <w:rsid w:val="00DE70C8"/>
    <w:rsid w:val="00DF1215"/>
    <w:rsid w:val="00DF25BB"/>
    <w:rsid w:val="00DF5BD0"/>
    <w:rsid w:val="00E00B30"/>
    <w:rsid w:val="00E029CE"/>
    <w:rsid w:val="00E042A6"/>
    <w:rsid w:val="00E07FBE"/>
    <w:rsid w:val="00E10FAC"/>
    <w:rsid w:val="00E1622B"/>
    <w:rsid w:val="00E208D9"/>
    <w:rsid w:val="00E20EEE"/>
    <w:rsid w:val="00E2262B"/>
    <w:rsid w:val="00E25599"/>
    <w:rsid w:val="00E301A9"/>
    <w:rsid w:val="00E318C5"/>
    <w:rsid w:val="00E32EE6"/>
    <w:rsid w:val="00E34164"/>
    <w:rsid w:val="00E343A0"/>
    <w:rsid w:val="00E354F2"/>
    <w:rsid w:val="00E36A28"/>
    <w:rsid w:val="00E41A4F"/>
    <w:rsid w:val="00E43160"/>
    <w:rsid w:val="00E43C8B"/>
    <w:rsid w:val="00E43E17"/>
    <w:rsid w:val="00E44940"/>
    <w:rsid w:val="00E4550D"/>
    <w:rsid w:val="00E45925"/>
    <w:rsid w:val="00E4697C"/>
    <w:rsid w:val="00E471DF"/>
    <w:rsid w:val="00E508DC"/>
    <w:rsid w:val="00E52132"/>
    <w:rsid w:val="00E5343F"/>
    <w:rsid w:val="00E5394D"/>
    <w:rsid w:val="00E56588"/>
    <w:rsid w:val="00E57F57"/>
    <w:rsid w:val="00E60600"/>
    <w:rsid w:val="00E644C7"/>
    <w:rsid w:val="00E67B34"/>
    <w:rsid w:val="00E71E4E"/>
    <w:rsid w:val="00E71F9A"/>
    <w:rsid w:val="00E720A6"/>
    <w:rsid w:val="00E7289C"/>
    <w:rsid w:val="00E73F33"/>
    <w:rsid w:val="00E74814"/>
    <w:rsid w:val="00E75952"/>
    <w:rsid w:val="00E76111"/>
    <w:rsid w:val="00E76E96"/>
    <w:rsid w:val="00E81ADA"/>
    <w:rsid w:val="00E84820"/>
    <w:rsid w:val="00E86E62"/>
    <w:rsid w:val="00E87358"/>
    <w:rsid w:val="00EA08B2"/>
    <w:rsid w:val="00EA6AAD"/>
    <w:rsid w:val="00EA774D"/>
    <w:rsid w:val="00EB11A4"/>
    <w:rsid w:val="00EB1410"/>
    <w:rsid w:val="00EB1B21"/>
    <w:rsid w:val="00EC1073"/>
    <w:rsid w:val="00EC1A57"/>
    <w:rsid w:val="00EC2639"/>
    <w:rsid w:val="00EC2FCB"/>
    <w:rsid w:val="00EC45A2"/>
    <w:rsid w:val="00EC5457"/>
    <w:rsid w:val="00EC7EE7"/>
    <w:rsid w:val="00ED140A"/>
    <w:rsid w:val="00ED4C26"/>
    <w:rsid w:val="00EE294C"/>
    <w:rsid w:val="00EE3A8C"/>
    <w:rsid w:val="00EE623E"/>
    <w:rsid w:val="00EE6FFD"/>
    <w:rsid w:val="00EE7489"/>
    <w:rsid w:val="00F02267"/>
    <w:rsid w:val="00F0434C"/>
    <w:rsid w:val="00F057F3"/>
    <w:rsid w:val="00F06F70"/>
    <w:rsid w:val="00F12C1D"/>
    <w:rsid w:val="00F13683"/>
    <w:rsid w:val="00F26850"/>
    <w:rsid w:val="00F27F2F"/>
    <w:rsid w:val="00F31302"/>
    <w:rsid w:val="00F31E2D"/>
    <w:rsid w:val="00F350B5"/>
    <w:rsid w:val="00F35405"/>
    <w:rsid w:val="00F427AB"/>
    <w:rsid w:val="00F45088"/>
    <w:rsid w:val="00F45EF5"/>
    <w:rsid w:val="00F5249C"/>
    <w:rsid w:val="00F5771E"/>
    <w:rsid w:val="00F65897"/>
    <w:rsid w:val="00F672E6"/>
    <w:rsid w:val="00F77BA8"/>
    <w:rsid w:val="00F81F07"/>
    <w:rsid w:val="00F8326E"/>
    <w:rsid w:val="00F83352"/>
    <w:rsid w:val="00F8545E"/>
    <w:rsid w:val="00F872DF"/>
    <w:rsid w:val="00F9051E"/>
    <w:rsid w:val="00F97968"/>
    <w:rsid w:val="00FA15A2"/>
    <w:rsid w:val="00FA1BC2"/>
    <w:rsid w:val="00FA66F3"/>
    <w:rsid w:val="00FB095C"/>
    <w:rsid w:val="00FB148C"/>
    <w:rsid w:val="00FB3988"/>
    <w:rsid w:val="00FB5F24"/>
    <w:rsid w:val="00FB6946"/>
    <w:rsid w:val="00FB6A89"/>
    <w:rsid w:val="00FB7F81"/>
    <w:rsid w:val="00FC143E"/>
    <w:rsid w:val="00FC2959"/>
    <w:rsid w:val="00FC4752"/>
    <w:rsid w:val="00FC4B64"/>
    <w:rsid w:val="00FC56B3"/>
    <w:rsid w:val="00FC7C2A"/>
    <w:rsid w:val="00FC7F75"/>
    <w:rsid w:val="00FD13B3"/>
    <w:rsid w:val="00FD5764"/>
    <w:rsid w:val="00FD5973"/>
    <w:rsid w:val="00FE2DDC"/>
    <w:rsid w:val="00FE4B8C"/>
    <w:rsid w:val="00FE5863"/>
    <w:rsid w:val="00FF1C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01EE"/>
    <w:pPr>
      <w:spacing w:after="200" w:line="276" w:lineRule="auto"/>
    </w:pPr>
    <w:rPr>
      <w:sz w:val="22"/>
      <w:szCs w:val="22"/>
    </w:rPr>
  </w:style>
  <w:style w:type="paragraph" w:styleId="2">
    <w:name w:val="heading 2"/>
    <w:basedOn w:val="a"/>
    <w:next w:val="a"/>
    <w:link w:val="20"/>
    <w:uiPriority w:val="99"/>
    <w:qFormat/>
    <w:rsid w:val="00D3055D"/>
    <w:pPr>
      <w:keepNext/>
      <w:autoSpaceDE w:val="0"/>
      <w:autoSpaceDN w:val="0"/>
      <w:adjustRightInd w:val="0"/>
      <w:spacing w:after="0" w:line="240" w:lineRule="auto"/>
      <w:ind w:firstLine="485"/>
      <w:jc w:val="center"/>
      <w:outlineLvl w:val="1"/>
    </w:pPr>
    <w:rPr>
      <w:rFonts w:ascii="Times New Roman" w:hAnsi="Times New Roman"/>
      <w:b/>
      <w:bCs/>
      <w:color w:val="00000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rsid w:val="00D3055D"/>
    <w:rPr>
      <w:rFonts w:ascii="Times New Roman" w:eastAsia="Times New Roman" w:hAnsi="Times New Roman" w:cs="Times New Roman"/>
      <w:b/>
      <w:bCs/>
      <w:color w:val="000000"/>
      <w:sz w:val="28"/>
      <w:szCs w:val="28"/>
    </w:rPr>
  </w:style>
  <w:style w:type="paragraph" w:customStyle="1" w:styleId="ConsPlusTitle">
    <w:name w:val="ConsPlusTitle"/>
    <w:rsid w:val="00D3055D"/>
    <w:pPr>
      <w:widowControl w:val="0"/>
      <w:autoSpaceDE w:val="0"/>
      <w:autoSpaceDN w:val="0"/>
      <w:adjustRightInd w:val="0"/>
    </w:pPr>
    <w:rPr>
      <w:rFonts w:ascii="Times New Roman" w:hAnsi="Times New Roman"/>
      <w:b/>
      <w:bCs/>
      <w:sz w:val="24"/>
      <w:szCs w:val="24"/>
    </w:rPr>
  </w:style>
  <w:style w:type="paragraph" w:customStyle="1" w:styleId="ConsPlusNonformat">
    <w:name w:val="ConsPlusNonformat"/>
    <w:uiPriority w:val="99"/>
    <w:rsid w:val="00D3055D"/>
    <w:pPr>
      <w:widowControl w:val="0"/>
      <w:autoSpaceDE w:val="0"/>
      <w:autoSpaceDN w:val="0"/>
      <w:adjustRightInd w:val="0"/>
    </w:pPr>
    <w:rPr>
      <w:rFonts w:ascii="Courier New" w:hAnsi="Courier New" w:cs="Courier New"/>
    </w:rPr>
  </w:style>
  <w:style w:type="paragraph" w:styleId="a3">
    <w:name w:val="Body Text"/>
    <w:basedOn w:val="a"/>
    <w:link w:val="a4"/>
    <w:uiPriority w:val="99"/>
    <w:rsid w:val="00D3055D"/>
    <w:pPr>
      <w:spacing w:after="120" w:line="240" w:lineRule="auto"/>
    </w:pPr>
    <w:rPr>
      <w:rFonts w:ascii="Times New Roman" w:hAnsi="Times New Roman"/>
      <w:sz w:val="28"/>
      <w:szCs w:val="28"/>
    </w:rPr>
  </w:style>
  <w:style w:type="character" w:customStyle="1" w:styleId="a4">
    <w:name w:val="Основной текст Знак"/>
    <w:link w:val="a3"/>
    <w:uiPriority w:val="99"/>
    <w:rsid w:val="00D3055D"/>
    <w:rPr>
      <w:rFonts w:ascii="Times New Roman" w:eastAsia="Times New Roman" w:hAnsi="Times New Roman" w:cs="Times New Roman"/>
      <w:sz w:val="28"/>
      <w:szCs w:val="28"/>
    </w:rPr>
  </w:style>
  <w:style w:type="paragraph" w:customStyle="1" w:styleId="ConsPlusNormal">
    <w:name w:val="ConsPlusNormal"/>
    <w:rsid w:val="00D3055D"/>
    <w:pPr>
      <w:widowControl w:val="0"/>
      <w:autoSpaceDE w:val="0"/>
      <w:autoSpaceDN w:val="0"/>
      <w:adjustRightInd w:val="0"/>
      <w:ind w:firstLine="720"/>
    </w:pPr>
    <w:rPr>
      <w:rFonts w:ascii="Arial" w:hAnsi="Arial" w:cs="Arial"/>
    </w:rPr>
  </w:style>
  <w:style w:type="paragraph" w:styleId="a5">
    <w:name w:val="header"/>
    <w:basedOn w:val="a"/>
    <w:link w:val="a6"/>
    <w:uiPriority w:val="99"/>
    <w:unhideWhenUsed/>
    <w:rsid w:val="0042591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2591D"/>
  </w:style>
  <w:style w:type="paragraph" w:styleId="a7">
    <w:name w:val="footer"/>
    <w:basedOn w:val="a"/>
    <w:link w:val="a8"/>
    <w:uiPriority w:val="99"/>
    <w:unhideWhenUsed/>
    <w:rsid w:val="0042591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2591D"/>
  </w:style>
  <w:style w:type="character" w:styleId="a9">
    <w:name w:val="Hyperlink"/>
    <w:uiPriority w:val="99"/>
    <w:semiHidden/>
    <w:unhideWhenUsed/>
    <w:rsid w:val="009270C3"/>
    <w:rPr>
      <w:color w:val="0000FF"/>
      <w:u w:val="single"/>
    </w:rPr>
  </w:style>
  <w:style w:type="paragraph" w:styleId="aa">
    <w:name w:val="Balloon Text"/>
    <w:basedOn w:val="a"/>
    <w:link w:val="ab"/>
    <w:uiPriority w:val="99"/>
    <w:semiHidden/>
    <w:unhideWhenUsed/>
    <w:rsid w:val="00BD6D3D"/>
    <w:pPr>
      <w:spacing w:after="0" w:line="240" w:lineRule="auto"/>
    </w:pPr>
    <w:rPr>
      <w:rFonts w:ascii="Segoe UI" w:hAnsi="Segoe UI"/>
      <w:sz w:val="18"/>
      <w:szCs w:val="18"/>
    </w:rPr>
  </w:style>
  <w:style w:type="character" w:customStyle="1" w:styleId="ab">
    <w:name w:val="Текст выноски Знак"/>
    <w:link w:val="aa"/>
    <w:uiPriority w:val="99"/>
    <w:semiHidden/>
    <w:rsid w:val="00BD6D3D"/>
    <w:rPr>
      <w:rFonts w:ascii="Segoe UI" w:hAnsi="Segoe UI" w:cs="Segoe UI"/>
      <w:sz w:val="18"/>
      <w:szCs w:val="18"/>
    </w:rPr>
  </w:style>
  <w:style w:type="paragraph" w:styleId="ac">
    <w:name w:val="Body Text Indent"/>
    <w:basedOn w:val="a"/>
    <w:link w:val="ad"/>
    <w:uiPriority w:val="99"/>
    <w:unhideWhenUsed/>
    <w:rsid w:val="0001259E"/>
    <w:pPr>
      <w:spacing w:after="120"/>
      <w:ind w:left="283"/>
    </w:pPr>
  </w:style>
  <w:style w:type="character" w:customStyle="1" w:styleId="ad">
    <w:name w:val="Основной текст с отступом Знак"/>
    <w:link w:val="ac"/>
    <w:uiPriority w:val="99"/>
    <w:rsid w:val="0001259E"/>
    <w:rPr>
      <w:sz w:val="22"/>
      <w:szCs w:val="22"/>
    </w:rPr>
  </w:style>
  <w:style w:type="character" w:styleId="ae">
    <w:name w:val="Strong"/>
    <w:uiPriority w:val="22"/>
    <w:qFormat/>
    <w:rsid w:val="0001259E"/>
    <w:rPr>
      <w:b/>
      <w:bCs/>
    </w:rPr>
  </w:style>
  <w:style w:type="paragraph" w:styleId="af">
    <w:name w:val="List Paragraph"/>
    <w:basedOn w:val="a"/>
    <w:uiPriority w:val="34"/>
    <w:qFormat/>
    <w:rsid w:val="007B02D5"/>
    <w:pPr>
      <w:spacing w:after="160" w:line="259" w:lineRule="auto"/>
      <w:ind w:left="720"/>
      <w:contextualSpacing/>
    </w:pPr>
    <w:rPr>
      <w:rFonts w:eastAsia="Calibri"/>
      <w:lang w:eastAsia="en-US"/>
    </w:rPr>
  </w:style>
  <w:style w:type="character" w:customStyle="1" w:styleId="1">
    <w:name w:val="Основной текст Знак1"/>
    <w:uiPriority w:val="99"/>
    <w:rsid w:val="007B02D5"/>
    <w:rPr>
      <w:rFonts w:ascii="Times New Roman" w:hAnsi="Times New Roman" w:cs="Times New Roman"/>
      <w:sz w:val="24"/>
      <w:szCs w:val="24"/>
      <w:shd w:val="clear" w:color="auto" w:fill="FFFFFF"/>
    </w:rPr>
  </w:style>
  <w:style w:type="character" w:customStyle="1" w:styleId="w">
    <w:name w:val="w"/>
    <w:rsid w:val="007B02D5"/>
  </w:style>
  <w:style w:type="character" w:styleId="af0">
    <w:name w:val="Emphasis"/>
    <w:uiPriority w:val="20"/>
    <w:qFormat/>
    <w:rsid w:val="007B02D5"/>
    <w:rPr>
      <w:i/>
      <w:iCs/>
    </w:rPr>
  </w:style>
  <w:style w:type="paragraph" w:styleId="af1">
    <w:name w:val="annotation text"/>
    <w:basedOn w:val="a"/>
    <w:link w:val="af2"/>
    <w:uiPriority w:val="99"/>
    <w:semiHidden/>
    <w:unhideWhenUsed/>
    <w:rsid w:val="007B02D5"/>
    <w:pPr>
      <w:spacing w:after="160" w:line="240" w:lineRule="auto"/>
    </w:pPr>
    <w:rPr>
      <w:rFonts w:eastAsia="Calibri"/>
      <w:sz w:val="20"/>
      <w:szCs w:val="20"/>
      <w:lang w:eastAsia="en-US"/>
    </w:rPr>
  </w:style>
  <w:style w:type="character" w:customStyle="1" w:styleId="af2">
    <w:name w:val="Текст примечания Знак"/>
    <w:link w:val="af1"/>
    <w:uiPriority w:val="99"/>
    <w:semiHidden/>
    <w:rsid w:val="007B02D5"/>
    <w:rPr>
      <w:rFonts w:eastAsia="Calibri"/>
      <w:lang w:eastAsia="en-US"/>
    </w:rPr>
  </w:style>
  <w:style w:type="paragraph" w:styleId="af3">
    <w:name w:val="annotation subject"/>
    <w:basedOn w:val="af1"/>
    <w:next w:val="af1"/>
    <w:link w:val="af4"/>
    <w:uiPriority w:val="99"/>
    <w:semiHidden/>
    <w:unhideWhenUsed/>
    <w:rsid w:val="007B02D5"/>
    <w:rPr>
      <w:b/>
      <w:bCs/>
    </w:rPr>
  </w:style>
  <w:style w:type="character" w:customStyle="1" w:styleId="af4">
    <w:name w:val="Тема примечания Знак"/>
    <w:link w:val="af3"/>
    <w:uiPriority w:val="99"/>
    <w:semiHidden/>
    <w:rsid w:val="007B02D5"/>
    <w:rPr>
      <w:rFonts w:eastAsia="Calibri"/>
      <w:b/>
      <w:bCs/>
      <w:lang w:eastAsia="en-US"/>
    </w:rPr>
  </w:style>
  <w:style w:type="paragraph" w:styleId="HTML">
    <w:name w:val="HTML Preformatted"/>
    <w:basedOn w:val="a"/>
    <w:link w:val="HTML0"/>
    <w:uiPriority w:val="99"/>
    <w:semiHidden/>
    <w:unhideWhenUsed/>
    <w:rsid w:val="007B02D5"/>
    <w:pPr>
      <w:spacing w:after="0" w:line="240" w:lineRule="auto"/>
    </w:pPr>
    <w:rPr>
      <w:rFonts w:ascii="Consolas" w:eastAsia="Calibri" w:hAnsi="Consolas" w:cs="Consolas"/>
      <w:sz w:val="20"/>
      <w:szCs w:val="20"/>
      <w:lang w:eastAsia="en-US"/>
    </w:rPr>
  </w:style>
  <w:style w:type="character" w:customStyle="1" w:styleId="HTML0">
    <w:name w:val="Стандартный HTML Знак"/>
    <w:link w:val="HTML"/>
    <w:uiPriority w:val="99"/>
    <w:semiHidden/>
    <w:rsid w:val="007B02D5"/>
    <w:rPr>
      <w:rFonts w:ascii="Consolas" w:eastAsia="Calibri" w:hAnsi="Consolas" w:cs="Consolas"/>
      <w:lang w:eastAsia="en-US"/>
    </w:rPr>
  </w:style>
  <w:style w:type="table" w:styleId="af5">
    <w:name w:val="Table Grid"/>
    <w:basedOn w:val="a1"/>
    <w:uiPriority w:val="39"/>
    <w:rsid w:val="007B02D5"/>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01EE"/>
    <w:pPr>
      <w:spacing w:after="200" w:line="276" w:lineRule="auto"/>
    </w:pPr>
    <w:rPr>
      <w:sz w:val="22"/>
      <w:szCs w:val="22"/>
    </w:rPr>
  </w:style>
  <w:style w:type="paragraph" w:styleId="2">
    <w:name w:val="heading 2"/>
    <w:basedOn w:val="a"/>
    <w:next w:val="a"/>
    <w:link w:val="20"/>
    <w:uiPriority w:val="99"/>
    <w:qFormat/>
    <w:rsid w:val="00D3055D"/>
    <w:pPr>
      <w:keepNext/>
      <w:autoSpaceDE w:val="0"/>
      <w:autoSpaceDN w:val="0"/>
      <w:adjustRightInd w:val="0"/>
      <w:spacing w:after="0" w:line="240" w:lineRule="auto"/>
      <w:ind w:firstLine="485"/>
      <w:jc w:val="center"/>
      <w:outlineLvl w:val="1"/>
    </w:pPr>
    <w:rPr>
      <w:rFonts w:ascii="Times New Roman" w:hAnsi="Times New Roman"/>
      <w:b/>
      <w:bCs/>
      <w:color w:val="000000"/>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rsid w:val="00D3055D"/>
    <w:rPr>
      <w:rFonts w:ascii="Times New Roman" w:eastAsia="Times New Roman" w:hAnsi="Times New Roman" w:cs="Times New Roman"/>
      <w:b/>
      <w:bCs/>
      <w:color w:val="000000"/>
      <w:sz w:val="28"/>
      <w:szCs w:val="28"/>
    </w:rPr>
  </w:style>
  <w:style w:type="paragraph" w:customStyle="1" w:styleId="ConsPlusTitle">
    <w:name w:val="ConsPlusTitle"/>
    <w:rsid w:val="00D3055D"/>
    <w:pPr>
      <w:widowControl w:val="0"/>
      <w:autoSpaceDE w:val="0"/>
      <w:autoSpaceDN w:val="0"/>
      <w:adjustRightInd w:val="0"/>
    </w:pPr>
    <w:rPr>
      <w:rFonts w:ascii="Times New Roman" w:hAnsi="Times New Roman"/>
      <w:b/>
      <w:bCs/>
      <w:sz w:val="24"/>
      <w:szCs w:val="24"/>
    </w:rPr>
  </w:style>
  <w:style w:type="paragraph" w:customStyle="1" w:styleId="ConsPlusNonformat">
    <w:name w:val="ConsPlusNonformat"/>
    <w:uiPriority w:val="99"/>
    <w:rsid w:val="00D3055D"/>
    <w:pPr>
      <w:widowControl w:val="0"/>
      <w:autoSpaceDE w:val="0"/>
      <w:autoSpaceDN w:val="0"/>
      <w:adjustRightInd w:val="0"/>
    </w:pPr>
    <w:rPr>
      <w:rFonts w:ascii="Courier New" w:hAnsi="Courier New" w:cs="Courier New"/>
    </w:rPr>
  </w:style>
  <w:style w:type="paragraph" w:styleId="a3">
    <w:name w:val="Body Text"/>
    <w:basedOn w:val="a"/>
    <w:link w:val="a4"/>
    <w:uiPriority w:val="99"/>
    <w:rsid w:val="00D3055D"/>
    <w:pPr>
      <w:spacing w:after="120" w:line="240" w:lineRule="auto"/>
    </w:pPr>
    <w:rPr>
      <w:rFonts w:ascii="Times New Roman" w:hAnsi="Times New Roman"/>
      <w:sz w:val="28"/>
      <w:szCs w:val="28"/>
    </w:rPr>
  </w:style>
  <w:style w:type="character" w:customStyle="1" w:styleId="a4">
    <w:name w:val="Основной текст Знак"/>
    <w:link w:val="a3"/>
    <w:uiPriority w:val="99"/>
    <w:rsid w:val="00D3055D"/>
    <w:rPr>
      <w:rFonts w:ascii="Times New Roman" w:eastAsia="Times New Roman" w:hAnsi="Times New Roman" w:cs="Times New Roman"/>
      <w:sz w:val="28"/>
      <w:szCs w:val="28"/>
    </w:rPr>
  </w:style>
  <w:style w:type="paragraph" w:customStyle="1" w:styleId="ConsPlusNormal">
    <w:name w:val="ConsPlusNormal"/>
    <w:rsid w:val="00D3055D"/>
    <w:pPr>
      <w:widowControl w:val="0"/>
      <w:autoSpaceDE w:val="0"/>
      <w:autoSpaceDN w:val="0"/>
      <w:adjustRightInd w:val="0"/>
      <w:ind w:firstLine="720"/>
    </w:pPr>
    <w:rPr>
      <w:rFonts w:ascii="Arial" w:hAnsi="Arial" w:cs="Arial"/>
    </w:rPr>
  </w:style>
  <w:style w:type="paragraph" w:styleId="a5">
    <w:name w:val="header"/>
    <w:basedOn w:val="a"/>
    <w:link w:val="a6"/>
    <w:uiPriority w:val="99"/>
    <w:unhideWhenUsed/>
    <w:rsid w:val="0042591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2591D"/>
  </w:style>
  <w:style w:type="paragraph" w:styleId="a7">
    <w:name w:val="footer"/>
    <w:basedOn w:val="a"/>
    <w:link w:val="a8"/>
    <w:uiPriority w:val="99"/>
    <w:unhideWhenUsed/>
    <w:rsid w:val="0042591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2591D"/>
  </w:style>
  <w:style w:type="character" w:styleId="a9">
    <w:name w:val="Hyperlink"/>
    <w:uiPriority w:val="99"/>
    <w:semiHidden/>
    <w:unhideWhenUsed/>
    <w:rsid w:val="009270C3"/>
    <w:rPr>
      <w:color w:val="0000FF"/>
      <w:u w:val="single"/>
    </w:rPr>
  </w:style>
  <w:style w:type="paragraph" w:styleId="aa">
    <w:name w:val="Balloon Text"/>
    <w:basedOn w:val="a"/>
    <w:link w:val="ab"/>
    <w:uiPriority w:val="99"/>
    <w:semiHidden/>
    <w:unhideWhenUsed/>
    <w:rsid w:val="00BD6D3D"/>
    <w:pPr>
      <w:spacing w:after="0" w:line="240" w:lineRule="auto"/>
    </w:pPr>
    <w:rPr>
      <w:rFonts w:ascii="Segoe UI" w:hAnsi="Segoe UI"/>
      <w:sz w:val="18"/>
      <w:szCs w:val="18"/>
    </w:rPr>
  </w:style>
  <w:style w:type="character" w:customStyle="1" w:styleId="ab">
    <w:name w:val="Текст выноски Знак"/>
    <w:link w:val="aa"/>
    <w:uiPriority w:val="99"/>
    <w:semiHidden/>
    <w:rsid w:val="00BD6D3D"/>
    <w:rPr>
      <w:rFonts w:ascii="Segoe UI" w:hAnsi="Segoe UI" w:cs="Segoe UI"/>
      <w:sz w:val="18"/>
      <w:szCs w:val="18"/>
    </w:rPr>
  </w:style>
  <w:style w:type="paragraph" w:styleId="ac">
    <w:name w:val="Body Text Indent"/>
    <w:basedOn w:val="a"/>
    <w:link w:val="ad"/>
    <w:uiPriority w:val="99"/>
    <w:unhideWhenUsed/>
    <w:rsid w:val="0001259E"/>
    <w:pPr>
      <w:spacing w:after="120"/>
      <w:ind w:left="283"/>
    </w:pPr>
  </w:style>
  <w:style w:type="character" w:customStyle="1" w:styleId="ad">
    <w:name w:val="Основной текст с отступом Знак"/>
    <w:link w:val="ac"/>
    <w:uiPriority w:val="99"/>
    <w:rsid w:val="0001259E"/>
    <w:rPr>
      <w:sz w:val="22"/>
      <w:szCs w:val="22"/>
    </w:rPr>
  </w:style>
  <w:style w:type="character" w:styleId="ae">
    <w:name w:val="Strong"/>
    <w:uiPriority w:val="22"/>
    <w:qFormat/>
    <w:rsid w:val="0001259E"/>
    <w:rPr>
      <w:b/>
      <w:bCs/>
    </w:rPr>
  </w:style>
  <w:style w:type="paragraph" w:styleId="af">
    <w:name w:val="List Paragraph"/>
    <w:basedOn w:val="a"/>
    <w:uiPriority w:val="34"/>
    <w:qFormat/>
    <w:rsid w:val="007B02D5"/>
    <w:pPr>
      <w:spacing w:after="160" w:line="259" w:lineRule="auto"/>
      <w:ind w:left="720"/>
      <w:contextualSpacing/>
    </w:pPr>
    <w:rPr>
      <w:rFonts w:eastAsia="Calibri"/>
      <w:lang w:eastAsia="en-US"/>
    </w:rPr>
  </w:style>
  <w:style w:type="character" w:customStyle="1" w:styleId="1">
    <w:name w:val="Основной текст Знак1"/>
    <w:uiPriority w:val="99"/>
    <w:rsid w:val="007B02D5"/>
    <w:rPr>
      <w:rFonts w:ascii="Times New Roman" w:hAnsi="Times New Roman" w:cs="Times New Roman"/>
      <w:sz w:val="24"/>
      <w:szCs w:val="24"/>
      <w:shd w:val="clear" w:color="auto" w:fill="FFFFFF"/>
    </w:rPr>
  </w:style>
  <w:style w:type="character" w:customStyle="1" w:styleId="w">
    <w:name w:val="w"/>
    <w:rsid w:val="007B02D5"/>
  </w:style>
  <w:style w:type="character" w:styleId="af0">
    <w:name w:val="Emphasis"/>
    <w:uiPriority w:val="20"/>
    <w:qFormat/>
    <w:rsid w:val="007B02D5"/>
    <w:rPr>
      <w:i/>
      <w:iCs/>
    </w:rPr>
  </w:style>
  <w:style w:type="paragraph" w:styleId="af1">
    <w:name w:val="annotation text"/>
    <w:basedOn w:val="a"/>
    <w:link w:val="af2"/>
    <w:uiPriority w:val="99"/>
    <w:semiHidden/>
    <w:unhideWhenUsed/>
    <w:rsid w:val="007B02D5"/>
    <w:pPr>
      <w:spacing w:after="160" w:line="240" w:lineRule="auto"/>
    </w:pPr>
    <w:rPr>
      <w:rFonts w:eastAsia="Calibri"/>
      <w:sz w:val="20"/>
      <w:szCs w:val="20"/>
      <w:lang w:eastAsia="en-US"/>
    </w:rPr>
  </w:style>
  <w:style w:type="character" w:customStyle="1" w:styleId="af2">
    <w:name w:val="Текст примечания Знак"/>
    <w:link w:val="af1"/>
    <w:uiPriority w:val="99"/>
    <w:semiHidden/>
    <w:rsid w:val="007B02D5"/>
    <w:rPr>
      <w:rFonts w:eastAsia="Calibri"/>
      <w:lang w:eastAsia="en-US"/>
    </w:rPr>
  </w:style>
  <w:style w:type="paragraph" w:styleId="af3">
    <w:name w:val="annotation subject"/>
    <w:basedOn w:val="af1"/>
    <w:next w:val="af1"/>
    <w:link w:val="af4"/>
    <w:uiPriority w:val="99"/>
    <w:semiHidden/>
    <w:unhideWhenUsed/>
    <w:rsid w:val="007B02D5"/>
    <w:rPr>
      <w:b/>
      <w:bCs/>
    </w:rPr>
  </w:style>
  <w:style w:type="character" w:customStyle="1" w:styleId="af4">
    <w:name w:val="Тема примечания Знак"/>
    <w:link w:val="af3"/>
    <w:uiPriority w:val="99"/>
    <w:semiHidden/>
    <w:rsid w:val="007B02D5"/>
    <w:rPr>
      <w:rFonts w:eastAsia="Calibri"/>
      <w:b/>
      <w:bCs/>
      <w:lang w:eastAsia="en-US"/>
    </w:rPr>
  </w:style>
  <w:style w:type="paragraph" w:styleId="HTML">
    <w:name w:val="HTML Preformatted"/>
    <w:basedOn w:val="a"/>
    <w:link w:val="HTML0"/>
    <w:uiPriority w:val="99"/>
    <w:semiHidden/>
    <w:unhideWhenUsed/>
    <w:rsid w:val="007B02D5"/>
    <w:pPr>
      <w:spacing w:after="0" w:line="240" w:lineRule="auto"/>
    </w:pPr>
    <w:rPr>
      <w:rFonts w:ascii="Consolas" w:eastAsia="Calibri" w:hAnsi="Consolas" w:cs="Consolas"/>
      <w:sz w:val="20"/>
      <w:szCs w:val="20"/>
      <w:lang w:eastAsia="en-US"/>
    </w:rPr>
  </w:style>
  <w:style w:type="character" w:customStyle="1" w:styleId="HTML0">
    <w:name w:val="Стандартный HTML Знак"/>
    <w:link w:val="HTML"/>
    <w:uiPriority w:val="99"/>
    <w:semiHidden/>
    <w:rsid w:val="007B02D5"/>
    <w:rPr>
      <w:rFonts w:ascii="Consolas" w:eastAsia="Calibri" w:hAnsi="Consolas" w:cs="Consolas"/>
      <w:lang w:eastAsia="en-US"/>
    </w:rPr>
  </w:style>
  <w:style w:type="table" w:styleId="af5">
    <w:name w:val="Table Grid"/>
    <w:basedOn w:val="a1"/>
    <w:uiPriority w:val="39"/>
    <w:rsid w:val="007B02D5"/>
    <w:rPr>
      <w:rFonts w:eastAsia="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4.png"/><Relationship Id="rId21" Type="http://schemas.openxmlformats.org/officeDocument/2006/relationships/image" Target="media/image9.jpe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hyperlink" Target="consultantplus://offline/ref=53F444482881ED5528DB5D4A6005D30B1D6E3FAB8FEA09567697D72516984FE478B93FC9DF69251861432DQ5DFJ" TargetMode="External"/><Relationship Id="rId19" Type="http://schemas.openxmlformats.org/officeDocument/2006/relationships/image" Target="media/image7.pn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819929-CEB2-4A6A-BDA3-2C8741746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46</Pages>
  <Words>11612</Words>
  <Characters>66190</Characters>
  <Application>Microsoft Office Word</Application>
  <DocSecurity>0</DocSecurity>
  <Lines>551</Lines>
  <Paragraphs>155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77647</CharactersWithSpaces>
  <SharedDoc>false</SharedDoc>
  <HLinks>
    <vt:vector size="6" baseType="variant">
      <vt:variant>
        <vt:i4>6226002</vt:i4>
      </vt:variant>
      <vt:variant>
        <vt:i4>0</vt:i4>
      </vt:variant>
      <vt:variant>
        <vt:i4>0</vt:i4>
      </vt:variant>
      <vt:variant>
        <vt:i4>5</vt:i4>
      </vt:variant>
      <vt:variant>
        <vt:lpwstr>consultantplus://offline/ref=53F444482881ED5528DB5D4A6005D30B1D6E3FAB8FEA09567697D72516984FE478B93FC9DF69251861432DQ5DFJ</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Ангелина Беляева</dc:creator>
  <cp:lastModifiedBy>YAPopova</cp:lastModifiedBy>
  <cp:revision>3</cp:revision>
  <cp:lastPrinted>2019-05-29T06:19:00Z</cp:lastPrinted>
  <dcterms:created xsi:type="dcterms:W3CDTF">2019-06-04T06:31:00Z</dcterms:created>
  <dcterms:modified xsi:type="dcterms:W3CDTF">2019-06-04T06:34:00Z</dcterms:modified>
</cp:coreProperties>
</file>